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F3F12" w:rsidRDefault="00D17F20">
      <w:pPr>
        <w:pStyle w:val="AralkYok"/>
      </w:pPr>
      <w:bookmarkStart w:id="0" w:name="_Toc256425974"/>
      <w:bookmarkStart w:id="1" w:name="_GoBack"/>
      <w:bookmarkEnd w:id="1"/>
      <w:r>
        <w:rPr>
          <w:noProof/>
        </w:rPr>
        <w:drawing>
          <wp:anchor distT="0" distB="0" distL="114300" distR="114300" simplePos="0" relativeHeight="251668992" behindDoc="1" locked="0" layoutInCell="1" allowOverlap="1">
            <wp:simplePos x="0" y="0"/>
            <wp:positionH relativeFrom="column">
              <wp:posOffset>4274185</wp:posOffset>
            </wp:positionH>
            <wp:positionV relativeFrom="paragraph">
              <wp:posOffset>-767080</wp:posOffset>
            </wp:positionV>
            <wp:extent cx="2470150" cy="1391920"/>
            <wp:effectExtent l="0" t="0" r="0" b="0"/>
            <wp:wrapTight wrapText="bothSides">
              <wp:wrapPolygon edited="0">
                <wp:start x="0" y="0"/>
                <wp:lineTo x="0" y="21482"/>
                <wp:lineTo x="21544" y="21482"/>
                <wp:lineTo x="21544" y="0"/>
                <wp:lineTo x="0" y="0"/>
              </wp:wrapPolygon>
            </wp:wrapTight>
            <wp:docPr id="407" name="Resim 407"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7" descr="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015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1" locked="0" layoutInCell="1" allowOverlap="1">
                <wp:simplePos x="0" y="0"/>
                <wp:positionH relativeFrom="page">
                  <wp:posOffset>-9525</wp:posOffset>
                </wp:positionH>
                <wp:positionV relativeFrom="page">
                  <wp:posOffset>-66675</wp:posOffset>
                </wp:positionV>
                <wp:extent cx="3263900" cy="10716260"/>
                <wp:effectExtent l="12700" t="12700" r="25400" b="15240"/>
                <wp:wrapNone/>
                <wp:docPr id="2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0" cy="10716260"/>
                          <a:chOff x="0" y="0"/>
                          <a:chExt cx="2194560" cy="9125712"/>
                        </a:xfrm>
                      </wpg:grpSpPr>
                      <wps:wsp>
                        <wps:cNvPr id="29" name="Dikdörtgen 3"/>
                        <wps:cNvSpPr>
                          <a:spLocks/>
                        </wps:cNvSpPr>
                        <wps:spPr bwMode="auto">
                          <a:xfrm>
                            <a:off x="0" y="0"/>
                            <a:ext cx="194535" cy="9125712"/>
                          </a:xfrm>
                          <a:prstGeom prst="rect">
                            <a:avLst/>
                          </a:prstGeom>
                          <a:solidFill>
                            <a:srgbClr val="5B9BD5"/>
                          </a:solidFill>
                          <a:ln w="38100" algn="ctr">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ctr" anchorCtr="0" upright="1">
                          <a:noAutofit/>
                        </wps:bodyPr>
                      </wps:wsp>
                      <wps:wsp>
                        <wps:cNvPr id="30" name="Beşgen 4"/>
                        <wps:cNvSpPr>
                          <a:spLocks/>
                        </wps:cNvSpPr>
                        <wps:spPr bwMode="auto">
                          <a:xfrm>
                            <a:off x="0" y="1466850"/>
                            <a:ext cx="2194560" cy="552055"/>
                          </a:xfrm>
                          <a:prstGeom prst="homePlate">
                            <a:avLst>
                              <a:gd name="adj" fmla="val 50004"/>
                            </a:avLst>
                          </a:prstGeom>
                          <a:solidFill>
                            <a:srgbClr val="5B9BD5"/>
                          </a:solidFill>
                          <a:ln w="38100" algn="ctr">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rsidR="002F3AF9" w:rsidRPr="00210388" w:rsidRDefault="002F3AF9">
                              <w:pPr>
                                <w:pStyle w:val="AralkYok"/>
                                <w:jc w:val="right"/>
                                <w:rPr>
                                  <w:b/>
                                  <w:color w:val="FFFFFF"/>
                                  <w:sz w:val="72"/>
                                  <w:szCs w:val="72"/>
                                </w:rPr>
                              </w:pPr>
                              <w:r w:rsidRPr="00210388">
                                <w:rPr>
                                  <w:b/>
                                  <w:sz w:val="72"/>
                                  <w:szCs w:val="72"/>
                                </w:rPr>
                                <w:t>2019</w:t>
                              </w:r>
                            </w:p>
                          </w:txbxContent>
                        </wps:txbx>
                        <wps:bodyPr rot="0" vert="horz" wrap="square" lIns="91440" tIns="0" rIns="182880" bIns="0" anchor="ctr" anchorCtr="0" upright="1">
                          <a:noAutofit/>
                        </wps:bodyPr>
                      </wps:wsp>
                      <wpg:grpSp>
                        <wpg:cNvPr id="31" name="Grup 5"/>
                        <wpg:cNvGrpSpPr>
                          <a:grpSpLocks/>
                        </wpg:cNvGrpSpPr>
                        <wpg:grpSpPr bwMode="auto">
                          <a:xfrm>
                            <a:off x="76200" y="4210050"/>
                            <a:ext cx="2057400" cy="4910328"/>
                            <a:chOff x="80645" y="4211812"/>
                            <a:chExt cx="1306273" cy="3121026"/>
                          </a:xfrm>
                        </wpg:grpSpPr>
                        <wpg:grpSp>
                          <wpg:cNvPr id="32" name="Grup 6"/>
                          <wpg:cNvGrpSpPr>
                            <a:grpSpLocks/>
                          </wpg:cNvGrpSpPr>
                          <wpg:grpSpPr bwMode="auto">
                            <a:xfrm>
                              <a:off x="141062" y="4211812"/>
                              <a:ext cx="1047750" cy="3121026"/>
                              <a:chOff x="141062" y="4211812"/>
                              <a:chExt cx="1047750" cy="3121026"/>
                            </a:xfrm>
                          </wpg:grpSpPr>
                          <wps:wsp>
                            <wps:cNvPr id="33" name="Serbest Biçimli 20"/>
                            <wps:cNvSpPr>
                              <a:spLocks/>
                            </wps:cNvSpPr>
                            <wps:spPr bwMode="auto">
                              <a:xfrm>
                                <a:off x="369662" y="6216825"/>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4" name="Serbest Biçimli 21"/>
                            <wps:cNvSpPr>
                              <a:spLocks/>
                            </wps:cNvSpPr>
                            <wps:spPr bwMode="auto">
                              <a:xfrm>
                                <a:off x="572862" y="6905800"/>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5" name="Serbest Biçimli 22"/>
                            <wps:cNvSpPr>
                              <a:spLocks/>
                            </wps:cNvSpPr>
                            <wps:spPr bwMode="auto">
                              <a:xfrm>
                                <a:off x="141062" y="4211812"/>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6" name="Serbest Biçimli 23"/>
                            <wps:cNvSpPr>
                              <a:spLocks/>
                            </wps:cNvSpPr>
                            <wps:spPr bwMode="auto">
                              <a:xfrm>
                                <a:off x="341087" y="4861100"/>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7" name="Serbest Biçimli 24"/>
                            <wps:cNvSpPr>
                              <a:spLocks/>
                            </wps:cNvSpPr>
                            <wps:spPr bwMode="auto">
                              <a:xfrm>
                                <a:off x="363312" y="6231112"/>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8" name="Serbest Biçimli 25"/>
                            <wps:cNvSpPr>
                              <a:spLocks/>
                            </wps:cNvSpPr>
                            <wps:spPr bwMode="auto">
                              <a:xfrm>
                                <a:off x="620487" y="7223300"/>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39" name="Serbest Biçimli 26"/>
                            <wps:cNvSpPr>
                              <a:spLocks/>
                            </wps:cNvSpPr>
                            <wps:spPr bwMode="auto">
                              <a:xfrm>
                                <a:off x="355374" y="6153325"/>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40" name="Serbest Biçimli 27"/>
                            <wps:cNvSpPr>
                              <a:spLocks/>
                            </wps:cNvSpPr>
                            <wps:spPr bwMode="auto">
                              <a:xfrm>
                                <a:off x="563337" y="5689775"/>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41" name="Serbest Biçimli 28"/>
                            <wps:cNvSpPr>
                              <a:spLocks/>
                            </wps:cNvSpPr>
                            <wps:spPr bwMode="auto">
                              <a:xfrm>
                                <a:off x="563337" y="6915325"/>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42" name="Serbest Biçimli 29"/>
                            <wps:cNvSpPr>
                              <a:spLocks/>
                            </wps:cNvSpPr>
                            <wps:spPr bwMode="auto">
                              <a:xfrm>
                                <a:off x="607787" y="7229650"/>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43" name="Serbest Biçimli 30"/>
                            <wps:cNvSpPr>
                              <a:spLocks/>
                            </wps:cNvSpPr>
                            <wps:spPr bwMode="auto">
                              <a:xfrm>
                                <a:off x="563337" y="6878812"/>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44" name="Serbest Biçimli 31"/>
                            <wps:cNvSpPr>
                              <a:spLocks/>
                            </wps:cNvSpPr>
                            <wps:spPr bwMode="auto">
                              <a:xfrm>
                                <a:off x="587149" y="7145512"/>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5B9BD5"/>
                              </a:solidFill>
                              <a:ln w="38100" cmpd="sng">
                                <a:solidFill>
                                  <a:srgbClr val="F2F2F2"/>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g:grpSp>
                        <wpg:grpSp>
                          <wpg:cNvPr id="45" name="Grup 7"/>
                          <wpg:cNvGrpSpPr>
                            <a:grpSpLocks/>
                          </wpg:cNvGrpSpPr>
                          <wpg:grpSpPr bwMode="auto">
                            <a:xfrm>
                              <a:off x="80645" y="4826972"/>
                              <a:ext cx="1306273" cy="2505863"/>
                              <a:chOff x="80645" y="4649964"/>
                              <a:chExt cx="874712" cy="1677988"/>
                            </a:xfrm>
                          </wpg:grpSpPr>
                          <wps:wsp>
                            <wps:cNvPr id="46" name="Serbest Biçimli 8"/>
                            <wps:cNvSpPr>
                              <a:spLocks/>
                            </wps:cNvSpPr>
                            <wps:spPr bwMode="auto">
                              <a:xfrm>
                                <a:off x="118745" y="5189714"/>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47" name="Serbest Biçimli 9"/>
                            <wps:cNvSpPr>
                              <a:spLocks/>
                            </wps:cNvSpPr>
                            <wps:spPr bwMode="auto">
                              <a:xfrm>
                                <a:off x="328295" y="5891389"/>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48" name="Serbest Biçimli 10"/>
                            <wps:cNvSpPr>
                              <a:spLocks/>
                            </wps:cNvSpPr>
                            <wps:spPr bwMode="auto">
                              <a:xfrm>
                                <a:off x="80645" y="5010327"/>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49" name="Serbest Biçimli 12"/>
                            <wps:cNvSpPr>
                              <a:spLocks/>
                            </wps:cNvSpPr>
                            <wps:spPr bwMode="auto">
                              <a:xfrm>
                                <a:off x="112395" y="5202414"/>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50" name="Serbest Biçimli 13"/>
                            <wps:cNvSpPr>
                              <a:spLocks/>
                            </wps:cNvSpPr>
                            <wps:spPr bwMode="auto">
                              <a:xfrm>
                                <a:off x="375920" y="6215239"/>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51" name="Serbest Biçimli 14"/>
                            <wps:cNvSpPr>
                              <a:spLocks/>
                            </wps:cNvSpPr>
                            <wps:spPr bwMode="auto">
                              <a:xfrm>
                                <a:off x="106045" y="5124627"/>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52" name="Serbest Biçimli 15"/>
                            <wps:cNvSpPr>
                              <a:spLocks/>
                            </wps:cNvSpPr>
                            <wps:spPr bwMode="auto">
                              <a:xfrm>
                                <a:off x="317182" y="4649964"/>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53" name="Serbest Biçimli 16"/>
                            <wps:cNvSpPr>
                              <a:spLocks/>
                            </wps:cNvSpPr>
                            <wps:spPr bwMode="auto">
                              <a:xfrm>
                                <a:off x="317182" y="5904089"/>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54" name="Serbest Biçimli 17"/>
                            <wps:cNvSpPr>
                              <a:spLocks/>
                            </wps:cNvSpPr>
                            <wps:spPr bwMode="auto">
                              <a:xfrm>
                                <a:off x="363220" y="6223177"/>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55" name="Serbest Biçimli 18"/>
                            <wps:cNvSpPr>
                              <a:spLocks/>
                            </wps:cNvSpPr>
                            <wps:spPr bwMode="auto">
                              <a:xfrm>
                                <a:off x="317182" y="5864402"/>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s:wsp>
                            <wps:cNvPr id="56" name="Serbest Biçimli 19"/>
                            <wps:cNvSpPr>
                              <a:spLocks/>
                            </wps:cNvSpPr>
                            <wps:spPr bwMode="auto">
                              <a:xfrm>
                                <a:off x="340995" y="6135864"/>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5B9BD5">
                                  <a:alpha val="20000"/>
                                </a:srgbClr>
                              </a:solidFill>
                              <a:ln w="38100" cmpd="sng">
                                <a:solidFill>
                                  <a:srgbClr val="F2F2F2">
                                    <a:alpha val="20000"/>
                                  </a:srgbClr>
                                </a:solidFill>
                                <a:prstDash val="solid"/>
                                <a:round/>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 2" o:spid="_x0000_s1026" style="position:absolute;margin-left:-.75pt;margin-top:-5.25pt;width:257pt;height:843.8pt;z-index:-251651584;mso-position-horizontal-relative:page;mso-position-vertical-relative:page"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">
                <v:rect id="Dikdörtgen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" fillcolor="#5b9bd5" strokecolor="#f2f2f2" strokeweight="3pt">
                  <v:shadow color="#1f4d78" opacity=".5" offset="1pt"/>
                  <v:path arrowok="t"/>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" adj="18883" fillcolor="#5b9bd5" strokecolor="#f2f2f2" strokeweight="3pt">
                  <v:shadow color="#1f4d78" opacity=".5" offset="1pt"/>
                  <v:path arrowok="t"/>
                  <v:textbox inset=",0,14.4pt,0">
                    <w:txbxContent>
                      <w:p w:rsidR="002F3AF9" w:rsidRPr="00210388" w:rsidRDefault="002F3AF9">
                        <w:pPr>
                          <w:pStyle w:val="AralkYok"/>
                          <w:jc w:val="right"/>
                          <w:rPr>
                            <w:b/>
                            <w:color w:val="FFFFFF"/>
                            <w:sz w:val="72"/>
                            <w:szCs w:val="72"/>
                          </w:rPr>
                        </w:pPr>
                        <w:r w:rsidRPr="00210388">
                          <w:rPr>
                            <w:b/>
                            <w:sz w:val="72"/>
                            <w:szCs w:val="72"/>
                          </w:rPr>
                          <w:t>2019</w:t>
                        </w:r>
                      </w:p>
                    </w:txbxContent>
                  </v:textbox>
                </v:shape>
                <v:group id="Gr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erbest Biçimli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" path="m,l39,152,84,304r38,113l122,440,76,306,39,180,6,53,,xe" fillcolor="#5b9bd5" strokecolor="#f2f2f2" strokeweight="3pt">
                      <v:shadow color="#1f4d78" opacity=".5" offset="1pt"/>
                      <v:path arrowok="t" o:connecttype="custom" o:connectlocs="0,0;98286888,383063750;211693125,766127500;307459063,1050905950;307459063,1108868750;191531875,771167813;98286888,453628125;15120938,133569075;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" path="m,l8,19,37,93r30,74l116,269r-8,l60,169,30,98,1,25,,xe" fillcolor="#5b9bd5" strokecolor="#f2f2f2" strokeweight="3pt">
                      <v:shadow color="#1f4d78" opacity=".5" offset="1pt"/>
                      <v:path arrowok="t" o:connecttype="custom" o:connectlocs="0,0;20161250,47883819;93246575,234375599;168851263,420867380;292338125,677923619;272176875,677923619;151209375,425907699;75604688,246975602;2520950,63004774;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" path="m,l,,1,79r2,80l12,317,23,476,39,634,58,792,83,948r24,138l135,1223r5,49l138,1262,105,1106,77,949,53,792,35,634,20,476,9,317,2,159,,79,,xe" fillcolor="#5b9bd5" strokecolor="#f2f2f2" strokeweight="3pt">
                      <v:shadow color="#1f4d78" opacity=".5" offset="1pt"/>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" path="m45,r,l35,66r-9,67l14,267,6,401,3,534,6,669r8,134l18,854r,-3l9,814,8,803,1,669,,534,3,401,12,267,25,132,34,66,45,xe" fillcolor="#5b9bd5" strokecolor="#f2f2f2" strokeweight="3pt">
                      <v:shadow color="#1f4d78" opacity=".5" offset="1pt"/>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" path="m,l10,44r11,82l34,207r19,86l75,380r25,86l120,521r21,55l152,618r2,11l140,595,115,532,93,468,67,383,47,295,28,207,12,104,,xe" fillcolor="#5b9bd5" strokecolor="#f2f2f2" strokeweight="3pt">
                      <v:shadow color="#1f4d78" opacity=".5" offset="1pt"/>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" path="m,l33,69r-9,l12,35,,xe" fillcolor="#5b9bd5" strokecolor="#f2f2f2" strokeweight="3pt">
                      <v:shadow color="#1f4d78" opacity=".5" offset="1pt"/>
                      <v:path arrowok="t" o:connecttype="custom" o:connectlocs="0,0;83166744,173892369;60484327,173892369;30242164,88206665;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" path="m,l9,37r,3l15,93,5,49,,xe" fillcolor="#5b9bd5" strokecolor="#f2f2f2" strokeweight="3pt">
                      <v:shadow color="#1f4d78" opacity=".5" offset="1pt"/>
                      <v:path arrowok="t" o:connecttype="custom" o:connectlocs="0,0;22682676,93246891;22682676,100806591;37803931,234376119;12601840,123488868;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" path="m394,r,l356,38,319,77r-35,40l249,160r-42,58l168,276r-37,63l98,402,69,467,45,535,26,604,14,673,7,746,6,766,,749r1,-5l7,673,21,603,40,533,65,466,94,400r33,-64l164,275r40,-60l248,158r34,-42l318,76,354,37,394,xe" fillcolor="#5b9bd5" strokecolor="#f2f2f2" strokeweight="3pt">
                      <v:shadow color="#1f4d78" opacity=".5" offset="1pt"/>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" path="m,l6,16r1,3l11,80r9,52l33,185r3,9l21,161,15,145,5,81,1,41,,xe" fillcolor="#5b9bd5" strokecolor="#f2f2f2" strokeweight="3pt">
                      <v:shadow color="#1f4d78" opacity=".5" offset="1pt"/>
                      <v:path arrowok="t" o:connecttype="custom" o:connectlocs="0,0;15120938,40322500;17641888,47883763;27722513,201612500;50403125,332660625;83165950,466229700;90725625,488910313;52924075,405745950;37803138,365423450;12601575,204133450;2520950,103327200;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" path="m,l31,65r-8,l,xe" fillcolor="#5b9bd5" strokecolor="#f2f2f2" strokeweight="3pt">
                      <v:shadow color="#1f4d78" opacity=".5" offset="1pt"/>
                      <v:path arrowok="t" o:connecttype="custom" o:connectlocs="0,0;78126431,163811744;57964976,163811744;0,0" o:connectangles="0,0,0,0"/>
                    </v:shape>
                    <v:shape id="Serbest Biçimli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" path="m,l6,17,7,42,6,39,,23,,xe" fillcolor="#5b9bd5" strokecolor="#f2f2f2" strokeweight="3pt">
                      <v:shadow color="#1f4d78" opacity=".5" offset="1pt"/>
                      <v:path arrowok="t" o:connecttype="custom" o:connectlocs="0,0;15121618,42843450;17642681,105846563;15121618,98286888;0,57964388;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" path="m,l6,16,21,49,33,84r12,34l44,118,13,53,11,42,,xe" fillcolor="#5b9bd5" strokecolor="#f2f2f2" strokeweight="3pt">
                      <v:shadow color="#1f4d78" opacity=".5" offset="1pt"/>
                      <v:path arrowok="t" o:connecttype="custom" o:connectlocs="0,0;15121043,40322500;52924445,123488450;83166532,211693125;113408619,297378438;110887651,297378438;32763054,133569075;27722707,105846563;0,0" o:connectangles="0,0,0,0,0,0,0,0,0"/>
                    </v:shape>
                  </v:group>
                  <v:group id="Gr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Serbest Biçimli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" path="m,l41,155,86,309r39,116l125,450,79,311,41,183,7,54,,xe" fillcolor="#5b9bd5" strokecolor="#f2f2f2" strokeweight="3pt">
                      <v:fill opacity="13107f"/>
                      <v:stroke opacity="13107f"/>
                      <v:shadow color="#1f4d78" opacity=".5" offset="1pt"/>
                      <v:path arrowok="t" o:connecttype="custom" o:connectlocs="0,0;103327460,390625013;216733984,778729075;315021119,1071067200;315021119,1134070313;199093639,783769388;103327460,461189388;17641932,136088438;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" path="m,l8,20,37,96r32,74l118,275r-9,l61,174,30,100,,26,,xe" fillcolor="#5b9bd5" strokecolor="#f2f2f2" strokeweight="3pt">
                      <v:fill opacity="13107f"/>
                      <v:stroke opacity="13107f"/>
                      <v:shadow color="#1f4d78" opacity=".5" offset="1pt"/>
                      <v:path arrowok="t" o:connecttype="custom" o:connectlocs="0,0;20161250,50403183;93246575,241935277;173891575,428427053;297378438,693044556;274697825,693044556;153730325,438507690;75604688,252015914;0,65524138;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" path="m,l16,72r4,49l18,112,,31,,xe" fillcolor="#5b9bd5" strokecolor="#f2f2f2" strokeweight="3pt">
                      <v:fill opacity="13107f"/>
                      <v:stroke opacity="13107f"/>
                      <v:shadow color="#1f4d78" opacity=".5" offset="1pt"/>
                      <v:path arrowok="t" o:connecttype="custom" o:connectlocs="0,0;40322500,181451722;50403125,304940494;45362813,282258235;0,78125841;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" path="m,l11,46r11,83l36,211r19,90l76,389r27,87l123,533r21,55l155,632r3,11l142,608,118,544,95,478,69,391,47,302,29,212,13,107,,xe" fillcolor="#5b9bd5" strokecolor="#f2f2f2" strokeweight="3pt">
                      <v:fill opacity="13107f"/>
                      <v:stroke opacity="13107f"/>
                      <v:shadow color="#1f4d78" opacity=".5" offset="1pt"/>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" path="m,l33,71r-9,l11,36,,xe" fillcolor="#5b9bd5" strokecolor="#f2f2f2" strokeweight="3pt">
                      <v:fill opacity="13107f"/>
                      <v:stroke opacity="13107f"/>
                      <v:shadow color="#1f4d78" opacity=".5" offset="1pt"/>
                      <v:path arrowok="t" o:connecttype="custom" o:connectlocs="0,0;83166744,178932681;60484327,178932681;27722777,90726027;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" path="m,l8,37r,4l15,95,4,49,,xe" fillcolor="#5b9bd5" strokecolor="#f2f2f2" strokeweight="3pt">
                      <v:fill opacity="13107f"/>
                      <v:stroke opacity="13107f"/>
                      <v:shadow color="#1f4d78" opacity=".5" offset="1pt"/>
                      <v:path arrowok="t" o:connecttype="custom" o:connectlocs="0,0;20161673,93246884;20161673,103327543;37803931,239416431;10080837,123488859;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" path="m402,r,1l363,39,325,79r-35,42l255,164r-44,58l171,284r-38,62l100,411,71,478,45,546,27,617,13,689,7,761r,21l,765r1,-4l7,688,21,616,40,545,66,475,95,409r35,-66l167,281r42,-61l253,163r34,-43l324,78,362,38,402,xe" fillcolor="#5b9bd5" strokecolor="#f2f2f2" strokeweight="3pt">
                      <v:fill opacity="13107f"/>
                      <v:stroke opacity="13107f"/>
                      <v:shadow color="#1f4d78" opacity=".5" offset="1pt"/>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" path="m,l6,15r1,3l12,80r9,54l33,188r4,8l22,162,15,146,5,81,1,40,,xe" fillcolor="#5b9bd5" strokecolor="#f2f2f2" strokeweight="3pt">
                      <v:fill opacity="13107f"/>
                      <v:stroke opacity="13107f"/>
                      <v:shadow color="#1f4d78" opacity=".5" offset="1pt"/>
                      <v:path arrowok="t" o:connecttype="custom" o:connectlocs="0,0;15121066,37803138;17642038,45362813;30242132,201612500;52924526,337700938;83166658,473789375;93247369,493950625;55443909,408265313;37803459,367942813;12601682,204133450;2520971,100806250;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" path="m,l31,66r-7,l,xe" fillcolor="#5b9bd5" strokecolor="#f2f2f2" strokeweight="3pt">
                      <v:fill opacity="13107f"/>
                      <v:stroke opacity="13107f"/>
                      <v:shadow color="#1f4d78" opacity=".5" offset="1pt"/>
                      <v:path arrowok="t" o:connecttype="custom" o:connectlocs="0,0;78126431,166330313;60484365,166330313;0,0" o:connectangles="0,0,0,0"/>
                    </v:shape>
                    <v:shape id="Serbest Biçimli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" path="m,l7,17r,26l6,40,,25,,xe" fillcolor="#5b9bd5" strokecolor="#f2f2f2" strokeweight="3pt">
                      <v:fill opacity="13107f"/>
                      <v:stroke opacity="13107f"/>
                      <v:shadow color="#1f4d78" opacity=".5" offset="1pt"/>
                      <v:path arrowok="t" o:connecttype="custom" o:connectlocs="0,0;17642681,42843764;17642681,108368306;15121618,100806988;0,63005161;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" path="m,l7,16,22,50,33,86r13,35l45,121,14,55,11,44,,xe" fillcolor="#5b9bd5" strokecolor="#f2f2f2" strokeweight="3pt">
                      <v:fill opacity="13107f"/>
                      <v:stroke opacity="13107f"/>
                      <v:shadow color="#1f4d78" opacity=".5" offset="1pt"/>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D17F20">
      <w:pPr>
        <w:pStyle w:val="AralkYok"/>
      </w:pPr>
      <w:r>
        <w:rPr>
          <w:noProof/>
        </w:rPr>
        <mc:AlternateContent>
          <mc:Choice Requires="wps">
            <w:drawing>
              <wp:anchor distT="0" distB="0" distL="114300" distR="114300" simplePos="0" relativeHeight="251665920" behindDoc="0" locked="0" layoutInCell="1" allowOverlap="1">
                <wp:simplePos x="0" y="0"/>
                <wp:positionH relativeFrom="page">
                  <wp:posOffset>2144395</wp:posOffset>
                </wp:positionH>
                <wp:positionV relativeFrom="page">
                  <wp:posOffset>2304415</wp:posOffset>
                </wp:positionV>
                <wp:extent cx="5073015" cy="2507615"/>
                <wp:effectExtent l="0" t="0" r="0" b="0"/>
                <wp:wrapNone/>
                <wp:docPr id="2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73015" cy="250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3AF9" w:rsidRPr="00210388" w:rsidRDefault="002F3AF9" w:rsidP="00210388">
                            <w:pPr>
                              <w:pStyle w:val="AralkYok"/>
                              <w:jc w:val="center"/>
                              <w:rPr>
                                <w:rFonts w:ascii="Arial Black" w:hAnsi="Arial Black"/>
                                <w:b/>
                                <w:color w:val="262626"/>
                                <w:sz w:val="72"/>
                              </w:rPr>
                            </w:pPr>
                            <w:r>
                              <w:rPr>
                                <w:rFonts w:ascii="Arial Black" w:hAnsi="Arial Black"/>
                                <w:b/>
                                <w:sz w:val="56"/>
                                <w:szCs w:val="56"/>
                              </w:rPr>
                              <w:t>ALAATTİN NİLÜFER KADAYIFÇIOĞLU MESLEKİ VE TEKNİK ANADOLU LİSESİ</w:t>
                            </w:r>
                            <w:r w:rsidRPr="00210388">
                              <w:rPr>
                                <w:rFonts w:ascii="Arial Black" w:hAnsi="Arial Black"/>
                                <w:b/>
                                <w:sz w:val="56"/>
                                <w:szCs w:val="56"/>
                              </w:rPr>
                              <w:t xml:space="preserve"> </w:t>
                            </w:r>
                          </w:p>
                          <w:p w:rsidR="002F3AF9" w:rsidRPr="00210388" w:rsidRDefault="002F3AF9">
                            <w:pPr>
                              <w:spacing w:before="120"/>
                              <w:rPr>
                                <w:color w:val="404040"/>
                                <w:sz w:val="36"/>
                                <w:szCs w:val="36"/>
                              </w:rPr>
                            </w:pPr>
                          </w:p>
                        </w:txbxContent>
                      </wps:txbx>
                      <wps:bodyPr rot="0" vert="horz" wrap="square" lIns="0" tIns="0" rIns="0" bIns="0" anchor="t" anchorCtr="0" upright="1">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55" type="#_x0000_t202" style="position:absolute;margin-left:168.85pt;margin-top:181.45pt;width:399.45pt;height:197.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" filled="f" stroked="f" strokeweight=".5pt">
                <v:path arrowok="t"/>
                <v:textbox style="mso-fit-shape-to-text:t" inset="0,0,0,0">
                  <w:txbxContent>
                    <w:p w:rsidR="002F3AF9" w:rsidRPr="00210388" w:rsidRDefault="002F3AF9" w:rsidP="00210388">
                      <w:pPr>
                        <w:pStyle w:val="AralkYok"/>
                        <w:jc w:val="center"/>
                        <w:rPr>
                          <w:rFonts w:ascii="Arial Black" w:hAnsi="Arial Black"/>
                          <w:b/>
                          <w:color w:val="262626"/>
                          <w:sz w:val="72"/>
                        </w:rPr>
                      </w:pPr>
                      <w:r>
                        <w:rPr>
                          <w:rFonts w:ascii="Arial Black" w:hAnsi="Arial Black"/>
                          <w:b/>
                          <w:sz w:val="56"/>
                          <w:szCs w:val="56"/>
                        </w:rPr>
                        <w:t>ALAATTİN NİLÜFER KADAYIFÇIOĞLU MESLEKİ VE TEKNİK ANADOLU LİSESİ</w:t>
                      </w:r>
                      <w:r w:rsidRPr="00210388">
                        <w:rPr>
                          <w:rFonts w:ascii="Arial Black" w:hAnsi="Arial Black"/>
                          <w:b/>
                          <w:sz w:val="56"/>
                          <w:szCs w:val="56"/>
                        </w:rPr>
                        <w:t xml:space="preserve"> </w:t>
                      </w:r>
                    </w:p>
                    <w:p w:rsidR="002F3AF9" w:rsidRPr="00210388" w:rsidRDefault="002F3AF9">
                      <w:pPr>
                        <w:spacing w:before="120"/>
                        <w:rPr>
                          <w:color w:val="404040"/>
                          <w:sz w:val="36"/>
                          <w:szCs w:val="36"/>
                        </w:rPr>
                      </w:pPr>
                    </w:p>
                  </w:txbxContent>
                </v:textbox>
                <w10:wrap anchorx="page" anchory="page"/>
              </v:shape>
            </w:pict>
          </mc:Fallback>
        </mc:AlternateContent>
      </w: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D17F20">
      <w:pPr>
        <w:pStyle w:val="AralkYok"/>
      </w:pPr>
      <w:r>
        <w:rPr>
          <w:noProof/>
          <w:lang w:eastAsia="tr-TR"/>
        </w:rPr>
        <w:drawing>
          <wp:anchor distT="0" distB="0" distL="114300" distR="114300" simplePos="0" relativeHeight="251667968" behindDoc="0" locked="0" layoutInCell="1" allowOverlap="1">
            <wp:simplePos x="0" y="0"/>
            <wp:positionH relativeFrom="column">
              <wp:posOffset>2629535</wp:posOffset>
            </wp:positionH>
            <wp:positionV relativeFrom="paragraph">
              <wp:posOffset>81280</wp:posOffset>
            </wp:positionV>
            <wp:extent cx="1762125" cy="1762125"/>
            <wp:effectExtent l="0" t="0" r="0" b="0"/>
            <wp:wrapSquare wrapText="bothSides"/>
            <wp:docPr id="405" name="Resim 1" descr="MÄ°LLÄ° EÄÄ°TÄ°M BAKANLIÄI LOGO ÅEFFAF ile ilgili gÃ¶rsel sonuc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MÄ°LLÄ° EÄÄ°TÄ°M BAKANLIÄI LOGO ÅEFFAF ile ilgili gÃ¶rsel sonucu"/>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D17F20">
      <w:pPr>
        <w:pStyle w:val="AralkYok"/>
      </w:pPr>
      <w:r>
        <w:rPr>
          <w:noProof/>
        </w:rPr>
        <mc:AlternateContent>
          <mc:Choice Requires="wps">
            <w:drawing>
              <wp:anchor distT="0" distB="0" distL="114300" distR="114300" simplePos="0" relativeHeight="251666944" behindDoc="0" locked="0" layoutInCell="1" allowOverlap="1">
                <wp:simplePos x="0" y="0"/>
                <wp:positionH relativeFrom="page">
                  <wp:posOffset>2699385</wp:posOffset>
                </wp:positionH>
                <wp:positionV relativeFrom="page">
                  <wp:posOffset>6014085</wp:posOffset>
                </wp:positionV>
                <wp:extent cx="3859530" cy="1289685"/>
                <wp:effectExtent l="0" t="0" r="0" b="0"/>
                <wp:wrapNone/>
                <wp:docPr id="26"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59530" cy="128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3AF9" w:rsidRPr="00210388" w:rsidRDefault="002F3AF9" w:rsidP="00210388">
                            <w:pPr>
                              <w:pStyle w:val="AralkYok"/>
                              <w:jc w:val="center"/>
                              <w:rPr>
                                <w:rFonts w:ascii="Arial Black" w:hAnsi="Arial Black"/>
                                <w:color w:val="595959"/>
                                <w:sz w:val="72"/>
                                <w:szCs w:val="72"/>
                              </w:rPr>
                            </w:pPr>
                            <w:r w:rsidRPr="00210388">
                              <w:rPr>
                                <w:rFonts w:ascii="Arial Black" w:hAnsi="Arial Black"/>
                                <w:sz w:val="72"/>
                                <w:szCs w:val="72"/>
                              </w:rPr>
                              <w:t>2019 2023 Stratejik Plan</w:t>
                            </w:r>
                          </w:p>
                        </w:txbxContent>
                      </wps:txbx>
                      <wps:bodyPr rot="0" vert="horz" wrap="square" lIns="0" tIns="0" rIns="0" bIns="0" anchor="b" anchorCtr="0" upright="1">
                        <a:spAutoFit/>
                      </wps:bodyPr>
                    </wps:wsp>
                  </a:graphicData>
                </a:graphic>
                <wp14:sizeRelH relativeFrom="page">
                  <wp14:pctWidth>0</wp14:pctWidth>
                </wp14:sizeRelH>
                <wp14:sizeRelV relativeFrom="margin">
                  <wp14:pctHeight>0</wp14:pctHeight>
                </wp14:sizeRelV>
              </wp:anchor>
            </w:drawing>
          </mc:Choice>
          <mc:Fallback>
            <w:pict>
              <v:shape id="Metin Kutusu 32" o:spid="_x0000_s1056" type="#_x0000_t202" style="position:absolute;margin-left:212.55pt;margin-top:473.55pt;width:303.9pt;height:101.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" filled="f" stroked="f" strokeweight=".5pt">
                <v:path arrowok="t"/>
                <v:textbox style="mso-fit-shape-to-text:t" inset="0,0,0,0">
                  <w:txbxContent>
                    <w:p w:rsidR="002F3AF9" w:rsidRPr="00210388" w:rsidRDefault="002F3AF9" w:rsidP="00210388">
                      <w:pPr>
                        <w:pStyle w:val="AralkYok"/>
                        <w:jc w:val="center"/>
                        <w:rPr>
                          <w:rFonts w:ascii="Arial Black" w:hAnsi="Arial Black"/>
                          <w:color w:val="595959"/>
                          <w:sz w:val="72"/>
                          <w:szCs w:val="72"/>
                        </w:rPr>
                      </w:pPr>
                      <w:r w:rsidRPr="00210388">
                        <w:rPr>
                          <w:rFonts w:ascii="Arial Black" w:hAnsi="Arial Black"/>
                          <w:sz w:val="72"/>
                          <w:szCs w:val="72"/>
                        </w:rPr>
                        <w:t>2019 2023 Stratejik Plan</w:t>
                      </w:r>
                    </w:p>
                  </w:txbxContent>
                </v:textbox>
                <w10:wrap anchorx="page" anchory="page"/>
              </v:shape>
            </w:pict>
          </mc:Fallback>
        </mc:AlternateContent>
      </w: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1F3F12">
      <w:pPr>
        <w:pStyle w:val="AralkYok"/>
      </w:pPr>
    </w:p>
    <w:p w:rsidR="001F3F12" w:rsidRDefault="004204B4">
      <w:pPr>
        <w:pStyle w:val="AralkYok"/>
      </w:pPr>
      <w:r>
        <w:rPr>
          <w:noProof/>
          <w:lang w:eastAsia="tr-TR"/>
        </w:rPr>
        <w:lastRenderedPageBreak/>
        <w:t xml:space="preserve">                                                                        </w:t>
      </w:r>
      <w:r w:rsidR="00D17F20" w:rsidRPr="00494BE4">
        <w:rPr>
          <w:noProof/>
          <w:lang w:eastAsia="tr-TR"/>
        </w:rPr>
        <w:drawing>
          <wp:inline distT="0" distB="0" distL="0" distR="0">
            <wp:extent cx="1862455" cy="1913255"/>
            <wp:effectExtent l="0" t="0" r="0" b="0"/>
            <wp:docPr id="7" name="Resim 1" descr="C:\Users\h1\Desktop\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Users\h1\Desktop\LOGO.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455" cy="1913255"/>
                    </a:xfrm>
                    <a:prstGeom prst="rect">
                      <a:avLst/>
                    </a:prstGeom>
                    <a:noFill/>
                    <a:ln>
                      <a:noFill/>
                    </a:ln>
                  </pic:spPr>
                </pic:pic>
              </a:graphicData>
            </a:graphic>
          </wp:inline>
        </w:drawing>
      </w:r>
    </w:p>
    <w:p w:rsidR="001F3F12" w:rsidRDefault="001F3F12">
      <w:pPr>
        <w:pStyle w:val="AralkYok"/>
      </w:pPr>
    </w:p>
    <w:p w:rsidR="001F3F12" w:rsidRPr="001F3F12" w:rsidRDefault="001F3F12" w:rsidP="001F3F12">
      <w:pPr>
        <w:pStyle w:val="AralkYok"/>
        <w:jc w:val="center"/>
        <w:rPr>
          <w:sz w:val="40"/>
          <w:szCs w:val="40"/>
        </w:rPr>
      </w:pPr>
    </w:p>
    <w:p w:rsidR="00210388" w:rsidRPr="001F3F12" w:rsidRDefault="001F3F12" w:rsidP="001F3F12">
      <w:pPr>
        <w:pStyle w:val="AralkYok"/>
        <w:jc w:val="center"/>
        <w:rPr>
          <w:rFonts w:ascii="Times New Roman" w:hAnsi="Times New Roman"/>
          <w:sz w:val="40"/>
          <w:szCs w:val="40"/>
        </w:rPr>
      </w:pPr>
      <w:r w:rsidRPr="001F3F12">
        <w:rPr>
          <w:rFonts w:ascii="Times New Roman" w:hAnsi="Times New Roman"/>
          <w:sz w:val="40"/>
          <w:szCs w:val="40"/>
        </w:rPr>
        <w:t>T.C.</w:t>
      </w:r>
    </w:p>
    <w:p w:rsidR="001F3F12" w:rsidRPr="001F3F12" w:rsidRDefault="001F3F12" w:rsidP="001F3F12">
      <w:pPr>
        <w:pStyle w:val="AralkYok"/>
        <w:jc w:val="center"/>
        <w:rPr>
          <w:rFonts w:ascii="Times New Roman" w:hAnsi="Times New Roman"/>
          <w:sz w:val="40"/>
          <w:szCs w:val="40"/>
        </w:rPr>
      </w:pPr>
      <w:r w:rsidRPr="001F3F12">
        <w:rPr>
          <w:rFonts w:ascii="Times New Roman" w:hAnsi="Times New Roman"/>
          <w:sz w:val="40"/>
          <w:szCs w:val="40"/>
        </w:rPr>
        <w:t>İSTANBUL VALİLİĞİ</w:t>
      </w:r>
    </w:p>
    <w:p w:rsidR="001F3F12" w:rsidRPr="001F3F12" w:rsidRDefault="001F3F12" w:rsidP="001F3F12">
      <w:pPr>
        <w:pStyle w:val="AralkYok"/>
        <w:jc w:val="center"/>
        <w:rPr>
          <w:rFonts w:ascii="Times New Roman" w:hAnsi="Times New Roman"/>
          <w:sz w:val="40"/>
          <w:szCs w:val="40"/>
        </w:rPr>
      </w:pPr>
      <w:r w:rsidRPr="001F3F12">
        <w:rPr>
          <w:rFonts w:ascii="Times New Roman" w:hAnsi="Times New Roman"/>
          <w:sz w:val="40"/>
          <w:szCs w:val="40"/>
        </w:rPr>
        <w:t xml:space="preserve">Bağcılar  </w:t>
      </w:r>
      <w:r w:rsidR="00CD3A1B">
        <w:rPr>
          <w:rFonts w:ascii="Times New Roman" w:hAnsi="Times New Roman"/>
          <w:sz w:val="40"/>
          <w:szCs w:val="40"/>
        </w:rPr>
        <w:t>Alaattin Nilüfer Kadayıfçıoğlu Mesleki ve Teknik Anadolu Lisesi</w:t>
      </w:r>
      <w:r>
        <w:rPr>
          <w:rFonts w:ascii="Times New Roman" w:hAnsi="Times New Roman"/>
          <w:sz w:val="40"/>
          <w:szCs w:val="40"/>
        </w:rPr>
        <w:t xml:space="preserve"> Müdürlüğü</w:t>
      </w:r>
    </w:p>
    <w:p w:rsidR="001F3F12" w:rsidRPr="001F3F12" w:rsidRDefault="001F3F12" w:rsidP="001F3F12">
      <w:pPr>
        <w:pStyle w:val="AralkYok"/>
        <w:jc w:val="center"/>
        <w:rPr>
          <w:rFonts w:ascii="Times New Roman" w:hAnsi="Times New Roman"/>
          <w:sz w:val="40"/>
          <w:szCs w:val="40"/>
        </w:rPr>
      </w:pPr>
    </w:p>
    <w:p w:rsidR="001F3F12" w:rsidRPr="001F3F12" w:rsidRDefault="001F3F12" w:rsidP="001F3F12">
      <w:pPr>
        <w:pStyle w:val="AralkYok"/>
        <w:jc w:val="center"/>
        <w:rPr>
          <w:rFonts w:ascii="Times New Roman" w:hAnsi="Times New Roman"/>
          <w:sz w:val="40"/>
          <w:szCs w:val="40"/>
        </w:rPr>
      </w:pPr>
    </w:p>
    <w:p w:rsidR="001F3F12" w:rsidRPr="001F3F12" w:rsidRDefault="001F3F12" w:rsidP="001F3F12">
      <w:pPr>
        <w:pStyle w:val="AralkYok"/>
        <w:jc w:val="center"/>
        <w:rPr>
          <w:rFonts w:ascii="Times New Roman" w:hAnsi="Times New Roman"/>
          <w:sz w:val="40"/>
          <w:szCs w:val="40"/>
        </w:rPr>
      </w:pPr>
    </w:p>
    <w:p w:rsidR="001F3F12" w:rsidRPr="001F3F12" w:rsidRDefault="00D17F20" w:rsidP="001F3F12">
      <w:pPr>
        <w:pStyle w:val="AralkYok"/>
        <w:jc w:val="center"/>
        <w:rPr>
          <w:rFonts w:ascii="Times New Roman" w:hAnsi="Times New Roman"/>
          <w:sz w:val="40"/>
          <w:szCs w:val="40"/>
        </w:rPr>
      </w:pPr>
      <w:r w:rsidRPr="00494BE4">
        <w:rPr>
          <w:noProof/>
          <w:lang w:eastAsia="tr-TR"/>
        </w:rPr>
        <w:drawing>
          <wp:inline distT="0" distB="0" distL="0" distR="0">
            <wp:extent cx="2336800" cy="2387600"/>
            <wp:effectExtent l="0" t="0" r="0" b="0"/>
            <wp:docPr id="6" name="Resim 1" descr="C:\Users\h1\Desktop\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Users\h1\Desktop\LOGO.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6800" cy="2387600"/>
                    </a:xfrm>
                    <a:prstGeom prst="rect">
                      <a:avLst/>
                    </a:prstGeom>
                    <a:noFill/>
                    <a:ln>
                      <a:noFill/>
                    </a:ln>
                  </pic:spPr>
                </pic:pic>
              </a:graphicData>
            </a:graphic>
          </wp:inline>
        </w:drawing>
      </w:r>
    </w:p>
    <w:p w:rsidR="001F3F12" w:rsidRPr="001F3F12" w:rsidRDefault="001F3F12" w:rsidP="001F3F12">
      <w:pPr>
        <w:pStyle w:val="AralkYok"/>
        <w:jc w:val="center"/>
        <w:rPr>
          <w:rFonts w:ascii="Times New Roman" w:hAnsi="Times New Roman"/>
          <w:sz w:val="40"/>
          <w:szCs w:val="40"/>
        </w:rPr>
      </w:pPr>
    </w:p>
    <w:p w:rsidR="001F3F12" w:rsidRPr="001F3F12" w:rsidRDefault="001F3F12" w:rsidP="001F3F12">
      <w:pPr>
        <w:pStyle w:val="AralkYok"/>
        <w:jc w:val="center"/>
        <w:rPr>
          <w:rFonts w:ascii="Times New Roman" w:hAnsi="Times New Roman"/>
          <w:sz w:val="40"/>
          <w:szCs w:val="40"/>
        </w:rPr>
      </w:pPr>
    </w:p>
    <w:p w:rsidR="001F3F12" w:rsidRPr="001F3F12" w:rsidRDefault="001F3F12" w:rsidP="001F3F12">
      <w:pPr>
        <w:pStyle w:val="AralkYok"/>
        <w:jc w:val="center"/>
        <w:rPr>
          <w:rFonts w:ascii="Times New Roman" w:hAnsi="Times New Roman"/>
          <w:sz w:val="40"/>
          <w:szCs w:val="40"/>
        </w:rPr>
      </w:pPr>
    </w:p>
    <w:p w:rsidR="001F3F12" w:rsidRPr="001F3F12" w:rsidRDefault="001F3F12" w:rsidP="001F3F12">
      <w:pPr>
        <w:pStyle w:val="AralkYok"/>
        <w:jc w:val="center"/>
        <w:rPr>
          <w:rFonts w:ascii="Times New Roman" w:hAnsi="Times New Roman"/>
          <w:sz w:val="40"/>
          <w:szCs w:val="40"/>
        </w:rPr>
      </w:pPr>
    </w:p>
    <w:p w:rsidR="001F3F12" w:rsidRPr="001F3F12" w:rsidRDefault="001F3F12" w:rsidP="005377C3">
      <w:pPr>
        <w:pStyle w:val="AralkYok"/>
        <w:rPr>
          <w:rFonts w:ascii="Times New Roman" w:hAnsi="Times New Roman"/>
          <w:sz w:val="40"/>
          <w:szCs w:val="40"/>
        </w:rPr>
      </w:pPr>
    </w:p>
    <w:p w:rsidR="001F3F12" w:rsidRPr="001F3F12" w:rsidRDefault="001F3F12" w:rsidP="001F3F12">
      <w:pPr>
        <w:pStyle w:val="AralkYok"/>
        <w:jc w:val="center"/>
        <w:rPr>
          <w:rFonts w:ascii="Times New Roman" w:hAnsi="Times New Roman"/>
          <w:sz w:val="40"/>
          <w:szCs w:val="40"/>
        </w:rPr>
      </w:pPr>
    </w:p>
    <w:p w:rsidR="001F3F12" w:rsidRPr="001F3F12" w:rsidRDefault="001F3F12" w:rsidP="001F3F12">
      <w:pPr>
        <w:pStyle w:val="AralkYok"/>
        <w:jc w:val="center"/>
        <w:rPr>
          <w:rFonts w:ascii="Times New Roman" w:hAnsi="Times New Roman"/>
          <w:sz w:val="40"/>
          <w:szCs w:val="40"/>
        </w:rPr>
      </w:pPr>
      <w:r w:rsidRPr="001F3F12">
        <w:rPr>
          <w:rFonts w:ascii="Times New Roman" w:hAnsi="Times New Roman"/>
          <w:sz w:val="40"/>
          <w:szCs w:val="40"/>
        </w:rPr>
        <w:t xml:space="preserve">2019 2023 </w:t>
      </w:r>
    </w:p>
    <w:p w:rsidR="001F3F12" w:rsidRDefault="001F3F12" w:rsidP="005377C3">
      <w:pPr>
        <w:pStyle w:val="AralkYok"/>
        <w:jc w:val="center"/>
        <w:rPr>
          <w:rFonts w:ascii="Times New Roman" w:hAnsi="Times New Roman"/>
          <w:sz w:val="40"/>
          <w:szCs w:val="40"/>
        </w:rPr>
      </w:pPr>
      <w:r w:rsidRPr="001F3F12">
        <w:rPr>
          <w:rFonts w:ascii="Times New Roman" w:hAnsi="Times New Roman"/>
          <w:sz w:val="40"/>
          <w:szCs w:val="40"/>
        </w:rPr>
        <w:lastRenderedPageBreak/>
        <w:t>Stratejik Planı</w:t>
      </w:r>
    </w:p>
    <w:p w:rsidR="001F3F12" w:rsidRDefault="001F3F12" w:rsidP="001F3F12">
      <w:pPr>
        <w:pStyle w:val="AralkYok"/>
        <w:jc w:val="center"/>
        <w:rPr>
          <w:rFonts w:ascii="Times New Roman" w:hAnsi="Times New Roman"/>
          <w:sz w:val="40"/>
          <w:szCs w:val="40"/>
        </w:rPr>
      </w:pPr>
    </w:p>
    <w:p w:rsidR="001F3F12" w:rsidRDefault="001F3F12" w:rsidP="001F3F12">
      <w:pPr>
        <w:pStyle w:val="AralkYok"/>
        <w:jc w:val="center"/>
        <w:rPr>
          <w:rFonts w:ascii="Times New Roman" w:hAnsi="Times New Roman"/>
          <w:sz w:val="40"/>
          <w:szCs w:val="40"/>
        </w:rPr>
      </w:pPr>
    </w:p>
    <w:p w:rsidR="001F3F12" w:rsidRDefault="001F3F12" w:rsidP="009B67D4">
      <w:pPr>
        <w:pStyle w:val="AralkYok"/>
        <w:rPr>
          <w:rFonts w:ascii="Times New Roman" w:hAnsi="Times New Roman"/>
          <w:sz w:val="40"/>
          <w:szCs w:val="40"/>
        </w:rPr>
      </w:pPr>
    </w:p>
    <w:p w:rsidR="001F3F12" w:rsidRDefault="001F3F12" w:rsidP="001F3F12">
      <w:pPr>
        <w:pStyle w:val="AralkYok"/>
        <w:jc w:val="center"/>
        <w:rPr>
          <w:rFonts w:ascii="Times New Roman" w:hAnsi="Times New Roman"/>
          <w:sz w:val="40"/>
          <w:szCs w:val="40"/>
        </w:rPr>
      </w:pPr>
    </w:p>
    <w:p w:rsidR="001F3F12" w:rsidRDefault="001F3F12" w:rsidP="001F3F12">
      <w:pPr>
        <w:pStyle w:val="AralkYok"/>
        <w:jc w:val="center"/>
        <w:rPr>
          <w:rFonts w:ascii="Times New Roman" w:hAnsi="Times New Roman"/>
          <w:sz w:val="40"/>
          <w:szCs w:val="40"/>
        </w:rPr>
      </w:pPr>
      <w:r>
        <w:rPr>
          <w:rFonts w:ascii="Times New Roman" w:hAnsi="Times New Roman"/>
          <w:sz w:val="40"/>
          <w:szCs w:val="40"/>
        </w:rPr>
        <w:t>İstanbul 2019</w:t>
      </w:r>
    </w:p>
    <w:p w:rsidR="001F3F12" w:rsidRDefault="001F3F12" w:rsidP="001F3F12">
      <w:pPr>
        <w:pStyle w:val="AralkYok"/>
        <w:jc w:val="center"/>
      </w:pPr>
    </w:p>
    <w:p w:rsidR="00FB41C4" w:rsidRPr="007C5C9E" w:rsidRDefault="00D17F20" w:rsidP="001F3F12">
      <w:pPr>
        <w:pBdr>
          <w:top w:val="thinThickThinSmallGap" w:sz="48" w:space="3" w:color="C80000"/>
          <w:left w:val="thinThickThinSmallGap" w:sz="48" w:space="2" w:color="C80000"/>
          <w:bottom w:val="thinThickThinSmallGap" w:sz="48" w:space="7" w:color="C80000"/>
          <w:right w:val="thinThickThinSmallGap" w:sz="48" w:space="4" w:color="C80000"/>
        </w:pBdr>
        <w:rPr>
          <w:rFonts w:ascii="Arial" w:hAnsi="Arial" w:cs="Arial"/>
          <w:b/>
        </w:rPr>
      </w:pPr>
      <w:r w:rsidRPr="001749F0">
        <w:rPr>
          <w:rFonts w:ascii="Arial" w:hAnsi="Arial" w:cs="Arial"/>
          <w:b/>
          <w:noProof/>
        </w:rPr>
        <w:lastRenderedPageBreak/>
        <w:drawing>
          <wp:inline distT="0" distB="0" distL="0" distR="0">
            <wp:extent cx="5909945" cy="8263255"/>
            <wp:effectExtent l="0" t="0" r="0" b="0"/>
            <wp:docPr id="5"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9945" cy="8263255"/>
                    </a:xfrm>
                    <a:prstGeom prst="rect">
                      <a:avLst/>
                    </a:prstGeom>
                    <a:noFill/>
                    <a:ln>
                      <a:noFill/>
                    </a:ln>
                  </pic:spPr>
                </pic:pic>
              </a:graphicData>
            </a:graphic>
          </wp:inline>
        </w:drawing>
      </w:r>
    </w:p>
    <w:p w:rsidR="00FB41C4" w:rsidRDefault="00D17F20" w:rsidP="000236CB">
      <w:pPr>
        <w:pBdr>
          <w:top w:val="thinThickThinSmallGap" w:sz="48" w:space="3" w:color="C80000"/>
          <w:left w:val="thinThickThinSmallGap" w:sz="48" w:space="2" w:color="C80000"/>
          <w:bottom w:val="thinThickThinSmallGap" w:sz="48" w:space="7" w:color="C80000"/>
          <w:right w:val="thinThickThinSmallGap" w:sz="48" w:space="4" w:color="C80000"/>
        </w:pBdr>
        <w:spacing w:line="360" w:lineRule="auto"/>
        <w:rPr>
          <w:rFonts w:ascii="Arial" w:hAnsi="Arial" w:cs="Arial"/>
          <w:b/>
        </w:rPr>
      </w:pPr>
      <w:r>
        <w:rPr>
          <w:noProof/>
          <w:lang w:eastAsia="tr-TR"/>
        </w:rPr>
        <w:lastRenderedPageBreak/>
        <mc:AlternateContent>
          <mc:Choice Requires="wps">
            <w:drawing>
              <wp:anchor distT="0" distB="0" distL="114300" distR="114300" simplePos="0" relativeHeight="251656704" behindDoc="0" locked="0" layoutInCell="1" allowOverlap="1">
                <wp:simplePos x="0" y="0"/>
                <wp:positionH relativeFrom="column">
                  <wp:posOffset>-209550</wp:posOffset>
                </wp:positionH>
                <wp:positionV relativeFrom="paragraph">
                  <wp:posOffset>0</wp:posOffset>
                </wp:positionV>
                <wp:extent cx="6257925" cy="9258300"/>
                <wp:effectExtent l="0" t="0" r="15875" b="25400"/>
                <wp:wrapNone/>
                <wp:docPr id="2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7925" cy="9258300"/>
                        </a:xfrm>
                        <a:prstGeom prst="bevel">
                          <a:avLst>
                            <a:gd name="adj" fmla="val 12500"/>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F3AF9" w:rsidRPr="007E51B1" w:rsidRDefault="002F3AF9" w:rsidP="000236CB">
                            <w:pPr>
                              <w:pStyle w:val="NormalWeb"/>
                              <w:jc w:val="center"/>
                              <w:rPr>
                                <w:rFonts w:ascii="Arial" w:hAnsi="Arial" w:cs="Arial"/>
                                <w:b/>
                                <w:bCs/>
                                <w:color w:val="000000"/>
                                <w:sz w:val="32"/>
                                <w:szCs w:val="32"/>
                              </w:rPr>
                            </w:pPr>
                            <w:r>
                              <w:rPr>
                                <w:rFonts w:ascii="Arial" w:hAnsi="Arial" w:cs="Arial"/>
                                <w:b/>
                                <w:bCs/>
                                <w:color w:val="000000"/>
                                <w:sz w:val="32"/>
                                <w:szCs w:val="32"/>
                              </w:rPr>
                              <w:t xml:space="preserve">İSTİKLÂL MARŞI   </w:t>
                            </w:r>
                            <w:r w:rsidRPr="007E51B1">
                              <w:rPr>
                                <w:rFonts w:ascii="Arial" w:hAnsi="Arial" w:cs="Arial"/>
                                <w:b/>
                                <w:bCs/>
                                <w:color w:val="000000"/>
                                <w:sz w:val="20"/>
                                <w:szCs w:val="20"/>
                              </w:rPr>
                              <w:t xml:space="preserve">      </w:t>
                            </w:r>
                          </w:p>
                          <w:p w:rsidR="002F3AF9" w:rsidRPr="00C7240E" w:rsidRDefault="002F3AF9" w:rsidP="000236CB">
                            <w:pPr>
                              <w:pStyle w:val="tablo"/>
                              <w:ind w:left="1276"/>
                              <w:jc w:val="left"/>
                              <w:rPr>
                                <w:sz w:val="17"/>
                                <w:szCs w:val="17"/>
                              </w:rPr>
                            </w:pPr>
                            <w:r w:rsidRPr="00C7240E">
                              <w:rPr>
                                <w:sz w:val="17"/>
                                <w:szCs w:val="17"/>
                              </w:rPr>
                              <w:t>Korkma, sönmez bu şafaklarda yüzen al sancak;</w:t>
                            </w:r>
                            <w:r w:rsidRPr="00C7240E">
                              <w:rPr>
                                <w:sz w:val="17"/>
                                <w:szCs w:val="17"/>
                              </w:rPr>
                              <w:br/>
                              <w:t>Sönmeden yurdumun üstünde tüten en son ocak.</w:t>
                            </w:r>
                            <w:r w:rsidRPr="00C7240E">
                              <w:rPr>
                                <w:sz w:val="17"/>
                                <w:szCs w:val="17"/>
                              </w:rPr>
                              <w:br/>
                              <w:t>O benim milletimin yıldızıdır, parlayacak;</w:t>
                            </w:r>
                            <w:r w:rsidRPr="00C7240E">
                              <w:rPr>
                                <w:sz w:val="17"/>
                                <w:szCs w:val="17"/>
                              </w:rPr>
                              <w:br/>
                              <w:t>O benimdir, o benim milletimindir ancak. </w:t>
                            </w:r>
                          </w:p>
                          <w:p w:rsidR="002F3AF9" w:rsidRPr="00C7240E" w:rsidRDefault="002F3AF9" w:rsidP="000236CB">
                            <w:pPr>
                              <w:pStyle w:val="tablo"/>
                              <w:ind w:left="1276"/>
                              <w:jc w:val="left"/>
                              <w:rPr>
                                <w:sz w:val="17"/>
                                <w:szCs w:val="17"/>
                              </w:rPr>
                            </w:pPr>
                          </w:p>
                          <w:p w:rsidR="002F3AF9" w:rsidRPr="00C7240E" w:rsidRDefault="002F3AF9" w:rsidP="000236CB">
                            <w:pPr>
                              <w:pStyle w:val="tablo"/>
                              <w:ind w:left="1276"/>
                              <w:jc w:val="left"/>
                              <w:rPr>
                                <w:sz w:val="17"/>
                                <w:szCs w:val="17"/>
                              </w:rPr>
                            </w:pPr>
                            <w:r w:rsidRPr="00C7240E">
                              <w:rPr>
                                <w:sz w:val="17"/>
                                <w:szCs w:val="17"/>
                              </w:rPr>
                              <w:t>Çatma, kurban olayım, çehreni ey nazlı hilal!</w:t>
                            </w:r>
                            <w:r w:rsidRPr="00C7240E">
                              <w:rPr>
                                <w:sz w:val="17"/>
                                <w:szCs w:val="17"/>
                              </w:rPr>
                              <w:br/>
                              <w:t>Kahraman ırkıma bir gül! Ne bu şiddet, bu celâl?</w:t>
                            </w:r>
                            <w:r w:rsidRPr="00C7240E">
                              <w:rPr>
                                <w:sz w:val="17"/>
                                <w:szCs w:val="17"/>
                              </w:rPr>
                              <w:br/>
                              <w:t>Sana olmaz dökülen kanlarımız sonra helâl...</w:t>
                            </w:r>
                            <w:r w:rsidRPr="00C7240E">
                              <w:rPr>
                                <w:sz w:val="17"/>
                                <w:szCs w:val="17"/>
                              </w:rPr>
                              <w:br/>
                              <w:t>Hakkıdır, Hakk'a tapan, milletimin istiklâl!</w:t>
                            </w:r>
                            <w:r w:rsidRPr="00C7240E">
                              <w:rPr>
                                <w:sz w:val="17"/>
                                <w:szCs w:val="17"/>
                              </w:rPr>
                              <w:br/>
                            </w:r>
                            <w:r w:rsidRPr="00C7240E">
                              <w:rPr>
                                <w:sz w:val="17"/>
                                <w:szCs w:val="17"/>
                              </w:rPr>
                              <w:br/>
                              <w:t>Ben ezelden beridir hür yaşadım, hür yaşarım.</w:t>
                            </w:r>
                            <w:r w:rsidRPr="00C7240E">
                              <w:rPr>
                                <w:sz w:val="17"/>
                                <w:szCs w:val="17"/>
                              </w:rPr>
                              <w:br/>
                              <w:t>Hangi çılgın bana zincir vuracakmış? Şaşarım!</w:t>
                            </w:r>
                            <w:r w:rsidRPr="00C7240E">
                              <w:rPr>
                                <w:sz w:val="17"/>
                                <w:szCs w:val="17"/>
                              </w:rPr>
                              <w:br/>
                              <w:t>Kükremiş sel gibiyim, bendimi çiğner, aşarım.</w:t>
                            </w:r>
                            <w:r w:rsidRPr="00C7240E">
                              <w:rPr>
                                <w:sz w:val="17"/>
                                <w:szCs w:val="17"/>
                              </w:rPr>
                              <w:br/>
                              <w:t>Yırtarım dağları, enginlere sığmam, taşarım.</w:t>
                            </w:r>
                          </w:p>
                          <w:p w:rsidR="002F3AF9" w:rsidRPr="00C7240E" w:rsidRDefault="002F3AF9" w:rsidP="000236CB">
                            <w:pPr>
                              <w:pStyle w:val="tablo"/>
                              <w:ind w:left="1276"/>
                              <w:jc w:val="left"/>
                              <w:rPr>
                                <w:sz w:val="17"/>
                                <w:szCs w:val="17"/>
                              </w:rPr>
                            </w:pPr>
                          </w:p>
                          <w:p w:rsidR="002F3AF9" w:rsidRPr="00C7240E" w:rsidRDefault="002F3AF9" w:rsidP="000236CB">
                            <w:pPr>
                              <w:pStyle w:val="tablo"/>
                              <w:ind w:left="1276"/>
                              <w:jc w:val="left"/>
                              <w:rPr>
                                <w:sz w:val="17"/>
                                <w:szCs w:val="17"/>
                              </w:rPr>
                            </w:pPr>
                            <w:r w:rsidRPr="00C7240E">
                              <w:rPr>
                                <w:sz w:val="17"/>
                                <w:szCs w:val="17"/>
                              </w:rPr>
                              <w:t>Garbın âfâkını sarmışsa çelik zırhlı duvar,</w:t>
                            </w:r>
                            <w:r w:rsidRPr="00C7240E">
                              <w:rPr>
                                <w:sz w:val="17"/>
                                <w:szCs w:val="17"/>
                              </w:rPr>
                              <w:br/>
                              <w:t>Benim iman dolu göğsüm gibi serhaddim var.</w:t>
                            </w:r>
                            <w:r w:rsidRPr="00C7240E">
                              <w:rPr>
                                <w:sz w:val="17"/>
                                <w:szCs w:val="17"/>
                              </w:rPr>
                              <w:br/>
                              <w:t>Ulusun, korkma! Nasıl böyle bir imanı boğar,</w:t>
                            </w:r>
                            <w:r w:rsidRPr="00C7240E">
                              <w:rPr>
                                <w:sz w:val="17"/>
                                <w:szCs w:val="17"/>
                              </w:rPr>
                              <w:br/>
                              <w:t>'Medeniyet!' dediğin tek dişi kalmış canavar?</w:t>
                            </w:r>
                            <w:r w:rsidRPr="00C7240E">
                              <w:rPr>
                                <w:sz w:val="17"/>
                                <w:szCs w:val="17"/>
                              </w:rPr>
                              <w:br/>
                            </w:r>
                            <w:r w:rsidRPr="00C7240E">
                              <w:rPr>
                                <w:sz w:val="17"/>
                                <w:szCs w:val="17"/>
                              </w:rPr>
                              <w:br/>
                              <w:t>Arkadaş! Yurduma alçakları uğratma, sakın.</w:t>
                            </w:r>
                            <w:r w:rsidRPr="00C7240E">
                              <w:rPr>
                                <w:sz w:val="17"/>
                                <w:szCs w:val="17"/>
                              </w:rPr>
                              <w:br/>
                              <w:t>Siper et gövdeni, dursun bu hayâsızca akın.</w:t>
                            </w:r>
                            <w:r w:rsidRPr="00C7240E">
                              <w:rPr>
                                <w:sz w:val="17"/>
                                <w:szCs w:val="17"/>
                              </w:rPr>
                              <w:br/>
                              <w:t>Doğacaktır sana va'dettiği günler Hakk'ın...</w:t>
                            </w:r>
                            <w:r w:rsidRPr="00C7240E">
                              <w:rPr>
                                <w:sz w:val="17"/>
                                <w:szCs w:val="17"/>
                              </w:rPr>
                              <w:br/>
                              <w:t>Kim bilir, belki yarın, belki yarından da yakın.</w:t>
                            </w:r>
                          </w:p>
                          <w:p w:rsidR="002F3AF9" w:rsidRPr="00C7240E" w:rsidRDefault="002F3AF9" w:rsidP="000236CB">
                            <w:pPr>
                              <w:pStyle w:val="tablo"/>
                              <w:ind w:left="1276"/>
                              <w:jc w:val="left"/>
                              <w:rPr>
                                <w:sz w:val="17"/>
                                <w:szCs w:val="17"/>
                              </w:rPr>
                            </w:pPr>
                          </w:p>
                          <w:p w:rsidR="002F3AF9" w:rsidRPr="00C7240E" w:rsidRDefault="002F3AF9" w:rsidP="000236CB">
                            <w:pPr>
                              <w:pStyle w:val="tablo"/>
                              <w:ind w:left="1276"/>
                              <w:jc w:val="left"/>
                              <w:rPr>
                                <w:sz w:val="17"/>
                                <w:szCs w:val="17"/>
                              </w:rPr>
                            </w:pPr>
                            <w:r w:rsidRPr="00C7240E">
                              <w:rPr>
                                <w:sz w:val="17"/>
                                <w:szCs w:val="17"/>
                              </w:rPr>
                              <w:t>Bastığın yerleri "toprak!" diyerek geçme, tanı:</w:t>
                            </w:r>
                            <w:r w:rsidRPr="00C7240E">
                              <w:rPr>
                                <w:sz w:val="17"/>
                                <w:szCs w:val="17"/>
                              </w:rPr>
                              <w:br/>
                              <w:t>Düşün altındaki binlerce kefensiz yatanı.</w:t>
                            </w:r>
                            <w:r w:rsidRPr="00C7240E">
                              <w:rPr>
                                <w:sz w:val="17"/>
                                <w:szCs w:val="17"/>
                              </w:rPr>
                              <w:br/>
                              <w:t>Sen şehit oğlusun, incitme, yazıktır, atanı:</w:t>
                            </w:r>
                            <w:r w:rsidRPr="00C7240E">
                              <w:rPr>
                                <w:sz w:val="17"/>
                                <w:szCs w:val="17"/>
                              </w:rPr>
                              <w:br/>
                              <w:t>Verme, dünyaları alsan da, bu cennet vatanı.</w:t>
                            </w:r>
                            <w:r w:rsidRPr="00C7240E">
                              <w:rPr>
                                <w:sz w:val="17"/>
                                <w:szCs w:val="17"/>
                              </w:rPr>
                              <w:br/>
                            </w:r>
                            <w:r w:rsidRPr="00C7240E">
                              <w:rPr>
                                <w:sz w:val="17"/>
                                <w:szCs w:val="17"/>
                              </w:rPr>
                              <w:br/>
                              <w:t>Kim bu cennet vatanın uğruna olmaz ki fedâ?</w:t>
                            </w:r>
                            <w:r w:rsidRPr="00C7240E">
                              <w:rPr>
                                <w:sz w:val="17"/>
                                <w:szCs w:val="17"/>
                              </w:rPr>
                              <w:br/>
                              <w:t>Şühedâ fışkıracak toprağı sıksan, şühedâ!</w:t>
                            </w:r>
                            <w:r w:rsidRPr="00C7240E">
                              <w:rPr>
                                <w:sz w:val="17"/>
                                <w:szCs w:val="17"/>
                              </w:rPr>
                              <w:br/>
                              <w:t>Cânı, cânânı, bütün varımı alsın da Huda,</w:t>
                            </w:r>
                            <w:r w:rsidRPr="00C7240E">
                              <w:rPr>
                                <w:sz w:val="17"/>
                                <w:szCs w:val="17"/>
                              </w:rPr>
                              <w:br/>
                              <w:t>Etmesin tek vatanımdan beni dünyada cüdâ.</w:t>
                            </w:r>
                            <w:r w:rsidRPr="00C7240E">
                              <w:rPr>
                                <w:sz w:val="17"/>
                                <w:szCs w:val="17"/>
                              </w:rPr>
                              <w:br/>
                            </w:r>
                            <w:r w:rsidRPr="00C7240E">
                              <w:rPr>
                                <w:sz w:val="17"/>
                                <w:szCs w:val="17"/>
                              </w:rPr>
                              <w:br/>
                              <w:t>Ruhumun senden, İlâhi, şudur ancak emeli:</w:t>
                            </w:r>
                            <w:r w:rsidRPr="00C7240E">
                              <w:rPr>
                                <w:sz w:val="17"/>
                                <w:szCs w:val="17"/>
                              </w:rPr>
                              <w:br/>
                              <w:t>Değmesin mabedimin göğsüne nâmahrem eli.</w:t>
                            </w:r>
                            <w:r w:rsidRPr="00C7240E">
                              <w:rPr>
                                <w:sz w:val="17"/>
                                <w:szCs w:val="17"/>
                              </w:rPr>
                              <w:br/>
                              <w:t>Bu ezanlar-ki şahadetleri dinin temeli-</w:t>
                            </w:r>
                            <w:r w:rsidRPr="00C7240E">
                              <w:rPr>
                                <w:sz w:val="17"/>
                                <w:szCs w:val="17"/>
                              </w:rPr>
                              <w:br/>
                              <w:t>Ebedî yurdumun üstünde benim inlemeli.</w:t>
                            </w:r>
                            <w:r w:rsidRPr="00C7240E">
                              <w:rPr>
                                <w:sz w:val="17"/>
                                <w:szCs w:val="17"/>
                              </w:rPr>
                              <w:br/>
                            </w:r>
                            <w:r w:rsidRPr="00C7240E">
                              <w:rPr>
                                <w:sz w:val="17"/>
                                <w:szCs w:val="17"/>
                              </w:rPr>
                              <w:br/>
                              <w:t>O zaman vecd ile bin secde eder -varsa- taşım,</w:t>
                            </w:r>
                            <w:r w:rsidRPr="00C7240E">
                              <w:rPr>
                                <w:sz w:val="17"/>
                                <w:szCs w:val="17"/>
                              </w:rPr>
                              <w:br/>
                              <w:t>Her cerîhamdan, İlâhi, boşanıp kanlı yaşım,</w:t>
                            </w:r>
                            <w:r w:rsidRPr="00C7240E">
                              <w:rPr>
                                <w:sz w:val="17"/>
                                <w:szCs w:val="17"/>
                              </w:rPr>
                              <w:br/>
                              <w:t>Fışkırır  ruh-ı mücerred gibi yerden na'şım;</w:t>
                            </w:r>
                            <w:r w:rsidRPr="00C7240E">
                              <w:rPr>
                                <w:sz w:val="17"/>
                                <w:szCs w:val="17"/>
                              </w:rPr>
                              <w:br/>
                              <w:t>O zaman yükselerek arşa değer belki başım.</w:t>
                            </w:r>
                            <w:r w:rsidRPr="00C7240E">
                              <w:rPr>
                                <w:sz w:val="17"/>
                                <w:szCs w:val="17"/>
                              </w:rPr>
                              <w:br/>
                            </w:r>
                            <w:r w:rsidRPr="00C7240E">
                              <w:rPr>
                                <w:sz w:val="17"/>
                                <w:szCs w:val="17"/>
                              </w:rPr>
                              <w:br/>
                              <w:t>Dalgalan sen de şafaklar gibi ey şanlı hilâl!</w:t>
                            </w:r>
                            <w:r w:rsidRPr="00C7240E">
                              <w:rPr>
                                <w:sz w:val="17"/>
                                <w:szCs w:val="17"/>
                              </w:rPr>
                              <w:br/>
                              <w:t>Olsun artık dökülen kanlarımın hepsi helâl.</w:t>
                            </w:r>
                            <w:r w:rsidRPr="00C7240E">
                              <w:rPr>
                                <w:sz w:val="17"/>
                                <w:szCs w:val="17"/>
                              </w:rPr>
                              <w:br/>
                              <w:t>Ebediyen sana yok, ırkıma yok izmihlâl:</w:t>
                            </w:r>
                            <w:r w:rsidRPr="00C7240E">
                              <w:rPr>
                                <w:sz w:val="17"/>
                                <w:szCs w:val="17"/>
                              </w:rPr>
                              <w:br/>
                              <w:t>Hakkıdır, hür yaşamış, bayrağımın hürriyet;</w:t>
                            </w:r>
                            <w:r w:rsidRPr="00C7240E">
                              <w:rPr>
                                <w:sz w:val="17"/>
                                <w:szCs w:val="17"/>
                              </w:rPr>
                              <w:br/>
                              <w:t>Hakkıdır, Hakk'a tapan milletimin istiklâl!</w:t>
                            </w:r>
                          </w:p>
                          <w:p w:rsidR="002F3AF9" w:rsidRDefault="002F3AF9" w:rsidP="000236CB">
                            <w:pPr>
                              <w:pStyle w:val="NormalWeb"/>
                              <w:jc w:val="right"/>
                              <w:rPr>
                                <w:rFonts w:ascii="Arial" w:hAnsi="Arial" w:cs="Arial"/>
                                <w:color w:val="000000"/>
                                <w:sz w:val="17"/>
                                <w:szCs w:val="17"/>
                              </w:rPr>
                            </w:pPr>
                            <w:r>
                              <w:rPr>
                                <w:rFonts w:ascii="Arial" w:hAnsi="Arial" w:cs="Arial"/>
                                <w:b/>
                                <w:bCs/>
                                <w:i/>
                                <w:iCs/>
                                <w:color w:val="000000"/>
                                <w:sz w:val="27"/>
                                <w:szCs w:val="27"/>
                              </w:rPr>
                              <w:t xml:space="preserve">Mehmet </w:t>
                            </w:r>
                            <w:r>
                              <w:rPr>
                                <w:rFonts w:ascii="Arial" w:hAnsi="Arial" w:cs="Arial"/>
                                <w:b/>
                                <w:bCs/>
                                <w:color w:val="000000"/>
                                <w:sz w:val="27"/>
                                <w:szCs w:val="27"/>
                              </w:rPr>
                              <w:t>Akif</w:t>
                            </w:r>
                            <w:r>
                              <w:rPr>
                                <w:rFonts w:ascii="Arial" w:hAnsi="Arial" w:cs="Arial"/>
                                <w:b/>
                                <w:bCs/>
                                <w:i/>
                                <w:iCs/>
                                <w:color w:val="000000"/>
                                <w:sz w:val="27"/>
                                <w:szCs w:val="27"/>
                              </w:rPr>
                              <w:t xml:space="preserve"> Ersoy</w:t>
                            </w:r>
                            <w:r>
                              <w:rPr>
                                <w:rFonts w:ascii="Arial" w:hAnsi="Arial" w:cs="Arial"/>
                                <w:color w:val="000000"/>
                                <w:sz w:val="17"/>
                                <w:szCs w:val="17"/>
                              </w:rPr>
                              <w:t> </w:t>
                            </w:r>
                          </w:p>
                          <w:p w:rsidR="002F3AF9" w:rsidRDefault="002F3AF9" w:rsidP="000236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0" o:spid="_x0000_s1057" type="#_x0000_t84" style="position:absolute;margin-left:-16.5pt;margin-top:0;width:492.75pt;height:7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" fillcolor="#92cddc" strokecolor="#92cddc" strokeweight="1pt">
                <v:fill color2="#daeef3" angle="135" focus="50%" type="gradient"/>
                <v:shadow on="t" color="#205867" opacity=".5" offset="1pt"/>
                <v:path arrowok="t"/>
                <v:textbox>
                  <w:txbxContent>
                    <w:p w:rsidR="002F3AF9" w:rsidRPr="007E51B1" w:rsidRDefault="002F3AF9" w:rsidP="000236CB">
                      <w:pPr>
                        <w:pStyle w:val="NormalWeb"/>
                        <w:jc w:val="center"/>
                        <w:rPr>
                          <w:rFonts w:ascii="Arial" w:hAnsi="Arial" w:cs="Arial"/>
                          <w:b/>
                          <w:bCs/>
                          <w:color w:val="000000"/>
                          <w:sz w:val="32"/>
                          <w:szCs w:val="32"/>
                        </w:rPr>
                      </w:pPr>
                      <w:r>
                        <w:rPr>
                          <w:rFonts w:ascii="Arial" w:hAnsi="Arial" w:cs="Arial"/>
                          <w:b/>
                          <w:bCs/>
                          <w:color w:val="000000"/>
                          <w:sz w:val="32"/>
                          <w:szCs w:val="32"/>
                        </w:rPr>
                        <w:t xml:space="preserve">İSTİKLÂL MARŞI   </w:t>
                      </w:r>
                      <w:r w:rsidRPr="007E51B1">
                        <w:rPr>
                          <w:rFonts w:ascii="Arial" w:hAnsi="Arial" w:cs="Arial"/>
                          <w:b/>
                          <w:bCs/>
                          <w:color w:val="000000"/>
                          <w:sz w:val="20"/>
                          <w:szCs w:val="20"/>
                        </w:rPr>
                        <w:t xml:space="preserve">      </w:t>
                      </w:r>
                    </w:p>
                    <w:p w:rsidR="002F3AF9" w:rsidRPr="00C7240E" w:rsidRDefault="002F3AF9" w:rsidP="000236CB">
                      <w:pPr>
                        <w:pStyle w:val="tablo"/>
                        <w:ind w:left="1276"/>
                        <w:jc w:val="left"/>
                        <w:rPr>
                          <w:sz w:val="17"/>
                          <w:szCs w:val="17"/>
                        </w:rPr>
                      </w:pPr>
                      <w:r w:rsidRPr="00C7240E">
                        <w:rPr>
                          <w:sz w:val="17"/>
                          <w:szCs w:val="17"/>
                        </w:rPr>
                        <w:t>Korkma, sönmez bu şafaklarda yüzen al sancak;</w:t>
                      </w:r>
                      <w:r w:rsidRPr="00C7240E">
                        <w:rPr>
                          <w:sz w:val="17"/>
                          <w:szCs w:val="17"/>
                        </w:rPr>
                        <w:br/>
                        <w:t>Sönmeden yurdumun üstünde tüten en son ocak.</w:t>
                      </w:r>
                      <w:r w:rsidRPr="00C7240E">
                        <w:rPr>
                          <w:sz w:val="17"/>
                          <w:szCs w:val="17"/>
                        </w:rPr>
                        <w:br/>
                        <w:t>O benim milletimin yıldızıdır, parlayacak;</w:t>
                      </w:r>
                      <w:r w:rsidRPr="00C7240E">
                        <w:rPr>
                          <w:sz w:val="17"/>
                          <w:szCs w:val="17"/>
                        </w:rPr>
                        <w:br/>
                        <w:t>O benimdir, o benim milletimindir ancak. </w:t>
                      </w:r>
                    </w:p>
                    <w:p w:rsidR="002F3AF9" w:rsidRPr="00C7240E" w:rsidRDefault="002F3AF9" w:rsidP="000236CB">
                      <w:pPr>
                        <w:pStyle w:val="tablo"/>
                        <w:ind w:left="1276"/>
                        <w:jc w:val="left"/>
                        <w:rPr>
                          <w:sz w:val="17"/>
                          <w:szCs w:val="17"/>
                        </w:rPr>
                      </w:pPr>
                    </w:p>
                    <w:p w:rsidR="002F3AF9" w:rsidRPr="00C7240E" w:rsidRDefault="002F3AF9" w:rsidP="000236CB">
                      <w:pPr>
                        <w:pStyle w:val="tablo"/>
                        <w:ind w:left="1276"/>
                        <w:jc w:val="left"/>
                        <w:rPr>
                          <w:sz w:val="17"/>
                          <w:szCs w:val="17"/>
                        </w:rPr>
                      </w:pPr>
                      <w:r w:rsidRPr="00C7240E">
                        <w:rPr>
                          <w:sz w:val="17"/>
                          <w:szCs w:val="17"/>
                        </w:rPr>
                        <w:t>Çatma, kurban olayım, çehreni ey nazlı hilal!</w:t>
                      </w:r>
                      <w:r w:rsidRPr="00C7240E">
                        <w:rPr>
                          <w:sz w:val="17"/>
                          <w:szCs w:val="17"/>
                        </w:rPr>
                        <w:br/>
                        <w:t>Kahraman ırkıma bir gül! Ne bu şiddet, bu celâl?</w:t>
                      </w:r>
                      <w:r w:rsidRPr="00C7240E">
                        <w:rPr>
                          <w:sz w:val="17"/>
                          <w:szCs w:val="17"/>
                        </w:rPr>
                        <w:br/>
                        <w:t>Sana olmaz dökülen kanlarımız sonra helâl...</w:t>
                      </w:r>
                      <w:r w:rsidRPr="00C7240E">
                        <w:rPr>
                          <w:sz w:val="17"/>
                          <w:szCs w:val="17"/>
                        </w:rPr>
                        <w:br/>
                        <w:t>Hakkıdır, Hakk'a tapan, milletimin istiklâl!</w:t>
                      </w:r>
                      <w:r w:rsidRPr="00C7240E">
                        <w:rPr>
                          <w:sz w:val="17"/>
                          <w:szCs w:val="17"/>
                        </w:rPr>
                        <w:br/>
                      </w:r>
                      <w:r w:rsidRPr="00C7240E">
                        <w:rPr>
                          <w:sz w:val="17"/>
                          <w:szCs w:val="17"/>
                        </w:rPr>
                        <w:br/>
                        <w:t>Ben ezelden beridir hür yaşadım, hür yaşarım.</w:t>
                      </w:r>
                      <w:r w:rsidRPr="00C7240E">
                        <w:rPr>
                          <w:sz w:val="17"/>
                          <w:szCs w:val="17"/>
                        </w:rPr>
                        <w:br/>
                        <w:t>Hangi çılgın bana zincir vuracakmış? Şaşarım!</w:t>
                      </w:r>
                      <w:r w:rsidRPr="00C7240E">
                        <w:rPr>
                          <w:sz w:val="17"/>
                          <w:szCs w:val="17"/>
                        </w:rPr>
                        <w:br/>
                        <w:t>Kükremiş sel gibiyim, bendimi çiğner, aşarım.</w:t>
                      </w:r>
                      <w:r w:rsidRPr="00C7240E">
                        <w:rPr>
                          <w:sz w:val="17"/>
                          <w:szCs w:val="17"/>
                        </w:rPr>
                        <w:br/>
                        <w:t>Yırtarım dağları, enginlere sığmam, taşarım.</w:t>
                      </w:r>
                    </w:p>
                    <w:p w:rsidR="002F3AF9" w:rsidRPr="00C7240E" w:rsidRDefault="002F3AF9" w:rsidP="000236CB">
                      <w:pPr>
                        <w:pStyle w:val="tablo"/>
                        <w:ind w:left="1276"/>
                        <w:jc w:val="left"/>
                        <w:rPr>
                          <w:sz w:val="17"/>
                          <w:szCs w:val="17"/>
                        </w:rPr>
                      </w:pPr>
                    </w:p>
                    <w:p w:rsidR="002F3AF9" w:rsidRPr="00C7240E" w:rsidRDefault="002F3AF9" w:rsidP="000236CB">
                      <w:pPr>
                        <w:pStyle w:val="tablo"/>
                        <w:ind w:left="1276"/>
                        <w:jc w:val="left"/>
                        <w:rPr>
                          <w:sz w:val="17"/>
                          <w:szCs w:val="17"/>
                        </w:rPr>
                      </w:pPr>
                      <w:r w:rsidRPr="00C7240E">
                        <w:rPr>
                          <w:sz w:val="17"/>
                          <w:szCs w:val="17"/>
                        </w:rPr>
                        <w:t>Garbın âfâkını sarmışsa çelik zırhlı duvar,</w:t>
                      </w:r>
                      <w:r w:rsidRPr="00C7240E">
                        <w:rPr>
                          <w:sz w:val="17"/>
                          <w:szCs w:val="17"/>
                        </w:rPr>
                        <w:br/>
                        <w:t>Benim iman dolu göğsüm gibi serhaddim var.</w:t>
                      </w:r>
                      <w:r w:rsidRPr="00C7240E">
                        <w:rPr>
                          <w:sz w:val="17"/>
                          <w:szCs w:val="17"/>
                        </w:rPr>
                        <w:br/>
                        <w:t>Ulusun, korkma! Nasıl böyle bir imanı boğar,</w:t>
                      </w:r>
                      <w:r w:rsidRPr="00C7240E">
                        <w:rPr>
                          <w:sz w:val="17"/>
                          <w:szCs w:val="17"/>
                        </w:rPr>
                        <w:br/>
                        <w:t>'Medeniyet!' dediğin tek dişi kalmış canavar?</w:t>
                      </w:r>
                      <w:r w:rsidRPr="00C7240E">
                        <w:rPr>
                          <w:sz w:val="17"/>
                          <w:szCs w:val="17"/>
                        </w:rPr>
                        <w:br/>
                      </w:r>
                      <w:r w:rsidRPr="00C7240E">
                        <w:rPr>
                          <w:sz w:val="17"/>
                          <w:szCs w:val="17"/>
                        </w:rPr>
                        <w:br/>
                        <w:t>Arkadaş! Yurduma alçakları uğratma, sakın.</w:t>
                      </w:r>
                      <w:r w:rsidRPr="00C7240E">
                        <w:rPr>
                          <w:sz w:val="17"/>
                          <w:szCs w:val="17"/>
                        </w:rPr>
                        <w:br/>
                        <w:t>Siper et gövdeni, dursun bu hayâsızca akın.</w:t>
                      </w:r>
                      <w:r w:rsidRPr="00C7240E">
                        <w:rPr>
                          <w:sz w:val="17"/>
                          <w:szCs w:val="17"/>
                        </w:rPr>
                        <w:br/>
                        <w:t>Doğacaktır sana va'dettiği günler Hakk'ın...</w:t>
                      </w:r>
                      <w:r w:rsidRPr="00C7240E">
                        <w:rPr>
                          <w:sz w:val="17"/>
                          <w:szCs w:val="17"/>
                        </w:rPr>
                        <w:br/>
                        <w:t>Kim bilir, belki yarın, belki yarından da yakın.</w:t>
                      </w:r>
                    </w:p>
                    <w:p w:rsidR="002F3AF9" w:rsidRPr="00C7240E" w:rsidRDefault="002F3AF9" w:rsidP="000236CB">
                      <w:pPr>
                        <w:pStyle w:val="tablo"/>
                        <w:ind w:left="1276"/>
                        <w:jc w:val="left"/>
                        <w:rPr>
                          <w:sz w:val="17"/>
                          <w:szCs w:val="17"/>
                        </w:rPr>
                      </w:pPr>
                    </w:p>
                    <w:p w:rsidR="002F3AF9" w:rsidRPr="00C7240E" w:rsidRDefault="002F3AF9" w:rsidP="000236CB">
                      <w:pPr>
                        <w:pStyle w:val="tablo"/>
                        <w:ind w:left="1276"/>
                        <w:jc w:val="left"/>
                        <w:rPr>
                          <w:sz w:val="17"/>
                          <w:szCs w:val="17"/>
                        </w:rPr>
                      </w:pPr>
                      <w:r w:rsidRPr="00C7240E">
                        <w:rPr>
                          <w:sz w:val="17"/>
                          <w:szCs w:val="17"/>
                        </w:rPr>
                        <w:t>Bastığın yerleri "toprak!" diyerek geçme, tanı:</w:t>
                      </w:r>
                      <w:r w:rsidRPr="00C7240E">
                        <w:rPr>
                          <w:sz w:val="17"/>
                          <w:szCs w:val="17"/>
                        </w:rPr>
                        <w:br/>
                        <w:t>Düşün altındaki binlerce kefensiz yatanı.</w:t>
                      </w:r>
                      <w:r w:rsidRPr="00C7240E">
                        <w:rPr>
                          <w:sz w:val="17"/>
                          <w:szCs w:val="17"/>
                        </w:rPr>
                        <w:br/>
                        <w:t>Sen şehit oğlusun, incitme, yazıktır, atanı:</w:t>
                      </w:r>
                      <w:r w:rsidRPr="00C7240E">
                        <w:rPr>
                          <w:sz w:val="17"/>
                          <w:szCs w:val="17"/>
                        </w:rPr>
                        <w:br/>
                        <w:t>Verme, dünyaları alsan da, bu cennet vatanı.</w:t>
                      </w:r>
                      <w:r w:rsidRPr="00C7240E">
                        <w:rPr>
                          <w:sz w:val="17"/>
                          <w:szCs w:val="17"/>
                        </w:rPr>
                        <w:br/>
                      </w:r>
                      <w:r w:rsidRPr="00C7240E">
                        <w:rPr>
                          <w:sz w:val="17"/>
                          <w:szCs w:val="17"/>
                        </w:rPr>
                        <w:br/>
                        <w:t>Kim bu cennet vatanın uğruna olmaz ki fedâ?</w:t>
                      </w:r>
                      <w:r w:rsidRPr="00C7240E">
                        <w:rPr>
                          <w:sz w:val="17"/>
                          <w:szCs w:val="17"/>
                        </w:rPr>
                        <w:br/>
                        <w:t>Şühedâ fışkıracak toprağı sıksan, şühedâ!</w:t>
                      </w:r>
                      <w:r w:rsidRPr="00C7240E">
                        <w:rPr>
                          <w:sz w:val="17"/>
                          <w:szCs w:val="17"/>
                        </w:rPr>
                        <w:br/>
                        <w:t>Cânı, cânânı, bütün varımı alsın da Huda,</w:t>
                      </w:r>
                      <w:r w:rsidRPr="00C7240E">
                        <w:rPr>
                          <w:sz w:val="17"/>
                          <w:szCs w:val="17"/>
                        </w:rPr>
                        <w:br/>
                        <w:t>Etmesin tek vatanımdan beni dünyada cüdâ.</w:t>
                      </w:r>
                      <w:r w:rsidRPr="00C7240E">
                        <w:rPr>
                          <w:sz w:val="17"/>
                          <w:szCs w:val="17"/>
                        </w:rPr>
                        <w:br/>
                      </w:r>
                      <w:r w:rsidRPr="00C7240E">
                        <w:rPr>
                          <w:sz w:val="17"/>
                          <w:szCs w:val="17"/>
                        </w:rPr>
                        <w:br/>
                        <w:t>Ruhumun senden, İlâhi, şudur ancak emeli:</w:t>
                      </w:r>
                      <w:r w:rsidRPr="00C7240E">
                        <w:rPr>
                          <w:sz w:val="17"/>
                          <w:szCs w:val="17"/>
                        </w:rPr>
                        <w:br/>
                        <w:t>Değmesin mabedimin göğsüne nâmahrem eli.</w:t>
                      </w:r>
                      <w:r w:rsidRPr="00C7240E">
                        <w:rPr>
                          <w:sz w:val="17"/>
                          <w:szCs w:val="17"/>
                        </w:rPr>
                        <w:br/>
                        <w:t>Bu ezanlar-ki şahadetleri dinin temeli-</w:t>
                      </w:r>
                      <w:r w:rsidRPr="00C7240E">
                        <w:rPr>
                          <w:sz w:val="17"/>
                          <w:szCs w:val="17"/>
                        </w:rPr>
                        <w:br/>
                        <w:t>Ebedî yurdumun üstünde benim inlemeli.</w:t>
                      </w:r>
                      <w:r w:rsidRPr="00C7240E">
                        <w:rPr>
                          <w:sz w:val="17"/>
                          <w:szCs w:val="17"/>
                        </w:rPr>
                        <w:br/>
                      </w:r>
                      <w:r w:rsidRPr="00C7240E">
                        <w:rPr>
                          <w:sz w:val="17"/>
                          <w:szCs w:val="17"/>
                        </w:rPr>
                        <w:br/>
                        <w:t>O zaman vecd ile bin secde eder -varsa- taşım,</w:t>
                      </w:r>
                      <w:r w:rsidRPr="00C7240E">
                        <w:rPr>
                          <w:sz w:val="17"/>
                          <w:szCs w:val="17"/>
                        </w:rPr>
                        <w:br/>
                        <w:t>Her cerîhamdan, İlâhi, boşanıp kanlı yaşım,</w:t>
                      </w:r>
                      <w:r w:rsidRPr="00C7240E">
                        <w:rPr>
                          <w:sz w:val="17"/>
                          <w:szCs w:val="17"/>
                        </w:rPr>
                        <w:br/>
                        <w:t>Fışkırır  ruh-ı mücerred gibi yerden na'şım;</w:t>
                      </w:r>
                      <w:r w:rsidRPr="00C7240E">
                        <w:rPr>
                          <w:sz w:val="17"/>
                          <w:szCs w:val="17"/>
                        </w:rPr>
                        <w:br/>
                        <w:t>O zaman yükselerek arşa değer belki başım.</w:t>
                      </w:r>
                      <w:r w:rsidRPr="00C7240E">
                        <w:rPr>
                          <w:sz w:val="17"/>
                          <w:szCs w:val="17"/>
                        </w:rPr>
                        <w:br/>
                      </w:r>
                      <w:r w:rsidRPr="00C7240E">
                        <w:rPr>
                          <w:sz w:val="17"/>
                          <w:szCs w:val="17"/>
                        </w:rPr>
                        <w:br/>
                        <w:t>Dalgalan sen de şafaklar gibi ey şanlı hilâl!</w:t>
                      </w:r>
                      <w:r w:rsidRPr="00C7240E">
                        <w:rPr>
                          <w:sz w:val="17"/>
                          <w:szCs w:val="17"/>
                        </w:rPr>
                        <w:br/>
                        <w:t>Olsun artık dökülen kanlarımın hepsi helâl.</w:t>
                      </w:r>
                      <w:r w:rsidRPr="00C7240E">
                        <w:rPr>
                          <w:sz w:val="17"/>
                          <w:szCs w:val="17"/>
                        </w:rPr>
                        <w:br/>
                        <w:t>Ebediyen sana yok, ırkıma yok izmihlâl:</w:t>
                      </w:r>
                      <w:r w:rsidRPr="00C7240E">
                        <w:rPr>
                          <w:sz w:val="17"/>
                          <w:szCs w:val="17"/>
                        </w:rPr>
                        <w:br/>
                        <w:t>Hakkıdır, hür yaşamış, bayrağımın hürriyet;</w:t>
                      </w:r>
                      <w:r w:rsidRPr="00C7240E">
                        <w:rPr>
                          <w:sz w:val="17"/>
                          <w:szCs w:val="17"/>
                        </w:rPr>
                        <w:br/>
                        <w:t>Hakkıdır, Hakk'a tapan milletimin istiklâl!</w:t>
                      </w:r>
                    </w:p>
                    <w:p w:rsidR="002F3AF9" w:rsidRDefault="002F3AF9" w:rsidP="000236CB">
                      <w:pPr>
                        <w:pStyle w:val="NormalWeb"/>
                        <w:jc w:val="right"/>
                        <w:rPr>
                          <w:rFonts w:ascii="Arial" w:hAnsi="Arial" w:cs="Arial"/>
                          <w:color w:val="000000"/>
                          <w:sz w:val="17"/>
                          <w:szCs w:val="17"/>
                        </w:rPr>
                      </w:pPr>
                      <w:r>
                        <w:rPr>
                          <w:rFonts w:ascii="Arial" w:hAnsi="Arial" w:cs="Arial"/>
                          <w:b/>
                          <w:bCs/>
                          <w:i/>
                          <w:iCs/>
                          <w:color w:val="000000"/>
                          <w:sz w:val="27"/>
                          <w:szCs w:val="27"/>
                        </w:rPr>
                        <w:t xml:space="preserve">Mehmet </w:t>
                      </w:r>
                      <w:r>
                        <w:rPr>
                          <w:rFonts w:ascii="Arial" w:hAnsi="Arial" w:cs="Arial"/>
                          <w:b/>
                          <w:bCs/>
                          <w:color w:val="000000"/>
                          <w:sz w:val="27"/>
                          <w:szCs w:val="27"/>
                        </w:rPr>
                        <w:t>Akif</w:t>
                      </w:r>
                      <w:r>
                        <w:rPr>
                          <w:rFonts w:ascii="Arial" w:hAnsi="Arial" w:cs="Arial"/>
                          <w:b/>
                          <w:bCs/>
                          <w:i/>
                          <w:iCs/>
                          <w:color w:val="000000"/>
                          <w:sz w:val="27"/>
                          <w:szCs w:val="27"/>
                        </w:rPr>
                        <w:t xml:space="preserve"> Ersoy</w:t>
                      </w:r>
                      <w:r>
                        <w:rPr>
                          <w:rFonts w:ascii="Arial" w:hAnsi="Arial" w:cs="Arial"/>
                          <w:color w:val="000000"/>
                          <w:sz w:val="17"/>
                          <w:szCs w:val="17"/>
                        </w:rPr>
                        <w:t> </w:t>
                      </w:r>
                    </w:p>
                    <w:p w:rsidR="002F3AF9" w:rsidRDefault="002F3AF9" w:rsidP="000236CB"/>
                  </w:txbxContent>
                </v:textbox>
              </v:shape>
            </w:pict>
          </mc:Fallback>
        </mc:AlternateContent>
      </w:r>
    </w:p>
    <w:p w:rsidR="00FB41C4" w:rsidRDefault="00FB41C4" w:rsidP="000236CB">
      <w:pPr>
        <w:rPr>
          <w:rFonts w:ascii="Verdana" w:hAnsi="Verdana"/>
          <w:b/>
          <w:bCs/>
          <w:color w:val="FF0000"/>
          <w:sz w:val="20"/>
          <w:szCs w:val="20"/>
        </w:rPr>
      </w:pPr>
    </w:p>
    <w:p w:rsidR="00FB41C4" w:rsidRDefault="00FB41C4" w:rsidP="000236CB">
      <w:pPr>
        <w:rPr>
          <w:rFonts w:ascii="Arial" w:hAnsi="Arial" w:cs="Arial"/>
          <w:b/>
          <w:bCs/>
          <w:kern w:val="32"/>
          <w:sz w:val="32"/>
          <w:szCs w:val="32"/>
        </w:rPr>
      </w:pPr>
    </w:p>
    <w:p w:rsidR="00FB41C4" w:rsidRDefault="00FB41C4" w:rsidP="000236CB">
      <w:pPr>
        <w:rPr>
          <w:rFonts w:ascii="Arial" w:hAnsi="Arial" w:cs="Arial"/>
          <w:b/>
          <w:bCs/>
          <w:kern w:val="32"/>
          <w:sz w:val="32"/>
          <w:szCs w:val="32"/>
        </w:rPr>
      </w:pPr>
    </w:p>
    <w:p w:rsidR="00FB41C4" w:rsidRDefault="00FB41C4" w:rsidP="000236CB">
      <w:pPr>
        <w:rPr>
          <w:rFonts w:ascii="Arial" w:hAnsi="Arial" w:cs="Arial"/>
          <w:b/>
          <w:bCs/>
          <w:kern w:val="32"/>
          <w:sz w:val="32"/>
          <w:szCs w:val="32"/>
        </w:rPr>
      </w:pPr>
    </w:p>
    <w:p w:rsidR="00FB41C4" w:rsidRDefault="00FB41C4" w:rsidP="000236CB">
      <w:pPr>
        <w:rPr>
          <w:rFonts w:ascii="Arial" w:hAnsi="Arial" w:cs="Arial"/>
          <w:b/>
          <w:bCs/>
          <w:kern w:val="32"/>
          <w:sz w:val="32"/>
          <w:szCs w:val="32"/>
        </w:rPr>
      </w:pPr>
    </w:p>
    <w:p w:rsidR="00FB41C4" w:rsidRDefault="00FB41C4" w:rsidP="000236CB">
      <w:pPr>
        <w:rPr>
          <w:rFonts w:ascii="Arial" w:hAnsi="Arial" w:cs="Arial"/>
          <w:b/>
          <w:bCs/>
          <w:kern w:val="32"/>
          <w:sz w:val="32"/>
          <w:szCs w:val="32"/>
        </w:rPr>
      </w:pPr>
    </w:p>
    <w:p w:rsidR="00FB41C4" w:rsidRDefault="00FB41C4" w:rsidP="000236CB">
      <w:pPr>
        <w:rPr>
          <w:rFonts w:ascii="Arial" w:hAnsi="Arial" w:cs="Arial"/>
          <w:b/>
          <w:bCs/>
          <w:kern w:val="32"/>
          <w:sz w:val="32"/>
          <w:szCs w:val="32"/>
        </w:rPr>
      </w:pPr>
    </w:p>
    <w:p w:rsidR="00FB41C4" w:rsidRDefault="00FB41C4" w:rsidP="000236CB">
      <w:pPr>
        <w:rPr>
          <w:rFonts w:ascii="Arial" w:hAnsi="Arial" w:cs="Arial"/>
          <w:b/>
          <w:bCs/>
          <w:kern w:val="32"/>
          <w:sz w:val="32"/>
          <w:szCs w:val="32"/>
        </w:rPr>
      </w:pPr>
    </w:p>
    <w:p w:rsidR="00FB41C4" w:rsidRDefault="00FB41C4" w:rsidP="000236CB">
      <w:pPr>
        <w:rPr>
          <w:rFonts w:ascii="Arial" w:hAnsi="Arial" w:cs="Arial"/>
          <w:b/>
          <w:bCs/>
          <w:kern w:val="32"/>
          <w:sz w:val="32"/>
          <w:szCs w:val="32"/>
        </w:rPr>
      </w:pPr>
    </w:p>
    <w:p w:rsidR="00FB41C4" w:rsidRDefault="00FB41C4" w:rsidP="000236CB">
      <w:pPr>
        <w:rPr>
          <w:rFonts w:ascii="Arial" w:hAnsi="Arial" w:cs="Arial"/>
          <w:b/>
          <w:bCs/>
          <w:kern w:val="32"/>
          <w:sz w:val="32"/>
          <w:szCs w:val="32"/>
        </w:rPr>
      </w:pPr>
    </w:p>
    <w:p w:rsidR="00FB41C4" w:rsidRDefault="00D17F20" w:rsidP="000236CB">
      <w:pPr>
        <w:pStyle w:val="GRS"/>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-90805</wp:posOffset>
                </wp:positionH>
                <wp:positionV relativeFrom="paragraph">
                  <wp:posOffset>-300355</wp:posOffset>
                </wp:positionV>
                <wp:extent cx="6257925" cy="9258300"/>
                <wp:effectExtent l="0" t="0" r="15875" b="25400"/>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7925" cy="9258300"/>
                        </a:xfrm>
                        <a:prstGeom prst="bevel">
                          <a:avLst>
                            <a:gd name="adj" fmla="val 12500"/>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tbl>
                            <w:tblPr>
                              <w:tblW w:w="7614" w:type="dxa"/>
                              <w:jc w:val="center"/>
                              <w:tblCellSpacing w:w="15" w:type="dxa"/>
                              <w:tblCellMar>
                                <w:top w:w="15" w:type="dxa"/>
                                <w:left w:w="15" w:type="dxa"/>
                                <w:bottom w:w="15" w:type="dxa"/>
                                <w:right w:w="15" w:type="dxa"/>
                              </w:tblCellMar>
                              <w:tblLook w:val="00A0" w:firstRow="1" w:lastRow="0" w:firstColumn="1" w:lastColumn="0" w:noHBand="0" w:noVBand="0"/>
                            </w:tblPr>
                            <w:tblGrid>
                              <w:gridCol w:w="3854"/>
                              <w:gridCol w:w="3760"/>
                            </w:tblGrid>
                            <w:tr w:rsidR="002F3AF9" w:rsidRPr="008278FE" w:rsidTr="00FF3D61">
                              <w:trPr>
                                <w:tblCellSpacing w:w="15" w:type="dxa"/>
                                <w:jc w:val="center"/>
                              </w:trPr>
                              <w:tc>
                                <w:tcPr>
                                  <w:tcW w:w="7554" w:type="dxa"/>
                                  <w:gridSpan w:val="2"/>
                                  <w:vAlign w:val="center"/>
                                </w:tcPr>
                                <w:p w:rsidR="002F3AF9" w:rsidRPr="008278FE" w:rsidRDefault="002F3AF9" w:rsidP="008278FE">
                                  <w:pPr>
                                    <w:spacing w:before="100" w:beforeAutospacing="1" w:after="100" w:afterAutospacing="1" w:line="240" w:lineRule="auto"/>
                                    <w:ind w:left="324" w:right="254"/>
                                    <w:jc w:val="both"/>
                                    <w:rPr>
                                      <w:rFonts w:ascii="Times New Roman" w:hAnsi="Times New Roman"/>
                                      <w:sz w:val="32"/>
                                      <w:szCs w:val="32"/>
                                      <w:lang w:eastAsia="tr-TR"/>
                                    </w:rPr>
                                  </w:pPr>
                                  <w:r w:rsidRPr="008278FE">
                                    <w:rPr>
                                      <w:rFonts w:ascii="Times New Roman" w:hAnsi="Times New Roman"/>
                                      <w:b/>
                                      <w:bCs/>
                                    </w:rPr>
                                    <w:t>Ey Türk Gençliği!</w:t>
                                  </w:r>
                                </w:p>
                                <w:p w:rsidR="002F3AF9" w:rsidRPr="00FF3D61" w:rsidRDefault="002F3AF9" w:rsidP="00FF3D61">
                                  <w:pPr>
                                    <w:pStyle w:val="Balk3"/>
                                    <w:ind w:left="324" w:right="396"/>
                                    <w:jc w:val="both"/>
                                    <w:rPr>
                                      <w:sz w:val="32"/>
                                      <w:szCs w:val="32"/>
                                    </w:rPr>
                                  </w:pPr>
                                  <w:r w:rsidRPr="00FF3D61">
                                    <w:rPr>
                                      <w:sz w:val="32"/>
                                      <w:szCs w:val="32"/>
                                    </w:rPr>
                                    <w:t>Birinci vazifen, Türk istiklâlini, Türk Cumhuriyetini, ilelebet, muhafaza ve müdafaa etmektir.</w:t>
                                  </w:r>
                                </w:p>
                                <w:p w:rsidR="002F3AF9" w:rsidRPr="00FF3D61" w:rsidRDefault="002F3AF9" w:rsidP="00FF3D61">
                                  <w:pPr>
                                    <w:pStyle w:val="Balk3"/>
                                    <w:ind w:left="324" w:right="396"/>
                                    <w:jc w:val="both"/>
                                    <w:rPr>
                                      <w:sz w:val="32"/>
                                      <w:szCs w:val="32"/>
                                    </w:rPr>
                                  </w:pPr>
                                  <w:r w:rsidRPr="00FF3D61">
                                    <w:rPr>
                                      <w:sz w:val="32"/>
                                      <w:szCs w:val="32"/>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şeraitten daha elim ve daha vahim olmak üzere, memleketin dahilinde, iktidara sahip olanlar gaflet ve dalâlet ve hatta hıyanet içinde bulunabilirler. Hatta bu iktidar sahipleri şahsî menfaatlerini, müstevlilerin siyasi emelleriyle tevhit edebilirler. Millet, fakr ü zaruret içinde harap ve bîtap düşmüş olabilir.</w:t>
                                  </w:r>
                                </w:p>
                                <w:p w:rsidR="002F3AF9" w:rsidRPr="008278FE" w:rsidRDefault="002F3AF9" w:rsidP="00FF3D61">
                                  <w:pPr>
                                    <w:pStyle w:val="Balk3"/>
                                    <w:ind w:left="324" w:right="396"/>
                                    <w:jc w:val="both"/>
                                  </w:pPr>
                                  <w:r w:rsidRPr="00FF3D61">
                                    <w:rPr>
                                      <w:sz w:val="32"/>
                                      <w:szCs w:val="32"/>
                                    </w:rPr>
                                    <w:t>Ey Türk istikbalinin evlâdı! İşte, bu ahval ve şerait içinde dahi, vazifen; Türk İstiklâl ve Cumhuriyetini kurtarmaktır! Muhtaç olduğun kudret, damarlarındaki asil kanda mevcuttur!</w:t>
                                  </w:r>
                                </w:p>
                              </w:tc>
                            </w:tr>
                            <w:tr w:rsidR="002F3AF9" w:rsidRPr="008278FE" w:rsidTr="00FF3D61">
                              <w:trPr>
                                <w:tblCellSpacing w:w="15" w:type="dxa"/>
                                <w:jc w:val="center"/>
                              </w:trPr>
                              <w:tc>
                                <w:tcPr>
                                  <w:tcW w:w="3809" w:type="dxa"/>
                                  <w:vAlign w:val="center"/>
                                </w:tcPr>
                                <w:p w:rsidR="002F3AF9" w:rsidRPr="008278FE" w:rsidRDefault="002F3AF9" w:rsidP="008278FE">
                                  <w:pPr>
                                    <w:spacing w:after="0" w:line="240" w:lineRule="auto"/>
                                    <w:rPr>
                                      <w:rFonts w:ascii="Times New Roman" w:hAnsi="Times New Roman"/>
                                      <w:sz w:val="27"/>
                                      <w:szCs w:val="27"/>
                                      <w:lang w:eastAsia="tr-TR"/>
                                    </w:rPr>
                                  </w:pPr>
                                  <w:r w:rsidRPr="008278FE">
                                    <w:rPr>
                                      <w:rFonts w:ascii="Times New Roman" w:hAnsi="Times New Roman"/>
                                      <w:sz w:val="27"/>
                                      <w:szCs w:val="27"/>
                                      <w:lang w:eastAsia="tr-TR"/>
                                    </w:rPr>
                                    <w:t> </w:t>
                                  </w:r>
                                </w:p>
                              </w:tc>
                              <w:tc>
                                <w:tcPr>
                                  <w:tcW w:w="3715" w:type="dxa"/>
                                  <w:vAlign w:val="center"/>
                                </w:tcPr>
                                <w:p w:rsidR="002F3AF9" w:rsidRPr="008278FE" w:rsidRDefault="002F3AF9" w:rsidP="00DE629C">
                                  <w:pPr>
                                    <w:spacing w:before="100" w:beforeAutospacing="1" w:after="100" w:afterAutospacing="1" w:line="240" w:lineRule="auto"/>
                                    <w:jc w:val="center"/>
                                    <w:rPr>
                                      <w:rFonts w:ascii="Times New Roman" w:hAnsi="Times New Roman"/>
                                      <w:sz w:val="32"/>
                                      <w:szCs w:val="32"/>
                                      <w:lang w:eastAsia="tr-TR"/>
                                    </w:rPr>
                                  </w:pPr>
                                  <w:r w:rsidRPr="008278FE">
                                    <w:rPr>
                                      <w:rFonts w:ascii="Times New Roman" w:hAnsi="Times New Roman"/>
                                      <w:i/>
                                      <w:iCs/>
                                      <w:sz w:val="32"/>
                                      <w:szCs w:val="32"/>
                                      <w:lang w:eastAsia="tr-TR"/>
                                    </w:rPr>
                                    <w:t>Mustafa Kemal Atatürk</w:t>
                                  </w:r>
                                  <w:r w:rsidRPr="008278FE">
                                    <w:rPr>
                                      <w:rFonts w:ascii="Times New Roman" w:hAnsi="Times New Roman"/>
                                      <w:i/>
                                      <w:iCs/>
                                      <w:sz w:val="32"/>
                                      <w:szCs w:val="32"/>
                                      <w:lang w:eastAsia="tr-TR"/>
                                    </w:rPr>
                                    <w:br/>
                                    <w:t>20 Ekim 1927</w:t>
                                  </w:r>
                                </w:p>
                              </w:tc>
                            </w:tr>
                          </w:tbl>
                          <w:p w:rsidR="002F3AF9" w:rsidRDefault="002F3AF9" w:rsidP="000236CB">
                            <w:pPr>
                              <w:pStyle w:val="NormalWeb"/>
                              <w:jc w:val="right"/>
                              <w:rPr>
                                <w:rFonts w:ascii="Arial" w:hAnsi="Arial" w:cs="Arial"/>
                                <w:color w:val="000000"/>
                                <w:sz w:val="17"/>
                                <w:szCs w:val="17"/>
                              </w:rPr>
                            </w:pPr>
                          </w:p>
                          <w:p w:rsidR="002F3AF9" w:rsidRDefault="002F3AF9" w:rsidP="000236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58" type="#_x0000_t84" style="position:absolute;left:0;text-align:left;margin-left:-7.15pt;margin-top:-23.65pt;width:492.75pt;height:7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" fillcolor="#b2a1c7" strokecolor="#b2a1c7" strokeweight="1pt">
                <v:fill color2="#e5dfec" angle="135" focus="50%" type="gradient"/>
                <v:shadow on="t" color="#3f3151" opacity=".5" offset="1pt"/>
                <v:path arrowok="t"/>
                <v:textbox>
                  <w:txbxContent>
                    <w:tbl>
                      <w:tblPr>
                        <w:tblW w:w="7614" w:type="dxa"/>
                        <w:jc w:val="center"/>
                        <w:tblCellSpacing w:w="15" w:type="dxa"/>
                        <w:tblCellMar>
                          <w:top w:w="15" w:type="dxa"/>
                          <w:left w:w="15" w:type="dxa"/>
                          <w:bottom w:w="15" w:type="dxa"/>
                          <w:right w:w="15" w:type="dxa"/>
                        </w:tblCellMar>
                        <w:tblLook w:val="00A0" w:firstRow="1" w:lastRow="0" w:firstColumn="1" w:lastColumn="0" w:noHBand="0" w:noVBand="0"/>
                      </w:tblPr>
                      <w:tblGrid>
                        <w:gridCol w:w="3854"/>
                        <w:gridCol w:w="3760"/>
                      </w:tblGrid>
                      <w:tr w:rsidR="002F3AF9" w:rsidRPr="008278FE" w:rsidTr="00FF3D61">
                        <w:trPr>
                          <w:tblCellSpacing w:w="15" w:type="dxa"/>
                          <w:jc w:val="center"/>
                        </w:trPr>
                        <w:tc>
                          <w:tcPr>
                            <w:tcW w:w="7554" w:type="dxa"/>
                            <w:gridSpan w:val="2"/>
                            <w:vAlign w:val="center"/>
                          </w:tcPr>
                          <w:p w:rsidR="002F3AF9" w:rsidRPr="008278FE" w:rsidRDefault="002F3AF9" w:rsidP="008278FE">
                            <w:pPr>
                              <w:spacing w:before="100" w:beforeAutospacing="1" w:after="100" w:afterAutospacing="1" w:line="240" w:lineRule="auto"/>
                              <w:ind w:left="324" w:right="254"/>
                              <w:jc w:val="both"/>
                              <w:rPr>
                                <w:rFonts w:ascii="Times New Roman" w:hAnsi="Times New Roman"/>
                                <w:sz w:val="32"/>
                                <w:szCs w:val="32"/>
                                <w:lang w:eastAsia="tr-TR"/>
                              </w:rPr>
                            </w:pPr>
                            <w:r w:rsidRPr="008278FE">
                              <w:rPr>
                                <w:rFonts w:ascii="Times New Roman" w:hAnsi="Times New Roman"/>
                                <w:b/>
                                <w:bCs/>
                              </w:rPr>
                              <w:t>Ey Türk Gençliği!</w:t>
                            </w:r>
                          </w:p>
                          <w:p w:rsidR="002F3AF9" w:rsidRPr="00FF3D61" w:rsidRDefault="002F3AF9" w:rsidP="00FF3D61">
                            <w:pPr>
                              <w:pStyle w:val="Balk3"/>
                              <w:ind w:left="324" w:right="396"/>
                              <w:jc w:val="both"/>
                              <w:rPr>
                                <w:sz w:val="32"/>
                                <w:szCs w:val="32"/>
                              </w:rPr>
                            </w:pPr>
                            <w:r w:rsidRPr="00FF3D61">
                              <w:rPr>
                                <w:sz w:val="32"/>
                                <w:szCs w:val="32"/>
                              </w:rPr>
                              <w:t>Birinci vazifen, Türk istiklâlini, Türk Cumhuriyetini, ilelebet, muhafaza ve müdafaa etmektir.</w:t>
                            </w:r>
                          </w:p>
                          <w:p w:rsidR="002F3AF9" w:rsidRPr="00FF3D61" w:rsidRDefault="002F3AF9" w:rsidP="00FF3D61">
                            <w:pPr>
                              <w:pStyle w:val="Balk3"/>
                              <w:ind w:left="324" w:right="396"/>
                              <w:jc w:val="both"/>
                              <w:rPr>
                                <w:sz w:val="32"/>
                                <w:szCs w:val="32"/>
                              </w:rPr>
                            </w:pPr>
                            <w:r w:rsidRPr="00FF3D61">
                              <w:rPr>
                                <w:sz w:val="32"/>
                                <w:szCs w:val="32"/>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şeraitten daha elim ve daha vahim olmak üzere, memleketin dahilinde, iktidara sahip olanlar gaflet ve dalâlet ve hatta hıyanet içinde bulunabilirler. Hatta bu iktidar sahipleri şahsî menfaatlerini, müstevlilerin siyasi emelleriyle tevhit edebilirler. Millet, fakr ü zaruret içinde harap ve bîtap düşmüş olabilir.</w:t>
                            </w:r>
                          </w:p>
                          <w:p w:rsidR="002F3AF9" w:rsidRPr="008278FE" w:rsidRDefault="002F3AF9" w:rsidP="00FF3D61">
                            <w:pPr>
                              <w:pStyle w:val="Balk3"/>
                              <w:ind w:left="324" w:right="396"/>
                              <w:jc w:val="both"/>
                            </w:pPr>
                            <w:r w:rsidRPr="00FF3D61">
                              <w:rPr>
                                <w:sz w:val="32"/>
                                <w:szCs w:val="32"/>
                              </w:rPr>
                              <w:t>Ey Türk istikbalinin evlâdı! İşte, bu ahval ve şerait içinde dahi, vazifen; Türk İstiklâl ve Cumhuriyetini kurtarmaktır! Muhtaç olduğun kudret, damarlarındaki asil kanda mevcuttur!</w:t>
                            </w:r>
                          </w:p>
                        </w:tc>
                      </w:tr>
                      <w:tr w:rsidR="002F3AF9" w:rsidRPr="008278FE" w:rsidTr="00FF3D61">
                        <w:trPr>
                          <w:tblCellSpacing w:w="15" w:type="dxa"/>
                          <w:jc w:val="center"/>
                        </w:trPr>
                        <w:tc>
                          <w:tcPr>
                            <w:tcW w:w="3809" w:type="dxa"/>
                            <w:vAlign w:val="center"/>
                          </w:tcPr>
                          <w:p w:rsidR="002F3AF9" w:rsidRPr="008278FE" w:rsidRDefault="002F3AF9" w:rsidP="008278FE">
                            <w:pPr>
                              <w:spacing w:after="0" w:line="240" w:lineRule="auto"/>
                              <w:rPr>
                                <w:rFonts w:ascii="Times New Roman" w:hAnsi="Times New Roman"/>
                                <w:sz w:val="27"/>
                                <w:szCs w:val="27"/>
                                <w:lang w:eastAsia="tr-TR"/>
                              </w:rPr>
                            </w:pPr>
                            <w:r w:rsidRPr="008278FE">
                              <w:rPr>
                                <w:rFonts w:ascii="Times New Roman" w:hAnsi="Times New Roman"/>
                                <w:sz w:val="27"/>
                                <w:szCs w:val="27"/>
                                <w:lang w:eastAsia="tr-TR"/>
                              </w:rPr>
                              <w:t> </w:t>
                            </w:r>
                          </w:p>
                        </w:tc>
                        <w:tc>
                          <w:tcPr>
                            <w:tcW w:w="3715" w:type="dxa"/>
                            <w:vAlign w:val="center"/>
                          </w:tcPr>
                          <w:p w:rsidR="002F3AF9" w:rsidRPr="008278FE" w:rsidRDefault="002F3AF9" w:rsidP="00DE629C">
                            <w:pPr>
                              <w:spacing w:before="100" w:beforeAutospacing="1" w:after="100" w:afterAutospacing="1" w:line="240" w:lineRule="auto"/>
                              <w:jc w:val="center"/>
                              <w:rPr>
                                <w:rFonts w:ascii="Times New Roman" w:hAnsi="Times New Roman"/>
                                <w:sz w:val="32"/>
                                <w:szCs w:val="32"/>
                                <w:lang w:eastAsia="tr-TR"/>
                              </w:rPr>
                            </w:pPr>
                            <w:r w:rsidRPr="008278FE">
                              <w:rPr>
                                <w:rFonts w:ascii="Times New Roman" w:hAnsi="Times New Roman"/>
                                <w:i/>
                                <w:iCs/>
                                <w:sz w:val="32"/>
                                <w:szCs w:val="32"/>
                                <w:lang w:eastAsia="tr-TR"/>
                              </w:rPr>
                              <w:t>Mustafa Kemal Atatürk</w:t>
                            </w:r>
                            <w:r w:rsidRPr="008278FE">
                              <w:rPr>
                                <w:rFonts w:ascii="Times New Roman" w:hAnsi="Times New Roman"/>
                                <w:i/>
                                <w:iCs/>
                                <w:sz w:val="32"/>
                                <w:szCs w:val="32"/>
                                <w:lang w:eastAsia="tr-TR"/>
                              </w:rPr>
                              <w:br/>
                              <w:t>20 Ekim 1927</w:t>
                            </w:r>
                          </w:p>
                        </w:tc>
                      </w:tr>
                    </w:tbl>
                    <w:p w:rsidR="002F3AF9" w:rsidRDefault="002F3AF9" w:rsidP="000236CB">
                      <w:pPr>
                        <w:pStyle w:val="NormalWeb"/>
                        <w:jc w:val="right"/>
                        <w:rPr>
                          <w:rFonts w:ascii="Arial" w:hAnsi="Arial" w:cs="Arial"/>
                          <w:color w:val="000000"/>
                          <w:sz w:val="17"/>
                          <w:szCs w:val="17"/>
                        </w:rPr>
                      </w:pPr>
                    </w:p>
                    <w:p w:rsidR="002F3AF9" w:rsidRDefault="002F3AF9" w:rsidP="000236CB"/>
                  </w:txbxContent>
                </v:textbox>
              </v:shape>
            </w:pict>
          </mc:Fallback>
        </mc:AlternateContent>
      </w: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D17F20" w:rsidP="000236CB">
      <w:pPr>
        <w:pStyle w:val="GRS"/>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-186055</wp:posOffset>
                </wp:positionH>
                <wp:positionV relativeFrom="paragraph">
                  <wp:posOffset>71120</wp:posOffset>
                </wp:positionV>
                <wp:extent cx="6257925" cy="9258300"/>
                <wp:effectExtent l="0" t="0" r="15875" b="25400"/>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7925" cy="9258300"/>
                        </a:xfrm>
                        <a:prstGeom prst="bevel">
                          <a:avLst>
                            <a:gd name="adj" fmla="val 12500"/>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2F3AF9" w:rsidRPr="006E4517" w:rsidRDefault="002F3AF9" w:rsidP="00364508">
                            <w:pPr>
                              <w:pStyle w:val="AltKonuBal"/>
                              <w:ind w:left="142" w:right="209"/>
                              <w:jc w:val="center"/>
                              <w:rPr>
                                <w:b/>
                                <w:i w:val="0"/>
                              </w:rPr>
                            </w:pPr>
                            <w:r w:rsidRPr="006E4517">
                              <w:rPr>
                                <w:b/>
                                <w:i w:val="0"/>
                              </w:rPr>
                              <w:t>OKUL MÜDÜRÜN MESAJI</w:t>
                            </w:r>
                          </w:p>
                          <w:p w:rsidR="002F3AF9" w:rsidRDefault="002F3AF9" w:rsidP="00364508">
                            <w:pPr>
                              <w:pStyle w:val="AltKonuBal"/>
                              <w:ind w:left="142" w:right="209"/>
                              <w:rPr>
                                <w:szCs w:val="32"/>
                              </w:rPr>
                            </w:pPr>
                          </w:p>
                          <w:p w:rsidR="002F3AF9" w:rsidRPr="00364508" w:rsidRDefault="002F3AF9" w:rsidP="00FA4756">
                            <w:pPr>
                              <w:pStyle w:val="AltKonuBal"/>
                              <w:ind w:left="142" w:right="209"/>
                            </w:pPr>
                            <w:r w:rsidRPr="00364508">
                              <w:rPr>
                                <w:szCs w:val="32"/>
                              </w:rPr>
                              <w:t xml:space="preserve">Günümüz dünyasının meydana getirdiği gelişmeler bütün alanlarda olduğu gibi eğitim ve yönetim alanlarında da yeni ihtiyaçlar yaratmıştır. 5018 sayılı Kamu Mali Yönetimi ve Kontrol Kanunu ile kamu mali yönetimi anlayışı getirilmiştir. Kamu yönetiminde yaşanan mali ve idari sorunlar dikkate alındığında planlı hizmet üretme, kalkınma planları ve programlar ile belirlenen politikaları, kuruluş düzeyinde somut iş programlarına ve bütçelere dayandırma, uygulamayı etkin bir şekilde izleme, değerlendirme ve denetleme süreci daha da önem kazanmıştır. Stratejik planlama, bu faaliyetlerin kamu kuruluşları tarafından yürütülmesinde temel bir araç olmaktadır.  Elinizdeki plan bu çerçevede hazırlanmış olan bir belgedir. </w:t>
                            </w:r>
                          </w:p>
                          <w:p w:rsidR="002F3AF9" w:rsidRPr="004A4E2C" w:rsidRDefault="002F3AF9" w:rsidP="004A4E2C">
                            <w:pPr>
                              <w:pStyle w:val="AltKonuBal"/>
                              <w:ind w:left="142" w:right="209"/>
                            </w:pPr>
                            <w:r w:rsidRPr="00364508">
                              <w:t xml:space="preserve">Bu doğrultuda önceliklerini belirleyebilmek, </w:t>
                            </w:r>
                            <w:r>
                              <w:t xml:space="preserve">Türkiye Cumhuriyetinin kuruluşunun yüzüncü yılını ifade eden 2023 vizyonuna ulaşma </w:t>
                            </w:r>
                            <w:r w:rsidRPr="00364508">
                              <w:t xml:space="preserve">faaliyetlerini etkin bir şekilde yerine getirebilmek,  kaynaklarını en ektin biçimde kullanabilmek için somut hedeflere dayalı uzun dönemli planlama çalışmalarını başlatmış ve yoğun bir çalışma ile </w:t>
                            </w:r>
                            <w:r>
                              <w:t xml:space="preserve">2019 2023 Dönemlerini kapsayan </w:t>
                            </w:r>
                            <w:r w:rsidRPr="00364508">
                              <w:t>stratejik planımız tamamlanmıştır. Emeği geçen tüm çalışanlarımıza katkılarından dolayı teşekkür eder, planın başarı ile uygulanmasını dilerim.</w:t>
                            </w:r>
                          </w:p>
                          <w:p w:rsidR="002F3AF9" w:rsidRDefault="002F3AF9" w:rsidP="00A76B8D">
                            <w:pPr>
                              <w:pStyle w:val="AltKonuBal"/>
                              <w:ind w:left="2123" w:right="209"/>
                              <w:rPr>
                                <w:szCs w:val="32"/>
                              </w:rPr>
                            </w:pPr>
                            <w:r>
                              <w:rPr>
                                <w:szCs w:val="32"/>
                              </w:rPr>
                              <w:t xml:space="preserve">  Ramazan YILMAZ</w:t>
                            </w:r>
                          </w:p>
                          <w:p w:rsidR="002F3AF9" w:rsidRPr="00A76B8D" w:rsidRDefault="002F3AF9" w:rsidP="00A76B8D">
                            <w:pPr>
                              <w:pStyle w:val="AltKonuBal"/>
                              <w:ind w:left="1415" w:right="209" w:firstLine="1"/>
                              <w:rPr>
                                <w:szCs w:val="32"/>
                              </w:rPr>
                            </w:pPr>
                            <w:r>
                              <w:rPr>
                                <w:sz w:val="28"/>
                                <w:szCs w:val="28"/>
                              </w:rPr>
                              <w:t xml:space="preserve">                       Okul </w:t>
                            </w:r>
                            <w:r w:rsidRPr="00A76B8D">
                              <w:rPr>
                                <w:szCs w:val="32"/>
                              </w:rPr>
                              <w:t>Müdürü</w:t>
                            </w:r>
                          </w:p>
                          <w:p w:rsidR="002F3AF9" w:rsidRDefault="002F3AF9" w:rsidP="008278FE">
                            <w:pPr>
                              <w:pStyle w:val="NormalWeb"/>
                              <w:jc w:val="right"/>
                              <w:rPr>
                                <w:rFonts w:ascii="Arial" w:hAnsi="Arial" w:cs="Arial"/>
                                <w:color w:val="000000"/>
                                <w:sz w:val="17"/>
                                <w:szCs w:val="17"/>
                              </w:rPr>
                            </w:pPr>
                          </w:p>
                          <w:p w:rsidR="002F3AF9" w:rsidRDefault="002F3AF9" w:rsidP="008278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59" type="#_x0000_t84" style="position:absolute;left:0;text-align:left;margin-left:-14.65pt;margin-top:5.6pt;width:492.75pt;height:7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" fillcolor="#b2a1c7" strokecolor="#b2a1c7" strokeweight="1pt">
                <v:fill color2="#e5dfec" angle="135" focus="50%" type="gradient"/>
                <v:shadow on="t" color="#3f3151" opacity=".5" offset="1pt"/>
                <v:path arrowok="t"/>
                <v:textbox>
                  <w:txbxContent>
                    <w:p w:rsidR="002F3AF9" w:rsidRPr="006E4517" w:rsidRDefault="002F3AF9" w:rsidP="00364508">
                      <w:pPr>
                        <w:pStyle w:val="AltKonuBal"/>
                        <w:ind w:left="142" w:right="209"/>
                        <w:jc w:val="center"/>
                        <w:rPr>
                          <w:b/>
                          <w:i w:val="0"/>
                        </w:rPr>
                      </w:pPr>
                      <w:r w:rsidRPr="006E4517">
                        <w:rPr>
                          <w:b/>
                          <w:i w:val="0"/>
                        </w:rPr>
                        <w:t>OKUL MÜDÜRÜN MESAJI</w:t>
                      </w:r>
                    </w:p>
                    <w:p w:rsidR="002F3AF9" w:rsidRDefault="002F3AF9" w:rsidP="00364508">
                      <w:pPr>
                        <w:pStyle w:val="AltKonuBal"/>
                        <w:ind w:left="142" w:right="209"/>
                        <w:rPr>
                          <w:szCs w:val="32"/>
                        </w:rPr>
                      </w:pPr>
                    </w:p>
                    <w:p w:rsidR="002F3AF9" w:rsidRPr="00364508" w:rsidRDefault="002F3AF9" w:rsidP="00FA4756">
                      <w:pPr>
                        <w:pStyle w:val="AltKonuBal"/>
                        <w:ind w:left="142" w:right="209"/>
                      </w:pPr>
                      <w:r w:rsidRPr="00364508">
                        <w:rPr>
                          <w:szCs w:val="32"/>
                        </w:rPr>
                        <w:t xml:space="preserve">Günümüz dünyasının meydana getirdiği gelişmeler bütün alanlarda olduğu gibi eğitim ve yönetim alanlarında da yeni ihtiyaçlar yaratmıştır. 5018 sayılı Kamu Mali Yönetimi ve Kontrol Kanunu ile kamu mali yönetimi anlayışı getirilmiştir. Kamu yönetiminde yaşanan mali ve idari sorunlar dikkate alındığında planlı hizmet üretme, kalkınma planları ve programlar ile belirlenen politikaları, kuruluş düzeyinde somut iş programlarına ve bütçelere dayandırma, uygulamayı etkin bir şekilde izleme, değerlendirme ve denetleme süreci daha da önem kazanmıştır. Stratejik planlama, bu faaliyetlerin kamu kuruluşları tarafından yürütülmesinde temel bir araç olmaktadır.  Elinizdeki plan bu çerçevede hazırlanmış olan bir belgedir. </w:t>
                      </w:r>
                    </w:p>
                    <w:p w:rsidR="002F3AF9" w:rsidRPr="004A4E2C" w:rsidRDefault="002F3AF9" w:rsidP="004A4E2C">
                      <w:pPr>
                        <w:pStyle w:val="AltKonuBal"/>
                        <w:ind w:left="142" w:right="209"/>
                      </w:pPr>
                      <w:r w:rsidRPr="00364508">
                        <w:t xml:space="preserve">Bu doğrultuda önceliklerini belirleyebilmek, </w:t>
                      </w:r>
                      <w:r>
                        <w:t xml:space="preserve">Türkiye Cumhuriyetinin kuruluşunun yüzüncü yılını ifade eden 2023 vizyonuna ulaşma </w:t>
                      </w:r>
                      <w:r w:rsidRPr="00364508">
                        <w:t xml:space="preserve">faaliyetlerini etkin bir şekilde yerine getirebilmek,  kaynaklarını en ektin biçimde kullanabilmek için somut hedeflere dayalı uzun dönemli planlama çalışmalarını başlatmış ve yoğun bir çalışma ile </w:t>
                      </w:r>
                      <w:r>
                        <w:t xml:space="preserve">2019 2023 Dönemlerini kapsayan </w:t>
                      </w:r>
                      <w:r w:rsidRPr="00364508">
                        <w:t>stratejik planımız tamamlanmıştır. Emeği geçen tüm çalışanlarımıza katkılarından dolayı teşekkür eder, planın başarı ile uygulanmasını dilerim.</w:t>
                      </w:r>
                    </w:p>
                    <w:p w:rsidR="002F3AF9" w:rsidRDefault="002F3AF9" w:rsidP="00A76B8D">
                      <w:pPr>
                        <w:pStyle w:val="AltKonuBal"/>
                        <w:ind w:left="2123" w:right="209"/>
                        <w:rPr>
                          <w:szCs w:val="32"/>
                        </w:rPr>
                      </w:pPr>
                      <w:r>
                        <w:rPr>
                          <w:szCs w:val="32"/>
                        </w:rPr>
                        <w:t xml:space="preserve">  Ramazan YILMAZ</w:t>
                      </w:r>
                    </w:p>
                    <w:p w:rsidR="002F3AF9" w:rsidRPr="00A76B8D" w:rsidRDefault="002F3AF9" w:rsidP="00A76B8D">
                      <w:pPr>
                        <w:pStyle w:val="AltKonuBal"/>
                        <w:ind w:left="1415" w:right="209" w:firstLine="1"/>
                        <w:rPr>
                          <w:szCs w:val="32"/>
                        </w:rPr>
                      </w:pPr>
                      <w:r>
                        <w:rPr>
                          <w:sz w:val="28"/>
                          <w:szCs w:val="28"/>
                        </w:rPr>
                        <w:t xml:space="preserve">                       Okul </w:t>
                      </w:r>
                      <w:r w:rsidRPr="00A76B8D">
                        <w:rPr>
                          <w:szCs w:val="32"/>
                        </w:rPr>
                        <w:t>Müdürü</w:t>
                      </w:r>
                    </w:p>
                    <w:p w:rsidR="002F3AF9" w:rsidRDefault="002F3AF9" w:rsidP="008278FE">
                      <w:pPr>
                        <w:pStyle w:val="NormalWeb"/>
                        <w:jc w:val="right"/>
                        <w:rPr>
                          <w:rFonts w:ascii="Arial" w:hAnsi="Arial" w:cs="Arial"/>
                          <w:color w:val="000000"/>
                          <w:sz w:val="17"/>
                          <w:szCs w:val="17"/>
                        </w:rPr>
                      </w:pPr>
                    </w:p>
                    <w:p w:rsidR="002F3AF9" w:rsidRDefault="002F3AF9" w:rsidP="008278FE"/>
                  </w:txbxContent>
                </v:textbox>
              </v:shape>
            </w:pict>
          </mc:Fallback>
        </mc:AlternateContent>
      </w: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FB41C4" w:rsidP="000236CB">
      <w:pPr>
        <w:pStyle w:val="GRS"/>
      </w:pPr>
    </w:p>
    <w:p w:rsidR="00FB41C4" w:rsidRDefault="00D17F20" w:rsidP="000236CB">
      <w:pPr>
        <w:pStyle w:val="GRS"/>
      </w:pPr>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-376555</wp:posOffset>
                </wp:positionH>
                <wp:positionV relativeFrom="paragraph">
                  <wp:posOffset>-328930</wp:posOffset>
                </wp:positionV>
                <wp:extent cx="6257925" cy="9258300"/>
                <wp:effectExtent l="25400" t="25400" r="28575" b="25400"/>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57925" cy="9258300"/>
                        </a:xfrm>
                        <a:prstGeom prst="bevel">
                          <a:avLst>
                            <a:gd name="adj" fmla="val 12500"/>
                          </a:avLst>
                        </a:prstGeom>
                        <a:solidFill>
                          <a:srgbClr val="FFFFFF"/>
                        </a:solidFill>
                        <a:ln w="6350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3AF9" w:rsidRPr="00602005" w:rsidRDefault="002F3AF9" w:rsidP="000236CB">
                            <w:pPr>
                              <w:pStyle w:val="GRS"/>
                              <w:rPr>
                                <w:sz w:val="48"/>
                                <w:szCs w:val="48"/>
                              </w:rPr>
                            </w:pPr>
                            <w:r w:rsidRPr="00602005">
                              <w:rPr>
                                <w:sz w:val="48"/>
                                <w:szCs w:val="48"/>
                              </w:rPr>
                              <w:t>GİRİŞ</w:t>
                            </w:r>
                          </w:p>
                          <w:p w:rsidR="002F3AF9" w:rsidRPr="00FA4756" w:rsidRDefault="002F3AF9" w:rsidP="00FA4756">
                            <w:pPr>
                              <w:spacing w:line="240" w:lineRule="auto"/>
                              <w:ind w:left="110" w:right="165"/>
                              <w:jc w:val="both"/>
                              <w:rPr>
                                <w:rFonts w:ascii="Times New Roman" w:hAnsi="Times New Roman"/>
                                <w:iCs/>
                                <w:spacing w:val="15"/>
                                <w:sz w:val="24"/>
                                <w:szCs w:val="24"/>
                                <w:lang w:eastAsia="tr-TR"/>
                              </w:rPr>
                            </w:pPr>
                            <w:r w:rsidRPr="00FA4756">
                              <w:rPr>
                                <w:rFonts w:ascii="Times New Roman" w:hAnsi="Times New Roman"/>
                                <w:sz w:val="24"/>
                                <w:szCs w:val="24"/>
                              </w:rPr>
                              <w:t xml:space="preserve">        </w:t>
                            </w:r>
                            <w:r w:rsidRPr="00FA4756">
                              <w:rPr>
                                <w:rFonts w:ascii="Times New Roman" w:hAnsi="Times New Roman"/>
                                <w:iCs/>
                                <w:spacing w:val="15"/>
                                <w:sz w:val="24"/>
                                <w:szCs w:val="24"/>
                                <w:lang w:eastAsia="tr-TR"/>
                              </w:rPr>
                              <w:t>.</w:t>
                            </w:r>
                          </w:p>
                          <w:p w:rsidR="002F3AF9" w:rsidRPr="006E4517" w:rsidRDefault="002F3AF9" w:rsidP="006E4517">
                            <w:pPr>
                              <w:pStyle w:val="Balk3"/>
                              <w:ind w:left="324" w:right="396"/>
                              <w:jc w:val="both"/>
                              <w:rPr>
                                <w:sz w:val="28"/>
                                <w:szCs w:val="28"/>
                              </w:rPr>
                            </w:pPr>
                            <w:r w:rsidRPr="006E4517">
                              <w:rPr>
                                <w:sz w:val="28"/>
                                <w:szCs w:val="28"/>
                              </w:rPr>
                              <w:t xml:space="preserve">           “Milli Eğitim Bakanlığı 2010 – 2014 Stratejik planı 5018 sayılı Kamu Mali Yönetimi ve Kontrol kanunu ile kamu idarelerinde stratejik planlamaya ilişkin usul ve esaslar hakkında yönetmelik hükümleri gereğince stratejik plan hazırlık programı uyarınca hazırlanarak 2010/14 nolu genelge ile 201</w:t>
                            </w:r>
                            <w:r>
                              <w:rPr>
                                <w:sz w:val="28"/>
                                <w:szCs w:val="28"/>
                              </w:rPr>
                              <w:t>1</w:t>
                            </w:r>
                            <w:r w:rsidRPr="006E4517">
                              <w:rPr>
                                <w:sz w:val="28"/>
                                <w:szCs w:val="28"/>
                              </w:rPr>
                              <w:t>/Ocak ayından itibaren geçerli olmak üzere</w:t>
                            </w:r>
                            <w:r>
                              <w:rPr>
                                <w:sz w:val="28"/>
                                <w:szCs w:val="28"/>
                              </w:rPr>
                              <w:t xml:space="preserve"> 2011 2014 Stratejik Plan </w:t>
                            </w:r>
                            <w:r w:rsidRPr="006E4517">
                              <w:rPr>
                                <w:sz w:val="28"/>
                                <w:szCs w:val="28"/>
                              </w:rPr>
                              <w:t>yürürlüğe konulmuştur.</w:t>
                            </w:r>
                          </w:p>
                          <w:p w:rsidR="002F3AF9" w:rsidRPr="006E4517" w:rsidRDefault="002F3AF9" w:rsidP="006E4517">
                            <w:pPr>
                              <w:pStyle w:val="Balk3"/>
                              <w:ind w:left="324" w:right="396"/>
                              <w:jc w:val="both"/>
                              <w:rPr>
                                <w:sz w:val="28"/>
                                <w:szCs w:val="28"/>
                              </w:rPr>
                            </w:pPr>
                            <w:r w:rsidRPr="006E4517">
                              <w:rPr>
                                <w:sz w:val="28"/>
                                <w:szCs w:val="28"/>
                              </w:rPr>
                              <w:tab/>
                              <w:t>“Milli Eğitim Bakanlığı 201</w:t>
                            </w:r>
                            <w:r>
                              <w:rPr>
                                <w:sz w:val="28"/>
                                <w:szCs w:val="28"/>
                              </w:rPr>
                              <w:t>5-2019</w:t>
                            </w:r>
                            <w:r w:rsidRPr="006E4517">
                              <w:rPr>
                                <w:sz w:val="28"/>
                                <w:szCs w:val="28"/>
                              </w:rPr>
                              <w:t xml:space="preserve"> Stratejik Planı” ile aynı süreçte ve eş zamanlı olarak merkez teşkilatı birimleri ile İl Milli Eğitim Müdürlükleri de beş yıllık stratejik planları hazırlayarak uygulamaya koymuşlardır.</w:t>
                            </w:r>
                          </w:p>
                          <w:p w:rsidR="002F3AF9" w:rsidRPr="006E4517" w:rsidRDefault="002F3AF9" w:rsidP="006E4517">
                            <w:pPr>
                              <w:pStyle w:val="Balk3"/>
                              <w:ind w:left="324" w:right="396"/>
                              <w:jc w:val="both"/>
                              <w:rPr>
                                <w:sz w:val="28"/>
                                <w:szCs w:val="28"/>
                              </w:rPr>
                            </w:pPr>
                            <w:r w:rsidRPr="006E4517">
                              <w:rPr>
                                <w:sz w:val="28"/>
                                <w:szCs w:val="28"/>
                              </w:rPr>
                              <w:t>Okulumuz, daha iyi bir eğitim seviyesine ulaşmak düşüncesiyle Sürekli yenilenmeyi ve kalite kültürünü kendisine ilke edinmeyi amaçlamaktadır. Kalite kültürü oluşturmak için eğitimin Yönetimi,  Öğrenme ve Öğretim süreçleri, donanım, İşbirlikleri,  insan kaynakları, sosyal kültürel ve sportif faaliyetler, fiziki alt yapı, paydaşlarla ilişkiler ve kurumlar arası ilişkileri kapsayan 201</w:t>
                            </w:r>
                            <w:r>
                              <w:rPr>
                                <w:sz w:val="28"/>
                                <w:szCs w:val="28"/>
                              </w:rPr>
                              <w:t>9</w:t>
                            </w:r>
                            <w:r w:rsidRPr="006E4517">
                              <w:rPr>
                                <w:sz w:val="28"/>
                                <w:szCs w:val="28"/>
                              </w:rPr>
                              <w:t>-20</w:t>
                            </w:r>
                            <w:r>
                              <w:rPr>
                                <w:sz w:val="28"/>
                                <w:szCs w:val="28"/>
                              </w:rPr>
                              <w:t xml:space="preserve">23 </w:t>
                            </w:r>
                            <w:r w:rsidRPr="006E4517">
                              <w:rPr>
                                <w:sz w:val="28"/>
                                <w:szCs w:val="28"/>
                              </w:rPr>
                              <w:t xml:space="preserve">stratejik planı hazırlanmıştır. </w:t>
                            </w:r>
                            <w:r>
                              <w:rPr>
                                <w:sz w:val="28"/>
                                <w:szCs w:val="28"/>
                              </w:rPr>
                              <w:t>MEB Strateji geliştirme Başkanlığının 2018/16 genelgesi doğrultusunda 2019 2023 dönemlerini kapsayan ikinci Stratejik planımız hazırlanmıştır.</w:t>
                            </w:r>
                            <w:r w:rsidRPr="006E4517">
                              <w:rPr>
                                <w:sz w:val="28"/>
                                <w:szCs w:val="28"/>
                              </w:rPr>
                              <w:t xml:space="preserve">       </w:t>
                            </w:r>
                          </w:p>
                          <w:p w:rsidR="002F3AF9" w:rsidRPr="006E4517" w:rsidRDefault="002F3AF9" w:rsidP="006E4517">
                            <w:pPr>
                              <w:pStyle w:val="Balk3"/>
                              <w:ind w:left="324" w:right="396"/>
                              <w:jc w:val="both"/>
                              <w:rPr>
                                <w:sz w:val="28"/>
                                <w:szCs w:val="28"/>
                              </w:rPr>
                            </w:pPr>
                            <w:r w:rsidRPr="006E4517">
                              <w:rPr>
                                <w:sz w:val="28"/>
                                <w:szCs w:val="28"/>
                              </w:rPr>
                              <w:t xml:space="preserve">             </w:t>
                            </w:r>
                            <w:r>
                              <w:rPr>
                                <w:sz w:val="28"/>
                                <w:szCs w:val="28"/>
                              </w:rPr>
                              <w:t xml:space="preserve">Alaattin Nilüfer Kadayıfçıoğlu Mesleki ve Teknik Anadolu Lisesi </w:t>
                            </w:r>
                            <w:r w:rsidRPr="006E4517">
                              <w:rPr>
                                <w:sz w:val="28"/>
                                <w:szCs w:val="28"/>
                              </w:rPr>
                              <w:t xml:space="preserve"> Stratejik Planı (20</w:t>
                            </w:r>
                            <w:r>
                              <w:rPr>
                                <w:sz w:val="28"/>
                                <w:szCs w:val="28"/>
                              </w:rPr>
                              <w:t>19 2023</w:t>
                            </w:r>
                            <w:r w:rsidRPr="006E4517">
                              <w:rPr>
                                <w:sz w:val="28"/>
                                <w:szCs w:val="28"/>
                              </w:rPr>
                              <w:t>)’de belirtilen amaç ve hedeflere ulaşmamızın Okulumuzun gelişme ve kurumsallaşma süreçlerine önemli katkılar sağlayacağına inanmaktayız</w:t>
                            </w:r>
                          </w:p>
                          <w:p w:rsidR="002F3AF9" w:rsidRDefault="002F3AF9" w:rsidP="000236CB">
                            <w:r w:rsidRPr="006D1797">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60" type="#_x0000_t84" style="position:absolute;left:0;text-align:left;margin-left:-29.65pt;margin-top:-25.9pt;width:492.75pt;height:7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" strokecolor="#8064a2" strokeweight="5pt">
                <v:shadow color="#868686"/>
                <v:path arrowok="t"/>
                <v:textbox>
                  <w:txbxContent>
                    <w:p w:rsidR="002F3AF9" w:rsidRPr="00602005" w:rsidRDefault="002F3AF9" w:rsidP="000236CB">
                      <w:pPr>
                        <w:pStyle w:val="GRS"/>
                        <w:rPr>
                          <w:sz w:val="48"/>
                          <w:szCs w:val="48"/>
                        </w:rPr>
                      </w:pPr>
                      <w:r w:rsidRPr="00602005">
                        <w:rPr>
                          <w:sz w:val="48"/>
                          <w:szCs w:val="48"/>
                        </w:rPr>
                        <w:t>GİRİŞ</w:t>
                      </w:r>
                    </w:p>
                    <w:p w:rsidR="002F3AF9" w:rsidRPr="00FA4756" w:rsidRDefault="002F3AF9" w:rsidP="00FA4756">
                      <w:pPr>
                        <w:spacing w:line="240" w:lineRule="auto"/>
                        <w:ind w:left="110" w:right="165"/>
                        <w:jc w:val="both"/>
                        <w:rPr>
                          <w:rFonts w:ascii="Times New Roman" w:hAnsi="Times New Roman"/>
                          <w:iCs/>
                          <w:spacing w:val="15"/>
                          <w:sz w:val="24"/>
                          <w:szCs w:val="24"/>
                          <w:lang w:eastAsia="tr-TR"/>
                        </w:rPr>
                      </w:pPr>
                      <w:r w:rsidRPr="00FA4756">
                        <w:rPr>
                          <w:rFonts w:ascii="Times New Roman" w:hAnsi="Times New Roman"/>
                          <w:sz w:val="24"/>
                          <w:szCs w:val="24"/>
                        </w:rPr>
                        <w:t xml:space="preserve">        </w:t>
                      </w:r>
                      <w:r w:rsidRPr="00FA4756">
                        <w:rPr>
                          <w:rFonts w:ascii="Times New Roman" w:hAnsi="Times New Roman"/>
                          <w:iCs/>
                          <w:spacing w:val="15"/>
                          <w:sz w:val="24"/>
                          <w:szCs w:val="24"/>
                          <w:lang w:eastAsia="tr-TR"/>
                        </w:rPr>
                        <w:t>.</w:t>
                      </w:r>
                    </w:p>
                    <w:p w:rsidR="002F3AF9" w:rsidRPr="006E4517" w:rsidRDefault="002F3AF9" w:rsidP="006E4517">
                      <w:pPr>
                        <w:pStyle w:val="Balk3"/>
                        <w:ind w:left="324" w:right="396"/>
                        <w:jc w:val="both"/>
                        <w:rPr>
                          <w:sz w:val="28"/>
                          <w:szCs w:val="28"/>
                        </w:rPr>
                      </w:pPr>
                      <w:r w:rsidRPr="006E4517">
                        <w:rPr>
                          <w:sz w:val="28"/>
                          <w:szCs w:val="28"/>
                        </w:rPr>
                        <w:t xml:space="preserve">           “Milli Eğitim Bakanlığı 2010 – 2014 Stratejik planı 5018 sayılı Kamu Mali Yönetimi ve Kontrol kanunu ile kamu idarelerinde stratejik planlamaya ilişkin usul ve esaslar hakkında yönetmelik hükümleri gereğince stratejik plan hazırlık programı uyarınca hazırlanarak 2010/14 nolu genelge ile 201</w:t>
                      </w:r>
                      <w:r>
                        <w:rPr>
                          <w:sz w:val="28"/>
                          <w:szCs w:val="28"/>
                        </w:rPr>
                        <w:t>1</w:t>
                      </w:r>
                      <w:r w:rsidRPr="006E4517">
                        <w:rPr>
                          <w:sz w:val="28"/>
                          <w:szCs w:val="28"/>
                        </w:rPr>
                        <w:t>/Ocak ayından itibaren geçerli olmak üzere</w:t>
                      </w:r>
                      <w:r>
                        <w:rPr>
                          <w:sz w:val="28"/>
                          <w:szCs w:val="28"/>
                        </w:rPr>
                        <w:t xml:space="preserve"> 2011 2014 Stratejik Plan </w:t>
                      </w:r>
                      <w:r w:rsidRPr="006E4517">
                        <w:rPr>
                          <w:sz w:val="28"/>
                          <w:szCs w:val="28"/>
                        </w:rPr>
                        <w:t>yürürlüğe konulmuştur.</w:t>
                      </w:r>
                    </w:p>
                    <w:p w:rsidR="002F3AF9" w:rsidRPr="006E4517" w:rsidRDefault="002F3AF9" w:rsidP="006E4517">
                      <w:pPr>
                        <w:pStyle w:val="Balk3"/>
                        <w:ind w:left="324" w:right="396"/>
                        <w:jc w:val="both"/>
                        <w:rPr>
                          <w:sz w:val="28"/>
                          <w:szCs w:val="28"/>
                        </w:rPr>
                      </w:pPr>
                      <w:r w:rsidRPr="006E4517">
                        <w:rPr>
                          <w:sz w:val="28"/>
                          <w:szCs w:val="28"/>
                        </w:rPr>
                        <w:tab/>
                        <w:t>“Milli Eğitim Bakanlığı 201</w:t>
                      </w:r>
                      <w:r>
                        <w:rPr>
                          <w:sz w:val="28"/>
                          <w:szCs w:val="28"/>
                        </w:rPr>
                        <w:t>5-2019</w:t>
                      </w:r>
                      <w:r w:rsidRPr="006E4517">
                        <w:rPr>
                          <w:sz w:val="28"/>
                          <w:szCs w:val="28"/>
                        </w:rPr>
                        <w:t xml:space="preserve"> Stratejik Planı” ile aynı süreçte ve eş zamanlı olarak merkez teşkilatı birimleri ile İl Milli Eğitim Müdürlükleri de beş yıllık stratejik planları hazırlayarak uygulamaya koymuşlardır.</w:t>
                      </w:r>
                    </w:p>
                    <w:p w:rsidR="002F3AF9" w:rsidRPr="006E4517" w:rsidRDefault="002F3AF9" w:rsidP="006E4517">
                      <w:pPr>
                        <w:pStyle w:val="Balk3"/>
                        <w:ind w:left="324" w:right="396"/>
                        <w:jc w:val="both"/>
                        <w:rPr>
                          <w:sz w:val="28"/>
                          <w:szCs w:val="28"/>
                        </w:rPr>
                      </w:pPr>
                      <w:r w:rsidRPr="006E4517">
                        <w:rPr>
                          <w:sz w:val="28"/>
                          <w:szCs w:val="28"/>
                        </w:rPr>
                        <w:t>Okulumuz, daha iyi bir eğitim seviyesine ulaşmak düşüncesiyle Sürekli yenilenmeyi ve kalite kültürünü kendisine ilke edinmeyi amaçlamaktadır. Kalite kültürü oluşturmak için eğitimin Yönetimi,  Öğrenme ve Öğretim süreçleri, donanım, İşbirlikleri,  insan kaynakları, sosyal kültürel ve sportif faaliyetler, fiziki alt yapı, paydaşlarla ilişkiler ve kurumlar arası ilişkileri kapsayan 201</w:t>
                      </w:r>
                      <w:r>
                        <w:rPr>
                          <w:sz w:val="28"/>
                          <w:szCs w:val="28"/>
                        </w:rPr>
                        <w:t>9</w:t>
                      </w:r>
                      <w:r w:rsidRPr="006E4517">
                        <w:rPr>
                          <w:sz w:val="28"/>
                          <w:szCs w:val="28"/>
                        </w:rPr>
                        <w:t>-20</w:t>
                      </w:r>
                      <w:r>
                        <w:rPr>
                          <w:sz w:val="28"/>
                          <w:szCs w:val="28"/>
                        </w:rPr>
                        <w:t xml:space="preserve">23 </w:t>
                      </w:r>
                      <w:r w:rsidRPr="006E4517">
                        <w:rPr>
                          <w:sz w:val="28"/>
                          <w:szCs w:val="28"/>
                        </w:rPr>
                        <w:t xml:space="preserve">stratejik planı hazırlanmıştır. </w:t>
                      </w:r>
                      <w:r>
                        <w:rPr>
                          <w:sz w:val="28"/>
                          <w:szCs w:val="28"/>
                        </w:rPr>
                        <w:t>MEB Strateji geliştirme Başkanlığının 2018/16 genelgesi doğrultusunda 2019 2023 dönemlerini kapsayan ikinci Stratejik planımız hazırlanmıştır.</w:t>
                      </w:r>
                      <w:r w:rsidRPr="006E4517">
                        <w:rPr>
                          <w:sz w:val="28"/>
                          <w:szCs w:val="28"/>
                        </w:rPr>
                        <w:t xml:space="preserve">       </w:t>
                      </w:r>
                    </w:p>
                    <w:p w:rsidR="002F3AF9" w:rsidRPr="006E4517" w:rsidRDefault="002F3AF9" w:rsidP="006E4517">
                      <w:pPr>
                        <w:pStyle w:val="Balk3"/>
                        <w:ind w:left="324" w:right="396"/>
                        <w:jc w:val="both"/>
                        <w:rPr>
                          <w:sz w:val="28"/>
                          <w:szCs w:val="28"/>
                        </w:rPr>
                      </w:pPr>
                      <w:r w:rsidRPr="006E4517">
                        <w:rPr>
                          <w:sz w:val="28"/>
                          <w:szCs w:val="28"/>
                        </w:rPr>
                        <w:t xml:space="preserve">             </w:t>
                      </w:r>
                      <w:r>
                        <w:rPr>
                          <w:sz w:val="28"/>
                          <w:szCs w:val="28"/>
                        </w:rPr>
                        <w:t xml:space="preserve">Alaattin Nilüfer Kadayıfçıoğlu Mesleki ve Teknik Anadolu Lisesi </w:t>
                      </w:r>
                      <w:r w:rsidRPr="006E4517">
                        <w:rPr>
                          <w:sz w:val="28"/>
                          <w:szCs w:val="28"/>
                        </w:rPr>
                        <w:t xml:space="preserve"> Stratejik Planı (20</w:t>
                      </w:r>
                      <w:r>
                        <w:rPr>
                          <w:sz w:val="28"/>
                          <w:szCs w:val="28"/>
                        </w:rPr>
                        <w:t>19 2023</w:t>
                      </w:r>
                      <w:r w:rsidRPr="006E4517">
                        <w:rPr>
                          <w:sz w:val="28"/>
                          <w:szCs w:val="28"/>
                        </w:rPr>
                        <w:t>)’de belirtilen amaç ve hedeflere ulaşmamızın Okulumuzun gelişme ve kurumsallaşma süreçlerine önemli katkılar sağlayacağına inanmaktayız</w:t>
                      </w:r>
                    </w:p>
                    <w:p w:rsidR="002F3AF9" w:rsidRDefault="002F3AF9" w:rsidP="000236CB">
                      <w:r w:rsidRPr="006D1797">
                        <w:rPr>
                          <w:sz w:val="24"/>
                          <w:szCs w:val="24"/>
                        </w:rPr>
                        <w:t xml:space="preserve">        </w:t>
                      </w:r>
                    </w:p>
                  </w:txbxContent>
                </v:textbox>
              </v:shape>
            </w:pict>
          </mc:Fallback>
        </mc:AlternateContent>
      </w:r>
    </w:p>
    <w:p w:rsidR="00FB41C4" w:rsidRDefault="00FB41C4" w:rsidP="000236CB">
      <w:pPr>
        <w:pStyle w:val="GRS"/>
        <w:sectPr w:rsidR="00FB41C4" w:rsidSect="00210388">
          <w:headerReference w:type="even" r:id="rId14"/>
          <w:headerReference w:type="default" r:id="rId15"/>
          <w:footerReference w:type="even" r:id="rId16"/>
          <w:footerReference w:type="default" r:id="rId17"/>
          <w:headerReference w:type="first" r:id="rId18"/>
          <w:footerReference w:type="first" r:id="rId19"/>
          <w:pgSz w:w="11906" w:h="16838" w:code="9"/>
          <w:pgMar w:top="1418" w:right="1418" w:bottom="1418" w:left="1418" w:header="709" w:footer="709" w:gutter="0"/>
          <w:pgNumType w:start="0" w:chapStyle="1"/>
          <w:cols w:space="708"/>
          <w:titlePg/>
          <w:rtlGutter/>
          <w:docGrid w:linePitch="360"/>
        </w:sectPr>
      </w:pPr>
    </w:p>
    <w:p w:rsidR="00FB41C4" w:rsidRDefault="00FB41C4" w:rsidP="0031715D">
      <w:pPr>
        <w:jc w:val="center"/>
      </w:pPr>
    </w:p>
    <w:bookmarkEnd w:id="0"/>
    <w:p w:rsidR="00B14333" w:rsidRDefault="0041139A" w:rsidP="0041139A">
      <w:pPr>
        <w:pStyle w:val="Balk1"/>
        <w:jc w:val="center"/>
        <w:rPr>
          <w:lang w:eastAsia="tr-TR"/>
        </w:rPr>
      </w:pPr>
      <w:r>
        <w:rPr>
          <w:lang w:eastAsia="tr-TR"/>
        </w:rPr>
        <w:t>İÇİNDEKİLER</w:t>
      </w:r>
    </w:p>
    <w:p w:rsidR="00FB41C4" w:rsidRPr="00B14333" w:rsidRDefault="00FB41C4" w:rsidP="005B6051">
      <w:pPr>
        <w:tabs>
          <w:tab w:val="right" w:leader="dot" w:pos="9060"/>
        </w:tabs>
        <w:spacing w:before="120" w:after="0" w:line="336" w:lineRule="auto"/>
        <w:ind w:firstLine="709"/>
        <w:rPr>
          <w:noProof/>
          <w:color w:val="993300"/>
          <w:lang w:eastAsia="tr-TR"/>
        </w:rPr>
      </w:pPr>
      <w:r w:rsidRPr="00A616E3">
        <w:rPr>
          <w:bCs/>
          <w:i/>
          <w:iCs/>
          <w:color w:val="FFCC99"/>
          <w:sz w:val="40"/>
          <w:szCs w:val="40"/>
          <w:lang w:eastAsia="tr-TR"/>
        </w:rPr>
        <w:fldChar w:fldCharType="begin"/>
      </w:r>
      <w:r w:rsidRPr="00A616E3">
        <w:rPr>
          <w:bCs/>
          <w:i/>
          <w:iCs/>
          <w:color w:val="FFCC99"/>
          <w:sz w:val="40"/>
          <w:szCs w:val="40"/>
          <w:lang w:eastAsia="tr-TR"/>
        </w:rPr>
        <w:instrText xml:space="preserve"> TOC \o "2-2" \h \z \t "Başlık 1;1;anabaslık;1;GİRİS;1" </w:instrText>
      </w:r>
      <w:r w:rsidRPr="00A616E3">
        <w:rPr>
          <w:bCs/>
          <w:i/>
          <w:iCs/>
          <w:color w:val="FFCC99"/>
          <w:sz w:val="40"/>
          <w:szCs w:val="40"/>
          <w:lang w:eastAsia="tr-TR"/>
        </w:rPr>
        <w:fldChar w:fldCharType="separate"/>
      </w:r>
      <w:hyperlink w:anchor="_Toc256425971" w:history="1">
        <w:r w:rsidRPr="00B14333">
          <w:rPr>
            <w:b/>
            <w:bCs/>
            <w:i/>
            <w:iCs/>
            <w:noProof/>
            <w:color w:val="993300"/>
            <w:sz w:val="24"/>
            <w:szCs w:val="24"/>
            <w:lang w:eastAsia="tr-TR"/>
          </w:rPr>
          <w:t>OKUL MÜDÜRÜNÜN  MESAJI</w:t>
        </w:r>
        <w:r w:rsidRPr="00B14333">
          <w:rPr>
            <w:b/>
            <w:bCs/>
            <w:i/>
            <w:iCs/>
            <w:noProof/>
            <w:webHidden/>
            <w:color w:val="993300"/>
            <w:sz w:val="24"/>
            <w:szCs w:val="24"/>
            <w:lang w:eastAsia="tr-TR"/>
          </w:rPr>
          <w:tab/>
        </w:r>
      </w:hyperlink>
    </w:p>
    <w:p w:rsidR="00FB41C4" w:rsidRPr="00B14333" w:rsidRDefault="00E84EDB" w:rsidP="005B6051">
      <w:pPr>
        <w:tabs>
          <w:tab w:val="right" w:leader="dot" w:pos="9060"/>
        </w:tabs>
        <w:spacing w:before="120" w:after="0" w:line="336" w:lineRule="auto"/>
        <w:ind w:firstLine="709"/>
        <w:rPr>
          <w:noProof/>
          <w:color w:val="993300"/>
          <w:lang w:eastAsia="tr-TR"/>
        </w:rPr>
      </w:pPr>
      <w:hyperlink w:anchor="_Toc256425978" w:history="1">
        <w:r w:rsidR="00FB41C4" w:rsidRPr="00B14333">
          <w:rPr>
            <w:b/>
            <w:bCs/>
            <w:i/>
            <w:iCs/>
            <w:noProof/>
            <w:color w:val="993300"/>
            <w:sz w:val="24"/>
            <w:szCs w:val="24"/>
            <w:lang w:eastAsia="tr-TR"/>
          </w:rPr>
          <w:t>GİRİŞ</w:t>
        </w:r>
        <w:r w:rsidR="00FB41C4" w:rsidRPr="00B14333">
          <w:rPr>
            <w:b/>
            <w:bCs/>
            <w:i/>
            <w:iCs/>
            <w:noProof/>
            <w:webHidden/>
            <w:color w:val="993300"/>
            <w:sz w:val="24"/>
            <w:szCs w:val="24"/>
            <w:lang w:eastAsia="tr-TR"/>
          </w:rPr>
          <w:tab/>
        </w:r>
      </w:hyperlink>
    </w:p>
    <w:p w:rsidR="00FB41C4" w:rsidRPr="00B14333" w:rsidRDefault="00E84EDB" w:rsidP="005B6051">
      <w:pPr>
        <w:tabs>
          <w:tab w:val="right" w:leader="dot" w:pos="9060"/>
        </w:tabs>
        <w:spacing w:before="120" w:after="0" w:line="336" w:lineRule="auto"/>
        <w:ind w:firstLine="709"/>
        <w:rPr>
          <w:noProof/>
          <w:color w:val="993300"/>
          <w:lang w:eastAsia="tr-TR"/>
        </w:rPr>
      </w:pPr>
      <w:hyperlink w:anchor="_Toc256425979" w:history="1">
        <w:r w:rsidR="00FB41C4" w:rsidRPr="00B14333">
          <w:rPr>
            <w:b/>
            <w:bCs/>
            <w:i/>
            <w:iCs/>
            <w:noProof/>
            <w:color w:val="993300"/>
            <w:sz w:val="24"/>
            <w:szCs w:val="24"/>
            <w:lang w:eastAsia="tr-TR"/>
          </w:rPr>
          <w:t>I. STRATEJİK PLAN HAZIRLIK SÜRECİ VE YÖNTEM</w:t>
        </w:r>
        <w:r w:rsidR="00FB41C4" w:rsidRPr="00B14333">
          <w:rPr>
            <w:b/>
            <w:bCs/>
            <w:i/>
            <w:iCs/>
            <w:noProof/>
            <w:webHidden/>
            <w:color w:val="993300"/>
            <w:sz w:val="24"/>
            <w:szCs w:val="24"/>
            <w:lang w:eastAsia="tr-TR"/>
          </w:rPr>
          <w:tab/>
        </w:r>
      </w:hyperlink>
    </w:p>
    <w:p w:rsidR="00FB41C4" w:rsidRPr="00B14333" w:rsidRDefault="00E84EDB" w:rsidP="005B6051">
      <w:pPr>
        <w:tabs>
          <w:tab w:val="right" w:leader="dot" w:pos="9060"/>
        </w:tabs>
        <w:spacing w:before="120" w:after="0" w:line="336" w:lineRule="auto"/>
        <w:ind w:firstLine="709"/>
        <w:rPr>
          <w:noProof/>
          <w:color w:val="993300"/>
          <w:lang w:eastAsia="tr-TR"/>
        </w:rPr>
      </w:pPr>
      <w:hyperlink w:anchor="_Toc256425982" w:history="1">
        <w:r w:rsidR="00FB41C4" w:rsidRPr="00B14333">
          <w:rPr>
            <w:b/>
            <w:bCs/>
            <w:i/>
            <w:iCs/>
            <w:noProof/>
            <w:color w:val="993300"/>
            <w:sz w:val="24"/>
            <w:szCs w:val="24"/>
            <w:lang w:eastAsia="tr-TR"/>
          </w:rPr>
          <w:t>I. DURUM ANALİZİ</w:t>
        </w:r>
        <w:r w:rsidR="00FB41C4" w:rsidRPr="00B14333">
          <w:rPr>
            <w:b/>
            <w:bCs/>
            <w:i/>
            <w:iCs/>
            <w:noProof/>
            <w:webHidden/>
            <w:color w:val="993300"/>
            <w:sz w:val="24"/>
            <w:szCs w:val="24"/>
            <w:lang w:eastAsia="tr-TR"/>
          </w:rPr>
          <w:tab/>
        </w:r>
      </w:hyperlink>
    </w:p>
    <w:p w:rsidR="00FB41C4" w:rsidRPr="00B14333" w:rsidRDefault="00E84EDB" w:rsidP="005B6051">
      <w:pPr>
        <w:tabs>
          <w:tab w:val="right" w:leader="dot" w:pos="9060"/>
        </w:tabs>
        <w:spacing w:before="120" w:after="0" w:line="240" w:lineRule="auto"/>
        <w:ind w:left="238" w:firstLine="709"/>
        <w:rPr>
          <w:noProof/>
          <w:color w:val="993300"/>
          <w:lang w:eastAsia="tr-TR"/>
        </w:rPr>
      </w:pPr>
      <w:hyperlink w:anchor="_Toc256425983" w:history="1">
        <w:r w:rsidR="00FB41C4" w:rsidRPr="00B14333">
          <w:rPr>
            <w:b/>
            <w:bCs/>
            <w:noProof/>
            <w:color w:val="993300"/>
            <w:lang w:eastAsia="tr-TR"/>
          </w:rPr>
          <w:t>1.Tarihi Gelişim</w:t>
        </w:r>
        <w:r w:rsidR="00FB41C4" w:rsidRPr="00B14333">
          <w:rPr>
            <w:b/>
            <w:bCs/>
            <w:noProof/>
            <w:webHidden/>
            <w:color w:val="993300"/>
            <w:lang w:eastAsia="tr-TR"/>
          </w:rPr>
          <w:tab/>
        </w:r>
      </w:hyperlink>
    </w:p>
    <w:p w:rsidR="00FB41C4" w:rsidRPr="00B14333" w:rsidRDefault="00E84EDB" w:rsidP="005B6051">
      <w:pPr>
        <w:tabs>
          <w:tab w:val="right" w:leader="dot" w:pos="9060"/>
        </w:tabs>
        <w:spacing w:before="120" w:after="0" w:line="240" w:lineRule="auto"/>
        <w:ind w:left="238" w:firstLine="709"/>
        <w:rPr>
          <w:noProof/>
          <w:color w:val="993300"/>
          <w:lang w:eastAsia="tr-TR"/>
        </w:rPr>
      </w:pPr>
      <w:hyperlink w:anchor="_Toc256425984" w:history="1">
        <w:r w:rsidR="00FB41C4" w:rsidRPr="00B14333">
          <w:rPr>
            <w:b/>
            <w:bCs/>
            <w:noProof/>
            <w:color w:val="993300"/>
            <w:lang w:eastAsia="tr-TR"/>
          </w:rPr>
          <w:t xml:space="preserve">2.Yasal Yükümlülükler </w:t>
        </w:r>
        <w:r w:rsidR="00FB41C4" w:rsidRPr="00B14333">
          <w:rPr>
            <w:b/>
            <w:bCs/>
            <w:noProof/>
            <w:webHidden/>
            <w:color w:val="993300"/>
            <w:lang w:eastAsia="tr-TR"/>
          </w:rPr>
          <w:tab/>
        </w:r>
      </w:hyperlink>
    </w:p>
    <w:p w:rsidR="00FB41C4" w:rsidRPr="00B14333" w:rsidRDefault="00E84EDB" w:rsidP="005B6051">
      <w:pPr>
        <w:tabs>
          <w:tab w:val="right" w:leader="dot" w:pos="9060"/>
        </w:tabs>
        <w:spacing w:before="120" w:after="0" w:line="240" w:lineRule="auto"/>
        <w:ind w:left="238" w:firstLine="709"/>
        <w:rPr>
          <w:noProof/>
          <w:color w:val="993300"/>
          <w:lang w:eastAsia="tr-TR"/>
        </w:rPr>
      </w:pPr>
      <w:hyperlink w:anchor="_Toc256425985" w:history="1">
        <w:r w:rsidR="00FB41C4" w:rsidRPr="00B14333">
          <w:rPr>
            <w:b/>
            <w:bCs/>
            <w:noProof/>
            <w:color w:val="993300"/>
            <w:lang w:eastAsia="tr-TR"/>
          </w:rPr>
          <w:t>3. Faaliyet Alanları İle Ürün ve Hizmetler</w:t>
        </w:r>
        <w:r w:rsidR="00FB41C4" w:rsidRPr="00B14333">
          <w:rPr>
            <w:b/>
            <w:bCs/>
            <w:noProof/>
            <w:webHidden/>
            <w:color w:val="993300"/>
            <w:lang w:eastAsia="tr-TR"/>
          </w:rPr>
          <w:tab/>
        </w:r>
      </w:hyperlink>
    </w:p>
    <w:p w:rsidR="00FB41C4" w:rsidRPr="00B14333" w:rsidRDefault="00E84EDB" w:rsidP="005B6051">
      <w:pPr>
        <w:tabs>
          <w:tab w:val="right" w:leader="dot" w:pos="9060"/>
        </w:tabs>
        <w:spacing w:before="120" w:after="0" w:line="240" w:lineRule="auto"/>
        <w:ind w:left="238" w:firstLine="709"/>
        <w:rPr>
          <w:noProof/>
          <w:color w:val="993300"/>
          <w:lang w:eastAsia="tr-TR"/>
        </w:rPr>
      </w:pPr>
      <w:hyperlink w:anchor="_Toc256425986" w:history="1">
        <w:r w:rsidR="00FB41C4" w:rsidRPr="00B14333">
          <w:rPr>
            <w:b/>
            <w:bCs/>
            <w:noProof/>
            <w:color w:val="993300"/>
            <w:lang w:eastAsia="tr-TR"/>
          </w:rPr>
          <w:t>4.</w:t>
        </w:r>
        <w:r w:rsidR="00FB41C4" w:rsidRPr="00B14333">
          <w:rPr>
            <w:color w:val="993300"/>
          </w:rPr>
          <w:t xml:space="preserve"> </w:t>
        </w:r>
        <w:r w:rsidR="00FB41C4" w:rsidRPr="00B14333">
          <w:rPr>
            <w:b/>
            <w:bCs/>
            <w:noProof/>
            <w:color w:val="993300"/>
            <w:lang w:eastAsia="tr-TR"/>
          </w:rPr>
          <w:t>Paydaş Analizi</w:t>
        </w:r>
        <w:r w:rsidR="00FB41C4" w:rsidRPr="00B14333">
          <w:rPr>
            <w:b/>
            <w:bCs/>
            <w:noProof/>
            <w:webHidden/>
            <w:color w:val="993300"/>
            <w:lang w:eastAsia="tr-TR"/>
          </w:rPr>
          <w:tab/>
        </w:r>
      </w:hyperlink>
    </w:p>
    <w:p w:rsidR="00FB41C4" w:rsidRPr="00B14333" w:rsidRDefault="00E84EDB" w:rsidP="005B6051">
      <w:pPr>
        <w:tabs>
          <w:tab w:val="right" w:leader="dot" w:pos="9060"/>
        </w:tabs>
        <w:spacing w:before="120" w:after="0" w:line="240" w:lineRule="auto"/>
        <w:ind w:left="238" w:firstLine="709"/>
        <w:rPr>
          <w:color w:val="993300"/>
        </w:rPr>
      </w:pPr>
      <w:hyperlink w:anchor="_Toc256425987" w:history="1">
        <w:r w:rsidR="00FB41C4" w:rsidRPr="00B14333">
          <w:rPr>
            <w:b/>
            <w:bCs/>
            <w:noProof/>
            <w:color w:val="993300"/>
            <w:lang w:eastAsia="tr-TR"/>
          </w:rPr>
          <w:t>5. Kuruluş İçi Analiz</w:t>
        </w:r>
        <w:r w:rsidR="00FB41C4" w:rsidRPr="00B14333">
          <w:rPr>
            <w:b/>
            <w:bCs/>
            <w:noProof/>
            <w:webHidden/>
            <w:color w:val="993300"/>
            <w:lang w:eastAsia="tr-TR"/>
          </w:rPr>
          <w:tab/>
        </w:r>
      </w:hyperlink>
    </w:p>
    <w:p w:rsidR="00FB41C4" w:rsidRPr="00B14333" w:rsidRDefault="00FB41C4" w:rsidP="00430994">
      <w:pPr>
        <w:pStyle w:val="ListeParagraf"/>
        <w:tabs>
          <w:tab w:val="right" w:leader="dot" w:pos="9060"/>
        </w:tabs>
        <w:spacing w:before="120" w:after="0" w:line="240" w:lineRule="auto"/>
        <w:ind w:left="1667"/>
        <w:rPr>
          <w:b/>
          <w:bCs/>
          <w:noProof/>
          <w:color w:val="993300"/>
          <w:lang w:eastAsia="tr-TR"/>
        </w:rPr>
      </w:pPr>
      <w:r w:rsidRPr="00B14333">
        <w:rPr>
          <w:b/>
          <w:bCs/>
          <w:noProof/>
          <w:color w:val="993300"/>
          <w:lang w:eastAsia="tr-TR"/>
        </w:rPr>
        <w:t>Örgütsel yap</w:t>
      </w:r>
      <w:r w:rsidRPr="00B14333">
        <w:rPr>
          <w:color w:val="993300"/>
        </w:rPr>
        <w:tab/>
      </w:r>
    </w:p>
    <w:p w:rsidR="00FB41C4" w:rsidRPr="00B14333" w:rsidRDefault="00FB41C4" w:rsidP="00430994">
      <w:pPr>
        <w:pStyle w:val="ListeParagraf"/>
        <w:tabs>
          <w:tab w:val="right" w:leader="dot" w:pos="9060"/>
        </w:tabs>
        <w:spacing w:before="120" w:after="0" w:line="240" w:lineRule="auto"/>
        <w:ind w:left="1667"/>
        <w:rPr>
          <w:b/>
          <w:bCs/>
          <w:noProof/>
          <w:color w:val="993300"/>
          <w:lang w:eastAsia="tr-TR"/>
        </w:rPr>
      </w:pPr>
      <w:r w:rsidRPr="00B14333">
        <w:rPr>
          <w:b/>
          <w:bCs/>
          <w:noProof/>
          <w:color w:val="993300"/>
          <w:lang w:eastAsia="tr-TR"/>
        </w:rPr>
        <w:t>İnsan kaynakları</w:t>
      </w:r>
      <w:r w:rsidRPr="00B14333">
        <w:rPr>
          <w:b/>
          <w:bCs/>
          <w:noProof/>
          <w:color w:val="993300"/>
          <w:lang w:eastAsia="tr-TR"/>
        </w:rPr>
        <w:tab/>
      </w:r>
    </w:p>
    <w:p w:rsidR="00FB41C4" w:rsidRPr="00B14333" w:rsidRDefault="00FB41C4" w:rsidP="00430994">
      <w:pPr>
        <w:pStyle w:val="ListeParagraf"/>
        <w:tabs>
          <w:tab w:val="right" w:leader="dot" w:pos="9060"/>
        </w:tabs>
        <w:spacing w:before="120" w:after="0" w:line="240" w:lineRule="auto"/>
        <w:ind w:left="1667"/>
        <w:rPr>
          <w:b/>
          <w:bCs/>
          <w:noProof/>
          <w:color w:val="993300"/>
          <w:lang w:eastAsia="tr-TR"/>
        </w:rPr>
      </w:pPr>
      <w:r w:rsidRPr="00B14333">
        <w:rPr>
          <w:b/>
          <w:bCs/>
          <w:noProof/>
          <w:color w:val="993300"/>
          <w:lang w:eastAsia="tr-TR"/>
        </w:rPr>
        <w:t>Teknolojik düzey</w:t>
      </w:r>
      <w:r w:rsidRPr="00B14333">
        <w:rPr>
          <w:b/>
          <w:bCs/>
          <w:noProof/>
          <w:color w:val="993300"/>
          <w:lang w:eastAsia="tr-TR"/>
        </w:rPr>
        <w:tab/>
      </w:r>
    </w:p>
    <w:p w:rsidR="00FB41C4" w:rsidRPr="00B14333" w:rsidRDefault="00FB41C4" w:rsidP="00430994">
      <w:pPr>
        <w:pStyle w:val="ListeParagraf"/>
        <w:tabs>
          <w:tab w:val="right" w:leader="dot" w:pos="9060"/>
        </w:tabs>
        <w:spacing w:before="120" w:after="0" w:line="240" w:lineRule="auto"/>
        <w:ind w:left="1667"/>
        <w:rPr>
          <w:b/>
          <w:bCs/>
          <w:noProof/>
          <w:color w:val="993300"/>
          <w:lang w:eastAsia="tr-TR"/>
        </w:rPr>
      </w:pPr>
      <w:r w:rsidRPr="00B14333">
        <w:rPr>
          <w:b/>
          <w:bCs/>
          <w:noProof/>
          <w:color w:val="993300"/>
          <w:lang w:eastAsia="tr-TR"/>
        </w:rPr>
        <w:t>Mali kaynaklar</w:t>
      </w:r>
      <w:r w:rsidRPr="00B14333">
        <w:rPr>
          <w:b/>
          <w:bCs/>
          <w:noProof/>
          <w:color w:val="993300"/>
          <w:lang w:eastAsia="tr-TR"/>
        </w:rPr>
        <w:tab/>
      </w:r>
    </w:p>
    <w:p w:rsidR="00FB41C4" w:rsidRPr="00B14333" w:rsidRDefault="00FB41C4" w:rsidP="00430994">
      <w:pPr>
        <w:pStyle w:val="ListeParagraf"/>
        <w:tabs>
          <w:tab w:val="right" w:leader="dot" w:pos="9060"/>
        </w:tabs>
        <w:spacing w:before="120" w:after="0" w:line="240" w:lineRule="auto"/>
        <w:ind w:left="1667"/>
        <w:rPr>
          <w:b/>
          <w:bCs/>
          <w:noProof/>
          <w:color w:val="993300"/>
          <w:lang w:eastAsia="tr-TR"/>
        </w:rPr>
      </w:pPr>
      <w:r w:rsidRPr="00B14333">
        <w:rPr>
          <w:b/>
          <w:bCs/>
          <w:noProof/>
          <w:color w:val="993300"/>
          <w:lang w:eastAsia="tr-TR"/>
        </w:rPr>
        <w:t>İstatistiki veriler</w:t>
      </w:r>
      <w:r w:rsidRPr="00B14333">
        <w:rPr>
          <w:color w:val="993300"/>
        </w:rPr>
        <w:tab/>
      </w:r>
    </w:p>
    <w:p w:rsidR="00FB41C4" w:rsidRPr="00B14333" w:rsidRDefault="00FB41C4" w:rsidP="00430994">
      <w:pPr>
        <w:pStyle w:val="ListeParagraf"/>
        <w:tabs>
          <w:tab w:val="right" w:leader="dot" w:pos="9060"/>
        </w:tabs>
        <w:spacing w:before="120" w:after="0" w:line="240" w:lineRule="auto"/>
        <w:ind w:left="1667"/>
        <w:rPr>
          <w:b/>
          <w:bCs/>
          <w:noProof/>
          <w:color w:val="993300"/>
          <w:lang w:eastAsia="tr-TR"/>
        </w:rPr>
      </w:pPr>
      <w:r w:rsidRPr="00B14333">
        <w:rPr>
          <w:b/>
          <w:bCs/>
          <w:noProof/>
          <w:color w:val="993300"/>
          <w:lang w:eastAsia="tr-TR"/>
        </w:rPr>
        <w:t>GZFT Analizi (Güçlü ve Zayıf Yönler).</w:t>
      </w:r>
      <w:r w:rsidRPr="00B14333">
        <w:rPr>
          <w:color w:val="993300"/>
        </w:rPr>
        <w:tab/>
      </w:r>
    </w:p>
    <w:p w:rsidR="00FB41C4" w:rsidRPr="00B14333" w:rsidRDefault="00E84EDB" w:rsidP="005B6051">
      <w:pPr>
        <w:tabs>
          <w:tab w:val="right" w:leader="dot" w:pos="9060"/>
        </w:tabs>
        <w:spacing w:before="120" w:after="0" w:line="240" w:lineRule="auto"/>
        <w:ind w:left="238" w:firstLine="709"/>
        <w:rPr>
          <w:color w:val="993300"/>
        </w:rPr>
      </w:pPr>
      <w:hyperlink w:anchor="_Toc256425989" w:history="1">
        <w:r w:rsidR="00FB41C4" w:rsidRPr="00B14333">
          <w:rPr>
            <w:b/>
            <w:bCs/>
            <w:noProof/>
            <w:color w:val="993300"/>
            <w:lang w:eastAsia="tr-TR"/>
          </w:rPr>
          <w:t>7. Çevre Analizi</w:t>
        </w:r>
        <w:r w:rsidR="00FB41C4" w:rsidRPr="00B14333">
          <w:rPr>
            <w:b/>
            <w:bCs/>
            <w:noProof/>
            <w:webHidden/>
            <w:color w:val="993300"/>
            <w:lang w:eastAsia="tr-TR"/>
          </w:rPr>
          <w:tab/>
        </w:r>
      </w:hyperlink>
    </w:p>
    <w:p w:rsidR="00FB41C4" w:rsidRPr="00B14333" w:rsidRDefault="00FB41C4" w:rsidP="00430994">
      <w:pPr>
        <w:pStyle w:val="ListeParagraf"/>
        <w:tabs>
          <w:tab w:val="right" w:leader="dot" w:pos="9060"/>
        </w:tabs>
        <w:spacing w:before="120" w:after="0" w:line="240" w:lineRule="auto"/>
        <w:ind w:left="1667"/>
        <w:rPr>
          <w:b/>
          <w:bCs/>
          <w:noProof/>
          <w:color w:val="993300"/>
          <w:lang w:eastAsia="tr-TR"/>
        </w:rPr>
      </w:pPr>
      <w:r w:rsidRPr="00B14333">
        <w:rPr>
          <w:b/>
          <w:bCs/>
          <w:noProof/>
          <w:color w:val="993300"/>
          <w:lang w:eastAsia="tr-TR"/>
        </w:rPr>
        <w:t>GZFT Analizi (Fırsat ve Tehditler)</w:t>
      </w:r>
      <w:r w:rsidRPr="00B14333">
        <w:rPr>
          <w:color w:val="993300"/>
        </w:rPr>
        <w:tab/>
      </w:r>
    </w:p>
    <w:p w:rsidR="00FB41C4" w:rsidRPr="00B14333" w:rsidRDefault="00FB41C4" w:rsidP="00430994">
      <w:pPr>
        <w:pStyle w:val="ListeParagraf"/>
        <w:tabs>
          <w:tab w:val="right" w:leader="dot" w:pos="9060"/>
        </w:tabs>
        <w:spacing w:before="120" w:after="0" w:line="240" w:lineRule="auto"/>
        <w:ind w:left="1667"/>
        <w:rPr>
          <w:b/>
          <w:bCs/>
          <w:noProof/>
          <w:color w:val="993300"/>
          <w:lang w:eastAsia="tr-TR"/>
        </w:rPr>
      </w:pPr>
      <w:r w:rsidRPr="00B14333">
        <w:rPr>
          <w:b/>
          <w:bCs/>
          <w:noProof/>
          <w:color w:val="993300"/>
          <w:lang w:eastAsia="tr-TR"/>
        </w:rPr>
        <w:t>PEST Analizi</w:t>
      </w:r>
      <w:r w:rsidRPr="00B14333">
        <w:rPr>
          <w:b/>
          <w:bCs/>
          <w:noProof/>
          <w:color w:val="993300"/>
          <w:lang w:eastAsia="tr-TR"/>
        </w:rPr>
        <w:tab/>
      </w:r>
    </w:p>
    <w:p w:rsidR="00FB41C4" w:rsidRPr="00B14333" w:rsidRDefault="00FB41C4" w:rsidP="00430994">
      <w:pPr>
        <w:pStyle w:val="ListeParagraf"/>
        <w:tabs>
          <w:tab w:val="right" w:leader="dot" w:pos="9060"/>
        </w:tabs>
        <w:spacing w:before="120" w:after="0" w:line="240" w:lineRule="auto"/>
        <w:ind w:left="1667"/>
        <w:rPr>
          <w:b/>
          <w:bCs/>
          <w:noProof/>
          <w:color w:val="993300"/>
          <w:lang w:eastAsia="tr-TR"/>
        </w:rPr>
      </w:pPr>
      <w:r w:rsidRPr="00B14333">
        <w:rPr>
          <w:b/>
          <w:bCs/>
          <w:noProof/>
          <w:color w:val="993300"/>
          <w:lang w:eastAsia="tr-TR"/>
        </w:rPr>
        <w:t>Üst Politika Belgeleri</w:t>
      </w:r>
      <w:r w:rsidRPr="00B14333">
        <w:rPr>
          <w:b/>
          <w:bCs/>
          <w:noProof/>
          <w:color w:val="993300"/>
          <w:lang w:eastAsia="tr-TR"/>
        </w:rPr>
        <w:tab/>
      </w:r>
    </w:p>
    <w:p w:rsidR="00FB41C4" w:rsidRPr="00B14333" w:rsidRDefault="00E84EDB" w:rsidP="005B6051">
      <w:pPr>
        <w:tabs>
          <w:tab w:val="right" w:leader="dot" w:pos="9060"/>
        </w:tabs>
        <w:spacing w:before="120" w:after="0" w:line="336" w:lineRule="auto"/>
        <w:ind w:firstLine="709"/>
        <w:rPr>
          <w:noProof/>
          <w:color w:val="993300"/>
          <w:lang w:eastAsia="tr-TR"/>
        </w:rPr>
      </w:pPr>
      <w:hyperlink w:anchor="_Toc256425990" w:history="1">
        <w:r w:rsidR="00FB41C4" w:rsidRPr="00B14333">
          <w:rPr>
            <w:b/>
            <w:bCs/>
            <w:i/>
            <w:iCs/>
            <w:noProof/>
            <w:color w:val="993300"/>
            <w:sz w:val="24"/>
            <w:szCs w:val="24"/>
            <w:lang w:eastAsia="tr-TR"/>
          </w:rPr>
          <w:t>III. GELECEĞE BAKIŞ</w:t>
        </w:r>
        <w:r w:rsidR="00FB41C4" w:rsidRPr="00B14333">
          <w:rPr>
            <w:b/>
            <w:bCs/>
            <w:i/>
            <w:iCs/>
            <w:noProof/>
            <w:webHidden/>
            <w:color w:val="993300"/>
            <w:sz w:val="24"/>
            <w:szCs w:val="24"/>
            <w:lang w:eastAsia="tr-TR"/>
          </w:rPr>
          <w:tab/>
        </w:r>
      </w:hyperlink>
    </w:p>
    <w:p w:rsidR="00FB41C4" w:rsidRPr="00B14333" w:rsidRDefault="00FB41C4" w:rsidP="005B6051">
      <w:pPr>
        <w:tabs>
          <w:tab w:val="right" w:leader="dot" w:pos="9060"/>
        </w:tabs>
        <w:spacing w:before="120" w:after="0" w:line="240" w:lineRule="auto"/>
        <w:ind w:left="238" w:firstLine="709"/>
        <w:rPr>
          <w:noProof/>
          <w:color w:val="993300"/>
          <w:lang w:eastAsia="tr-TR"/>
        </w:rPr>
      </w:pPr>
      <w:r w:rsidRPr="00B14333">
        <w:rPr>
          <w:b/>
          <w:bCs/>
          <w:noProof/>
          <w:color w:val="993300"/>
          <w:lang w:eastAsia="tr-TR"/>
        </w:rPr>
        <w:t>Misyon, Vizyon, Temel değerler</w:t>
      </w:r>
      <w:r w:rsidRPr="00B14333">
        <w:rPr>
          <w:b/>
          <w:bCs/>
          <w:noProof/>
          <w:color w:val="993300"/>
          <w:lang w:eastAsia="tr-TR"/>
        </w:rPr>
        <w:tab/>
      </w:r>
    </w:p>
    <w:p w:rsidR="00FB41C4" w:rsidRPr="00B14333" w:rsidRDefault="00E84EDB" w:rsidP="005B6051">
      <w:pPr>
        <w:tabs>
          <w:tab w:val="right" w:leader="dot" w:pos="9060"/>
        </w:tabs>
        <w:spacing w:before="120" w:after="0" w:line="240" w:lineRule="auto"/>
        <w:ind w:left="238" w:firstLine="709"/>
        <w:rPr>
          <w:noProof/>
          <w:color w:val="993300"/>
          <w:lang w:eastAsia="tr-TR"/>
        </w:rPr>
      </w:pPr>
      <w:hyperlink w:anchor="_Toc256425992" w:history="1">
        <w:r w:rsidR="00FB41C4" w:rsidRPr="00B14333">
          <w:rPr>
            <w:b/>
            <w:bCs/>
            <w:noProof/>
            <w:color w:val="993300"/>
          </w:rPr>
          <w:t>Temalar</w:t>
        </w:r>
        <w:r w:rsidR="00FB41C4" w:rsidRPr="00B14333">
          <w:rPr>
            <w:b/>
            <w:bCs/>
            <w:noProof/>
            <w:webHidden/>
            <w:color w:val="993300"/>
            <w:lang w:eastAsia="tr-TR"/>
          </w:rPr>
          <w:tab/>
        </w:r>
      </w:hyperlink>
    </w:p>
    <w:p w:rsidR="00FB41C4" w:rsidRPr="00B14333" w:rsidRDefault="00E84EDB" w:rsidP="005B6051">
      <w:pPr>
        <w:tabs>
          <w:tab w:val="right" w:leader="dot" w:pos="9060"/>
        </w:tabs>
        <w:spacing w:before="120" w:after="0" w:line="240" w:lineRule="auto"/>
        <w:ind w:left="238" w:firstLine="709"/>
        <w:rPr>
          <w:noProof/>
          <w:color w:val="993300"/>
          <w:lang w:eastAsia="tr-TR"/>
        </w:rPr>
      </w:pPr>
      <w:hyperlink w:anchor="_Toc256425993" w:history="1">
        <w:r w:rsidR="00FB41C4" w:rsidRPr="00B14333">
          <w:rPr>
            <w:bCs/>
            <w:noProof/>
            <w:color w:val="993300"/>
            <w:lang w:eastAsia="tr-TR"/>
          </w:rPr>
          <w:t>Stratejik Amaçlar</w:t>
        </w:r>
        <w:r w:rsidR="00FB41C4" w:rsidRPr="00B14333">
          <w:rPr>
            <w:bCs/>
            <w:noProof/>
            <w:webHidden/>
            <w:color w:val="993300"/>
            <w:lang w:eastAsia="tr-TR"/>
          </w:rPr>
          <w:tab/>
        </w:r>
      </w:hyperlink>
    </w:p>
    <w:p w:rsidR="00FB41C4" w:rsidRPr="00B14333" w:rsidRDefault="00E84EDB" w:rsidP="005B6051">
      <w:pPr>
        <w:tabs>
          <w:tab w:val="right" w:leader="dot" w:pos="9060"/>
        </w:tabs>
        <w:spacing w:before="120" w:after="0" w:line="240" w:lineRule="auto"/>
        <w:ind w:left="238" w:firstLine="709"/>
        <w:rPr>
          <w:noProof/>
          <w:color w:val="993300"/>
          <w:lang w:eastAsia="tr-TR"/>
        </w:rPr>
      </w:pPr>
      <w:hyperlink w:anchor="_Toc256425994" w:history="1">
        <w:r w:rsidR="00FB41C4" w:rsidRPr="00B14333">
          <w:rPr>
            <w:bCs/>
            <w:noProof/>
            <w:color w:val="993300"/>
            <w:lang w:eastAsia="tr-TR"/>
          </w:rPr>
          <w:t>Stratejik Hedefler</w:t>
        </w:r>
        <w:r w:rsidR="00FB41C4" w:rsidRPr="00B14333">
          <w:rPr>
            <w:bCs/>
            <w:noProof/>
            <w:webHidden/>
            <w:color w:val="993300"/>
            <w:lang w:eastAsia="tr-TR"/>
          </w:rPr>
          <w:tab/>
        </w:r>
      </w:hyperlink>
    </w:p>
    <w:p w:rsidR="00FB41C4" w:rsidRPr="00B14333" w:rsidRDefault="00E84EDB" w:rsidP="00323042">
      <w:pPr>
        <w:tabs>
          <w:tab w:val="right" w:leader="dot" w:pos="9060"/>
        </w:tabs>
        <w:spacing w:before="120" w:after="0" w:line="240" w:lineRule="auto"/>
        <w:ind w:left="238" w:firstLine="1178"/>
        <w:rPr>
          <w:noProof/>
          <w:color w:val="993300"/>
          <w:lang w:eastAsia="tr-TR"/>
        </w:rPr>
      </w:pPr>
      <w:hyperlink w:anchor="_Toc256425995" w:history="1">
        <w:r w:rsidR="00FB41C4" w:rsidRPr="00B14333">
          <w:rPr>
            <w:bCs/>
            <w:noProof/>
            <w:color w:val="993300"/>
            <w:lang w:eastAsia="tr-TR"/>
          </w:rPr>
          <w:t>Performans Hedefler</w:t>
        </w:r>
        <w:r w:rsidR="00FB41C4" w:rsidRPr="00B14333">
          <w:rPr>
            <w:bCs/>
            <w:noProof/>
            <w:webHidden/>
            <w:color w:val="993300"/>
            <w:lang w:eastAsia="tr-TR"/>
          </w:rPr>
          <w:tab/>
        </w:r>
      </w:hyperlink>
    </w:p>
    <w:p w:rsidR="00FB41C4" w:rsidRPr="00B14333" w:rsidRDefault="00E84EDB" w:rsidP="005B6051">
      <w:pPr>
        <w:tabs>
          <w:tab w:val="right" w:leader="dot" w:pos="9060"/>
        </w:tabs>
        <w:spacing w:before="120" w:after="0" w:line="240" w:lineRule="auto"/>
        <w:ind w:left="238" w:firstLine="709"/>
        <w:rPr>
          <w:noProof/>
          <w:color w:val="993300"/>
          <w:lang w:eastAsia="tr-TR"/>
        </w:rPr>
      </w:pPr>
      <w:hyperlink w:anchor="_Toc256425996" w:history="1">
        <w:r w:rsidR="00FB41C4" w:rsidRPr="00B14333">
          <w:rPr>
            <w:bCs/>
            <w:noProof/>
            <w:color w:val="993300"/>
            <w:lang w:eastAsia="tr-TR"/>
          </w:rPr>
          <w:t>Performans Göstergeleri</w:t>
        </w:r>
        <w:r w:rsidR="00FB41C4" w:rsidRPr="00B14333">
          <w:rPr>
            <w:bCs/>
            <w:noProof/>
            <w:webHidden/>
            <w:color w:val="993300"/>
            <w:lang w:eastAsia="tr-TR"/>
          </w:rPr>
          <w:tab/>
        </w:r>
      </w:hyperlink>
    </w:p>
    <w:p w:rsidR="00FB41C4" w:rsidRPr="00B14333" w:rsidRDefault="00E84EDB" w:rsidP="005B6051">
      <w:pPr>
        <w:tabs>
          <w:tab w:val="right" w:leader="dot" w:pos="9060"/>
        </w:tabs>
        <w:spacing w:before="120" w:after="0" w:line="240" w:lineRule="auto"/>
        <w:ind w:left="238" w:firstLine="709"/>
        <w:rPr>
          <w:noProof/>
          <w:color w:val="993300"/>
          <w:lang w:eastAsia="tr-TR"/>
        </w:rPr>
      </w:pPr>
      <w:hyperlink w:anchor="_Toc256425997" w:history="1">
        <w:r w:rsidR="00FB41C4" w:rsidRPr="00B14333">
          <w:rPr>
            <w:bCs/>
            <w:noProof/>
            <w:color w:val="993300"/>
            <w:lang w:eastAsia="tr-TR"/>
          </w:rPr>
          <w:t>Faaliyet/ Projeler</w:t>
        </w:r>
        <w:r w:rsidR="00FB41C4" w:rsidRPr="00B14333">
          <w:rPr>
            <w:bCs/>
            <w:noProof/>
            <w:webHidden/>
            <w:color w:val="993300"/>
            <w:lang w:eastAsia="tr-TR"/>
          </w:rPr>
          <w:tab/>
        </w:r>
      </w:hyperlink>
    </w:p>
    <w:p w:rsidR="00FB41C4" w:rsidRPr="00B14333" w:rsidRDefault="00E84EDB" w:rsidP="005B6051">
      <w:pPr>
        <w:tabs>
          <w:tab w:val="right" w:leader="dot" w:pos="9060"/>
        </w:tabs>
        <w:spacing w:before="120" w:after="0" w:line="240" w:lineRule="auto"/>
        <w:ind w:left="238" w:firstLine="709"/>
        <w:rPr>
          <w:noProof/>
          <w:color w:val="993300"/>
          <w:lang w:eastAsia="tr-TR"/>
        </w:rPr>
      </w:pPr>
      <w:hyperlink w:anchor="_Toc256425998" w:history="1">
        <w:r w:rsidR="00FB41C4" w:rsidRPr="00B14333">
          <w:rPr>
            <w:bCs/>
            <w:noProof/>
            <w:color w:val="993300"/>
            <w:lang w:eastAsia="tr-TR"/>
          </w:rPr>
          <w:t>Stratejiler</w:t>
        </w:r>
        <w:r w:rsidR="00FB41C4" w:rsidRPr="00B14333">
          <w:rPr>
            <w:bCs/>
            <w:noProof/>
            <w:webHidden/>
            <w:color w:val="993300"/>
            <w:lang w:eastAsia="tr-TR"/>
          </w:rPr>
          <w:tab/>
        </w:r>
      </w:hyperlink>
    </w:p>
    <w:p w:rsidR="00FB41C4" w:rsidRPr="00B14333" w:rsidRDefault="00E84EDB" w:rsidP="005B6051">
      <w:pPr>
        <w:tabs>
          <w:tab w:val="right" w:leader="dot" w:pos="9060"/>
        </w:tabs>
        <w:spacing w:before="120" w:after="0" w:line="336" w:lineRule="auto"/>
        <w:ind w:firstLine="709"/>
        <w:rPr>
          <w:noProof/>
          <w:color w:val="993300"/>
          <w:lang w:eastAsia="tr-TR"/>
        </w:rPr>
      </w:pPr>
      <w:hyperlink w:anchor="_Toc256426001" w:history="1">
        <w:r w:rsidR="00FB41C4" w:rsidRPr="00B14333">
          <w:rPr>
            <w:b/>
            <w:bCs/>
            <w:i/>
            <w:iCs/>
            <w:noProof/>
            <w:color w:val="993300"/>
            <w:sz w:val="24"/>
            <w:szCs w:val="24"/>
            <w:lang w:eastAsia="tr-TR"/>
          </w:rPr>
          <w:t>IV. İZLEME VE DEĞERLENDİRME</w:t>
        </w:r>
        <w:r w:rsidR="00FB41C4" w:rsidRPr="00B14333">
          <w:rPr>
            <w:b/>
            <w:bCs/>
            <w:i/>
            <w:iCs/>
            <w:noProof/>
            <w:webHidden/>
            <w:color w:val="993300"/>
            <w:sz w:val="24"/>
            <w:szCs w:val="24"/>
            <w:lang w:eastAsia="tr-TR"/>
          </w:rPr>
          <w:tab/>
        </w:r>
      </w:hyperlink>
    </w:p>
    <w:p w:rsidR="00FB41C4" w:rsidRDefault="00E84EDB" w:rsidP="005B6051">
      <w:pPr>
        <w:tabs>
          <w:tab w:val="right" w:leader="dot" w:pos="9060"/>
        </w:tabs>
        <w:spacing w:before="120" w:after="0" w:line="336" w:lineRule="auto"/>
        <w:ind w:firstLine="709"/>
      </w:pPr>
      <w:hyperlink w:anchor="_Toc256426005" w:history="1">
        <w:r w:rsidR="00FB41C4" w:rsidRPr="00B14333">
          <w:rPr>
            <w:b/>
            <w:bCs/>
            <w:i/>
            <w:iCs/>
            <w:noProof/>
            <w:color w:val="993300"/>
            <w:sz w:val="24"/>
            <w:szCs w:val="24"/>
            <w:lang w:eastAsia="tr-TR"/>
          </w:rPr>
          <w:t>REFERANSLAR</w:t>
        </w:r>
        <w:r w:rsidR="00FB41C4" w:rsidRPr="00B14333">
          <w:rPr>
            <w:b/>
            <w:bCs/>
            <w:i/>
            <w:iCs/>
            <w:noProof/>
            <w:webHidden/>
            <w:color w:val="993300"/>
            <w:sz w:val="24"/>
            <w:szCs w:val="24"/>
            <w:lang w:eastAsia="tr-TR"/>
          </w:rPr>
          <w:tab/>
        </w:r>
      </w:hyperlink>
    </w:p>
    <w:p w:rsidR="00D17F20" w:rsidRDefault="00D17F20" w:rsidP="005B6051">
      <w:pPr>
        <w:tabs>
          <w:tab w:val="right" w:leader="dot" w:pos="9060"/>
        </w:tabs>
        <w:spacing w:before="120" w:after="0" w:line="336" w:lineRule="auto"/>
        <w:ind w:firstLine="709"/>
        <w:rPr>
          <w:noProof/>
          <w:color w:val="FFCC99"/>
          <w:lang w:eastAsia="tr-TR"/>
        </w:rPr>
      </w:pPr>
    </w:p>
    <w:p w:rsidR="00D17F20" w:rsidRDefault="00D17F20" w:rsidP="005B6051">
      <w:pPr>
        <w:tabs>
          <w:tab w:val="right" w:leader="dot" w:pos="9060"/>
        </w:tabs>
        <w:spacing w:before="120" w:after="0" w:line="336" w:lineRule="auto"/>
        <w:ind w:firstLine="709"/>
        <w:rPr>
          <w:noProof/>
          <w:color w:val="FFCC99"/>
          <w:lang w:eastAsia="tr-TR"/>
        </w:rPr>
      </w:pPr>
    </w:p>
    <w:p w:rsidR="00D17F20" w:rsidRPr="00A616E3" w:rsidRDefault="00D17F20" w:rsidP="005B6051">
      <w:pPr>
        <w:tabs>
          <w:tab w:val="right" w:leader="dot" w:pos="9060"/>
        </w:tabs>
        <w:spacing w:before="120" w:after="0" w:line="336" w:lineRule="auto"/>
        <w:ind w:firstLine="709"/>
        <w:rPr>
          <w:noProof/>
          <w:color w:val="FFCC99"/>
          <w:lang w:eastAsia="tr-TR"/>
        </w:rPr>
      </w:pPr>
    </w:p>
    <w:tbl>
      <w:tblPr>
        <w:tblpPr w:leftFromText="141" w:rightFromText="141" w:vertAnchor="text" w:horzAnchor="margin" w:tblpY="-658"/>
        <w:tblW w:w="928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3165"/>
        <w:gridCol w:w="6120"/>
      </w:tblGrid>
      <w:tr w:rsidR="002F209E" w:rsidRPr="00C21E2B" w:rsidTr="00013CFA">
        <w:tc>
          <w:tcPr>
            <w:tcW w:w="9285" w:type="dxa"/>
            <w:gridSpan w:val="2"/>
            <w:tcBorders>
              <w:bottom w:val="single" w:sz="12" w:space="0" w:color="8EAADB"/>
            </w:tcBorders>
            <w:shd w:val="clear" w:color="auto" w:fill="auto"/>
          </w:tcPr>
          <w:p w:rsidR="00FB41C4" w:rsidRPr="00C21E2B" w:rsidRDefault="00B94B03" w:rsidP="00013CFA">
            <w:pPr>
              <w:jc w:val="center"/>
              <w:rPr>
                <w:b/>
                <w:bCs/>
                <w:color w:val="0070C0"/>
                <w:sz w:val="24"/>
                <w:szCs w:val="24"/>
              </w:rPr>
            </w:pPr>
            <w:r w:rsidRPr="002F3AF9">
              <w:rPr>
                <w:noProof/>
                <w:lang w:eastAsia="tr-TR"/>
              </w:rPr>
              <w:lastRenderedPageBreak/>
              <w:drawing>
                <wp:anchor distT="0" distB="0" distL="114300" distR="114300" simplePos="0" relativeHeight="251644414" behindDoc="1" locked="0" layoutInCell="1" allowOverlap="1" wp14:anchorId="2BD2BA75" wp14:editId="4E47DC4A">
                  <wp:simplePos x="0" y="0"/>
                  <wp:positionH relativeFrom="column">
                    <wp:posOffset>-1052322</wp:posOffset>
                  </wp:positionH>
                  <wp:positionV relativeFrom="paragraph">
                    <wp:posOffset>-174117</wp:posOffset>
                  </wp:positionV>
                  <wp:extent cx="7626540" cy="2904565"/>
                  <wp:effectExtent l="0" t="0" r="0" b="3810"/>
                  <wp:wrapNone/>
                  <wp:docPr id="505" name="Resim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540" cy="2904565"/>
                          </a:xfrm>
                          <a:prstGeom prst="rect">
                            <a:avLst/>
                          </a:prstGeom>
                        </pic:spPr>
                      </pic:pic>
                    </a:graphicData>
                  </a:graphic>
                  <wp14:sizeRelH relativeFrom="margin">
                    <wp14:pctWidth>0</wp14:pctWidth>
                  </wp14:sizeRelH>
                  <wp14:sizeRelV relativeFrom="margin">
                    <wp14:pctHeight>0</wp14:pctHeight>
                  </wp14:sizeRelV>
                </wp:anchor>
              </w:drawing>
            </w:r>
            <w:r w:rsidR="002F3AF9" w:rsidRPr="002F3AF9">
              <w:rPr>
                <w:b/>
                <w:bCs/>
                <w:noProof/>
                <w:color w:val="0070C0"/>
                <w:sz w:val="24"/>
                <w:szCs w:val="24"/>
              </w:rPr>
              <w:drawing>
                <wp:anchor distT="0" distB="0" distL="114300" distR="114300" simplePos="0" relativeHeight="251786752" behindDoc="1" locked="0" layoutInCell="1" allowOverlap="1" wp14:anchorId="0CB4BAE3" wp14:editId="0C724E71">
                  <wp:simplePos x="0" y="0"/>
                  <wp:positionH relativeFrom="column">
                    <wp:posOffset>-738505</wp:posOffset>
                  </wp:positionH>
                  <wp:positionV relativeFrom="paragraph">
                    <wp:posOffset>-17780</wp:posOffset>
                  </wp:positionV>
                  <wp:extent cx="1123950" cy="1203325"/>
                  <wp:effectExtent l="0" t="0" r="0" b="3175"/>
                  <wp:wrapNone/>
                  <wp:docPr id="488" name="Resim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FB41C4" w:rsidRPr="00C21E2B">
              <w:rPr>
                <w:b/>
                <w:bCs/>
                <w:color w:val="0070C0"/>
                <w:sz w:val="24"/>
                <w:szCs w:val="24"/>
              </w:rPr>
              <w:t>KURUM KİMLİK BİLGİSİ</w:t>
            </w:r>
          </w:p>
        </w:tc>
      </w:tr>
      <w:tr w:rsidR="002F209E" w:rsidRPr="00C21E2B" w:rsidTr="00013CFA">
        <w:tc>
          <w:tcPr>
            <w:tcW w:w="3165" w:type="dxa"/>
            <w:shd w:val="clear" w:color="auto" w:fill="D9E2F3"/>
          </w:tcPr>
          <w:p w:rsidR="00FB41C4" w:rsidRPr="00C21E2B" w:rsidRDefault="00FB41C4" w:rsidP="00013CFA">
            <w:pPr>
              <w:jc w:val="both"/>
              <w:rPr>
                <w:b/>
                <w:bCs/>
                <w:i/>
                <w:color w:val="0070C0"/>
                <w:sz w:val="24"/>
                <w:szCs w:val="24"/>
              </w:rPr>
            </w:pPr>
            <w:r w:rsidRPr="00C21E2B">
              <w:rPr>
                <w:b/>
                <w:bCs/>
                <w:color w:val="0070C0"/>
                <w:sz w:val="24"/>
                <w:szCs w:val="24"/>
              </w:rPr>
              <w:t xml:space="preserve">Kurum Adı </w:t>
            </w:r>
            <w:r w:rsidRPr="00C21E2B">
              <w:rPr>
                <w:b/>
                <w:bCs/>
                <w:i/>
                <w:color w:val="0070C0"/>
                <w:sz w:val="24"/>
                <w:szCs w:val="24"/>
              </w:rPr>
              <w:t>( Kurumun tam adı yazılacak)</w:t>
            </w:r>
          </w:p>
        </w:tc>
        <w:tc>
          <w:tcPr>
            <w:tcW w:w="6120" w:type="dxa"/>
            <w:shd w:val="clear" w:color="auto" w:fill="D9E2F3"/>
          </w:tcPr>
          <w:p w:rsidR="00FB41C4" w:rsidRPr="00AC2DAA" w:rsidRDefault="004A4E2C" w:rsidP="00013CFA">
            <w:pPr>
              <w:rPr>
                <w:b/>
                <w:bCs/>
                <w:color w:val="0070C0"/>
                <w:sz w:val="24"/>
                <w:szCs w:val="24"/>
              </w:rPr>
            </w:pPr>
            <w:r w:rsidRPr="00AC2DAA">
              <w:rPr>
                <w:b/>
                <w:bCs/>
                <w:sz w:val="28"/>
                <w:szCs w:val="28"/>
              </w:rPr>
              <w:t xml:space="preserve"> </w:t>
            </w:r>
            <w:r w:rsidRPr="00AC2DAA">
              <w:rPr>
                <w:b/>
                <w:bCs/>
                <w:color w:val="0070C0"/>
                <w:sz w:val="28"/>
                <w:szCs w:val="28"/>
              </w:rPr>
              <w:t xml:space="preserve">Alaattin Nilüfer Kadayıfçıoğlu Mesleki ve Teknik Anadolu Lisesi  </w:t>
            </w:r>
          </w:p>
        </w:tc>
      </w:tr>
      <w:tr w:rsidR="002F209E" w:rsidRPr="00C21E2B" w:rsidTr="00013CFA">
        <w:tc>
          <w:tcPr>
            <w:tcW w:w="3165" w:type="dxa"/>
            <w:shd w:val="clear" w:color="auto" w:fill="auto"/>
          </w:tcPr>
          <w:p w:rsidR="00FB41C4" w:rsidRPr="00C21E2B" w:rsidRDefault="00FB41C4" w:rsidP="00013CFA">
            <w:pPr>
              <w:jc w:val="both"/>
              <w:rPr>
                <w:b/>
                <w:bCs/>
                <w:color w:val="0070C0"/>
                <w:sz w:val="24"/>
                <w:szCs w:val="24"/>
              </w:rPr>
            </w:pPr>
            <w:r w:rsidRPr="00C21E2B">
              <w:rPr>
                <w:b/>
                <w:bCs/>
                <w:color w:val="0070C0"/>
                <w:sz w:val="24"/>
                <w:szCs w:val="24"/>
              </w:rPr>
              <w:t>Kurum Türü</w:t>
            </w:r>
          </w:p>
        </w:tc>
        <w:tc>
          <w:tcPr>
            <w:tcW w:w="6120" w:type="dxa"/>
            <w:shd w:val="clear" w:color="auto" w:fill="auto"/>
          </w:tcPr>
          <w:p w:rsidR="00FB41C4" w:rsidRPr="00C21E2B" w:rsidRDefault="004A4E2C" w:rsidP="00013CFA">
            <w:pPr>
              <w:jc w:val="both"/>
              <w:rPr>
                <w:b/>
                <w:bCs/>
                <w:color w:val="0070C0"/>
                <w:sz w:val="24"/>
                <w:szCs w:val="24"/>
              </w:rPr>
            </w:pPr>
            <w:r>
              <w:rPr>
                <w:b/>
                <w:bCs/>
                <w:color w:val="0070C0"/>
                <w:sz w:val="24"/>
                <w:szCs w:val="24"/>
              </w:rPr>
              <w:t>Anadolu Meslek Lisesi</w:t>
            </w:r>
          </w:p>
        </w:tc>
      </w:tr>
      <w:tr w:rsidR="002F209E" w:rsidRPr="00C21E2B" w:rsidTr="00013CFA">
        <w:tc>
          <w:tcPr>
            <w:tcW w:w="3165" w:type="dxa"/>
            <w:shd w:val="clear" w:color="auto" w:fill="D9E2F3"/>
          </w:tcPr>
          <w:p w:rsidR="00FB41C4" w:rsidRPr="00C21E2B" w:rsidRDefault="00FB41C4" w:rsidP="00013CFA">
            <w:pPr>
              <w:jc w:val="both"/>
              <w:rPr>
                <w:b/>
                <w:bCs/>
                <w:color w:val="0070C0"/>
                <w:sz w:val="24"/>
                <w:szCs w:val="24"/>
              </w:rPr>
            </w:pPr>
            <w:r w:rsidRPr="00C21E2B">
              <w:rPr>
                <w:b/>
                <w:bCs/>
                <w:color w:val="0070C0"/>
                <w:sz w:val="24"/>
                <w:szCs w:val="24"/>
              </w:rPr>
              <w:t>Kurum Kodu</w:t>
            </w:r>
          </w:p>
        </w:tc>
        <w:tc>
          <w:tcPr>
            <w:tcW w:w="6120" w:type="dxa"/>
            <w:shd w:val="clear" w:color="auto" w:fill="D9E2F3"/>
          </w:tcPr>
          <w:p w:rsidR="00FB41C4" w:rsidRPr="00C21E2B" w:rsidRDefault="0025236A" w:rsidP="00013CFA">
            <w:pPr>
              <w:jc w:val="both"/>
              <w:rPr>
                <w:b/>
                <w:bCs/>
                <w:color w:val="0070C0"/>
                <w:sz w:val="24"/>
                <w:szCs w:val="24"/>
              </w:rPr>
            </w:pPr>
            <w:r>
              <w:rPr>
                <w:b/>
                <w:bCs/>
                <w:color w:val="0070C0"/>
                <w:sz w:val="24"/>
                <w:szCs w:val="24"/>
              </w:rPr>
              <w:t>964560</w:t>
            </w:r>
          </w:p>
        </w:tc>
      </w:tr>
      <w:tr w:rsidR="002F209E" w:rsidRPr="00C21E2B" w:rsidTr="00013CFA">
        <w:tc>
          <w:tcPr>
            <w:tcW w:w="3165" w:type="dxa"/>
            <w:shd w:val="clear" w:color="auto" w:fill="auto"/>
          </w:tcPr>
          <w:p w:rsidR="00FB41C4" w:rsidRPr="00C21E2B" w:rsidRDefault="00FB41C4" w:rsidP="00013CFA">
            <w:pPr>
              <w:jc w:val="both"/>
              <w:rPr>
                <w:b/>
                <w:bCs/>
                <w:color w:val="0070C0"/>
                <w:sz w:val="24"/>
                <w:szCs w:val="24"/>
              </w:rPr>
            </w:pPr>
            <w:r w:rsidRPr="00C21E2B">
              <w:rPr>
                <w:b/>
                <w:bCs/>
                <w:color w:val="0070C0"/>
                <w:sz w:val="24"/>
                <w:szCs w:val="24"/>
              </w:rPr>
              <w:t>Kurum Statüsü</w:t>
            </w:r>
          </w:p>
        </w:tc>
        <w:tc>
          <w:tcPr>
            <w:tcW w:w="6120" w:type="dxa"/>
            <w:shd w:val="clear" w:color="auto" w:fill="auto"/>
          </w:tcPr>
          <w:p w:rsidR="00FB41C4" w:rsidRPr="00C21E2B" w:rsidRDefault="00FB41C4" w:rsidP="00013CFA">
            <w:pPr>
              <w:jc w:val="both"/>
              <w:rPr>
                <w:b/>
                <w:bCs/>
                <w:color w:val="0070C0"/>
                <w:sz w:val="24"/>
                <w:szCs w:val="24"/>
              </w:rPr>
            </w:pPr>
            <w:r w:rsidRPr="00C21E2B">
              <w:rPr>
                <w:b/>
                <w:bCs/>
                <w:color w:val="0070C0"/>
                <w:sz w:val="24"/>
                <w:szCs w:val="24"/>
                <w:lang w:val="en-GB"/>
              </w:rPr>
              <w:t xml:space="preserve">X  Kamu                    </w:t>
            </w:r>
            <w:r w:rsidRPr="00C21E2B">
              <w:rPr>
                <w:b/>
                <w:bCs/>
                <w:color w:val="0070C0"/>
                <w:sz w:val="24"/>
                <w:szCs w:val="24"/>
                <w:lang w:val="en-GB"/>
              </w:rPr>
              <w:sym w:font="Wingdings" w:char="F06F"/>
            </w:r>
            <w:r w:rsidRPr="00C21E2B">
              <w:rPr>
                <w:b/>
                <w:bCs/>
                <w:color w:val="0070C0"/>
                <w:sz w:val="24"/>
                <w:szCs w:val="24"/>
                <w:lang w:val="en-GB"/>
              </w:rPr>
              <w:t xml:space="preserve">    Özel</w:t>
            </w:r>
          </w:p>
        </w:tc>
      </w:tr>
      <w:tr w:rsidR="002F209E" w:rsidRPr="00C21E2B" w:rsidTr="00013CFA">
        <w:trPr>
          <w:trHeight w:val="1894"/>
        </w:trPr>
        <w:tc>
          <w:tcPr>
            <w:tcW w:w="3165" w:type="dxa"/>
            <w:shd w:val="clear" w:color="auto" w:fill="D9E2F3"/>
          </w:tcPr>
          <w:p w:rsidR="00FB41C4" w:rsidRPr="00C21E2B" w:rsidRDefault="00FB41C4" w:rsidP="00013CFA">
            <w:pPr>
              <w:jc w:val="both"/>
              <w:rPr>
                <w:b/>
                <w:bCs/>
                <w:color w:val="0070C0"/>
                <w:sz w:val="24"/>
                <w:szCs w:val="24"/>
              </w:rPr>
            </w:pPr>
          </w:p>
          <w:p w:rsidR="00FB41C4" w:rsidRPr="00C21E2B" w:rsidRDefault="00FB41C4" w:rsidP="00013CFA">
            <w:pPr>
              <w:jc w:val="both"/>
              <w:rPr>
                <w:b/>
                <w:bCs/>
                <w:color w:val="0070C0"/>
                <w:sz w:val="24"/>
                <w:szCs w:val="24"/>
              </w:rPr>
            </w:pPr>
            <w:r w:rsidRPr="00C21E2B">
              <w:rPr>
                <w:b/>
                <w:bCs/>
                <w:color w:val="0070C0"/>
                <w:sz w:val="24"/>
                <w:szCs w:val="24"/>
              </w:rPr>
              <w:t>Kurumda Çalışan Personel Sayısı</w:t>
            </w:r>
          </w:p>
          <w:p w:rsidR="00FB41C4" w:rsidRPr="00C21E2B" w:rsidRDefault="00FB41C4" w:rsidP="00013CFA">
            <w:pPr>
              <w:jc w:val="both"/>
              <w:rPr>
                <w:b/>
                <w:bCs/>
                <w:color w:val="0070C0"/>
                <w:sz w:val="24"/>
                <w:szCs w:val="24"/>
              </w:rPr>
            </w:pPr>
          </w:p>
        </w:tc>
        <w:tc>
          <w:tcPr>
            <w:tcW w:w="6120" w:type="dxa"/>
            <w:shd w:val="clear" w:color="auto" w:fill="D9E2F3"/>
          </w:tcPr>
          <w:p w:rsidR="00FB41C4" w:rsidRPr="00C21E2B" w:rsidRDefault="00FB41C4" w:rsidP="00013CFA">
            <w:pPr>
              <w:jc w:val="both"/>
              <w:rPr>
                <w:b/>
                <w:bCs/>
                <w:color w:val="0070C0"/>
                <w:sz w:val="24"/>
                <w:szCs w:val="24"/>
              </w:rPr>
            </w:pPr>
            <w:r w:rsidRPr="00C21E2B">
              <w:rPr>
                <w:b/>
                <w:bCs/>
                <w:color w:val="0070C0"/>
                <w:sz w:val="24"/>
                <w:szCs w:val="24"/>
              </w:rPr>
              <w:t>Yönetici              :</w:t>
            </w:r>
            <w:r w:rsidR="00250127">
              <w:rPr>
                <w:b/>
                <w:bCs/>
                <w:color w:val="0070C0"/>
                <w:sz w:val="24"/>
                <w:szCs w:val="24"/>
              </w:rPr>
              <w:t>7</w:t>
            </w:r>
            <w:r w:rsidRPr="00C21E2B">
              <w:rPr>
                <w:b/>
                <w:bCs/>
                <w:color w:val="0070C0"/>
                <w:sz w:val="24"/>
                <w:szCs w:val="24"/>
              </w:rPr>
              <w:t xml:space="preserve"> </w:t>
            </w:r>
          </w:p>
          <w:p w:rsidR="00FB41C4" w:rsidRPr="00C21E2B" w:rsidRDefault="00FB41C4" w:rsidP="00013CFA">
            <w:pPr>
              <w:jc w:val="both"/>
              <w:rPr>
                <w:b/>
                <w:bCs/>
                <w:color w:val="0070C0"/>
                <w:sz w:val="24"/>
                <w:szCs w:val="24"/>
              </w:rPr>
            </w:pPr>
            <w:r w:rsidRPr="00C21E2B">
              <w:rPr>
                <w:b/>
                <w:bCs/>
                <w:color w:val="0070C0"/>
                <w:sz w:val="24"/>
                <w:szCs w:val="24"/>
              </w:rPr>
              <w:t>Öğretmen           :</w:t>
            </w:r>
            <w:r w:rsidR="0025236A">
              <w:rPr>
                <w:b/>
                <w:bCs/>
                <w:color w:val="0070C0"/>
                <w:sz w:val="24"/>
                <w:szCs w:val="24"/>
              </w:rPr>
              <w:t>84</w:t>
            </w:r>
          </w:p>
          <w:p w:rsidR="00FB41C4" w:rsidRPr="00C21E2B" w:rsidRDefault="00FB41C4" w:rsidP="00013CFA">
            <w:pPr>
              <w:jc w:val="both"/>
              <w:rPr>
                <w:b/>
                <w:bCs/>
                <w:color w:val="0070C0"/>
                <w:sz w:val="24"/>
                <w:szCs w:val="24"/>
              </w:rPr>
            </w:pPr>
            <w:r w:rsidRPr="00C21E2B">
              <w:rPr>
                <w:b/>
                <w:bCs/>
                <w:color w:val="0070C0"/>
                <w:sz w:val="24"/>
                <w:szCs w:val="24"/>
              </w:rPr>
              <w:t xml:space="preserve">Hizmetli              : </w:t>
            </w:r>
            <w:r w:rsidR="00B211ED">
              <w:rPr>
                <w:b/>
                <w:bCs/>
                <w:color w:val="0070C0"/>
                <w:sz w:val="24"/>
                <w:szCs w:val="24"/>
              </w:rPr>
              <w:t>7</w:t>
            </w:r>
          </w:p>
          <w:p w:rsidR="00FB41C4" w:rsidRPr="00C21E2B" w:rsidRDefault="00FB41C4" w:rsidP="00013CFA">
            <w:pPr>
              <w:jc w:val="both"/>
              <w:rPr>
                <w:b/>
                <w:bCs/>
                <w:color w:val="0070C0"/>
                <w:sz w:val="24"/>
                <w:szCs w:val="24"/>
              </w:rPr>
            </w:pPr>
            <w:r w:rsidRPr="00C21E2B">
              <w:rPr>
                <w:b/>
                <w:bCs/>
                <w:color w:val="0070C0"/>
                <w:sz w:val="24"/>
                <w:szCs w:val="24"/>
              </w:rPr>
              <w:t xml:space="preserve">Memur                : </w:t>
            </w:r>
            <w:r w:rsidR="0025236A">
              <w:rPr>
                <w:b/>
                <w:bCs/>
                <w:color w:val="0070C0"/>
                <w:sz w:val="24"/>
                <w:szCs w:val="24"/>
              </w:rPr>
              <w:t>0</w:t>
            </w:r>
          </w:p>
        </w:tc>
      </w:tr>
      <w:tr w:rsidR="002F209E" w:rsidRPr="00C21E2B" w:rsidTr="00013CFA">
        <w:tc>
          <w:tcPr>
            <w:tcW w:w="3165" w:type="dxa"/>
            <w:shd w:val="clear" w:color="auto" w:fill="auto"/>
          </w:tcPr>
          <w:p w:rsidR="00FB41C4" w:rsidRPr="00C21E2B" w:rsidRDefault="00FB41C4" w:rsidP="00013CFA">
            <w:pPr>
              <w:jc w:val="both"/>
              <w:rPr>
                <w:b/>
                <w:bCs/>
                <w:color w:val="0070C0"/>
                <w:sz w:val="24"/>
                <w:szCs w:val="24"/>
              </w:rPr>
            </w:pPr>
            <w:r w:rsidRPr="00C21E2B">
              <w:rPr>
                <w:b/>
                <w:bCs/>
                <w:color w:val="0070C0"/>
                <w:sz w:val="24"/>
                <w:szCs w:val="24"/>
              </w:rPr>
              <w:t>Öğrenci Sayısı</w:t>
            </w:r>
          </w:p>
        </w:tc>
        <w:tc>
          <w:tcPr>
            <w:tcW w:w="6120" w:type="dxa"/>
            <w:shd w:val="clear" w:color="auto" w:fill="auto"/>
          </w:tcPr>
          <w:p w:rsidR="00FB41C4" w:rsidRPr="00C21E2B" w:rsidRDefault="00250127" w:rsidP="00013CFA">
            <w:pPr>
              <w:jc w:val="both"/>
              <w:rPr>
                <w:b/>
                <w:bCs/>
                <w:color w:val="0070C0"/>
                <w:sz w:val="24"/>
                <w:szCs w:val="24"/>
              </w:rPr>
            </w:pPr>
            <w:r>
              <w:rPr>
                <w:b/>
                <w:bCs/>
                <w:color w:val="0070C0"/>
                <w:sz w:val="24"/>
                <w:szCs w:val="24"/>
              </w:rPr>
              <w:t>13</w:t>
            </w:r>
            <w:r w:rsidR="008D1F29">
              <w:rPr>
                <w:b/>
                <w:bCs/>
                <w:color w:val="0070C0"/>
                <w:sz w:val="24"/>
                <w:szCs w:val="24"/>
              </w:rPr>
              <w:t>5</w:t>
            </w:r>
            <w:r>
              <w:rPr>
                <w:b/>
                <w:bCs/>
                <w:color w:val="0070C0"/>
                <w:sz w:val="24"/>
                <w:szCs w:val="24"/>
              </w:rPr>
              <w:t>0</w:t>
            </w:r>
          </w:p>
        </w:tc>
      </w:tr>
      <w:tr w:rsidR="002F209E" w:rsidRPr="00C21E2B" w:rsidTr="00013CFA">
        <w:tc>
          <w:tcPr>
            <w:tcW w:w="3165" w:type="dxa"/>
            <w:shd w:val="clear" w:color="auto" w:fill="D9E2F3"/>
          </w:tcPr>
          <w:p w:rsidR="00FB41C4" w:rsidRPr="00C21E2B" w:rsidRDefault="00FB41C4" w:rsidP="00013CFA">
            <w:pPr>
              <w:jc w:val="both"/>
              <w:rPr>
                <w:b/>
                <w:bCs/>
                <w:color w:val="0070C0"/>
                <w:sz w:val="24"/>
                <w:szCs w:val="24"/>
              </w:rPr>
            </w:pPr>
            <w:r w:rsidRPr="00C21E2B">
              <w:rPr>
                <w:b/>
                <w:bCs/>
                <w:color w:val="0070C0"/>
                <w:sz w:val="24"/>
                <w:szCs w:val="24"/>
              </w:rPr>
              <w:t>Öğretim Şekli</w:t>
            </w:r>
          </w:p>
        </w:tc>
        <w:tc>
          <w:tcPr>
            <w:tcW w:w="6120" w:type="dxa"/>
            <w:shd w:val="clear" w:color="auto" w:fill="D9E2F3"/>
          </w:tcPr>
          <w:p w:rsidR="00FB41C4" w:rsidRPr="00C21E2B" w:rsidRDefault="0067383E" w:rsidP="00013CFA">
            <w:pPr>
              <w:jc w:val="both"/>
              <w:rPr>
                <w:b/>
                <w:bCs/>
                <w:color w:val="0070C0"/>
                <w:sz w:val="24"/>
                <w:szCs w:val="24"/>
              </w:rPr>
            </w:pPr>
            <w:r w:rsidRPr="00C21E2B">
              <w:rPr>
                <w:b/>
                <w:bCs/>
                <w:color w:val="0070C0"/>
                <w:sz w:val="24"/>
                <w:szCs w:val="24"/>
                <w:lang w:val="en-GB"/>
              </w:rPr>
              <w:t>x</w:t>
            </w:r>
            <w:r w:rsidR="00FB41C4" w:rsidRPr="00C21E2B">
              <w:rPr>
                <w:b/>
                <w:bCs/>
                <w:color w:val="0070C0"/>
                <w:sz w:val="24"/>
                <w:szCs w:val="24"/>
                <w:lang w:val="en-GB"/>
              </w:rPr>
              <w:t xml:space="preserve">  </w:t>
            </w:r>
            <w:r w:rsidR="00250127">
              <w:rPr>
                <w:b/>
                <w:bCs/>
                <w:color w:val="0070C0"/>
                <w:sz w:val="24"/>
                <w:szCs w:val="24"/>
                <w:lang w:val="en-GB"/>
              </w:rPr>
              <w:t>İkili</w:t>
            </w:r>
            <w:r w:rsidR="00FB41C4" w:rsidRPr="00C21E2B">
              <w:rPr>
                <w:b/>
                <w:bCs/>
                <w:color w:val="0070C0"/>
                <w:sz w:val="24"/>
                <w:szCs w:val="24"/>
                <w:lang w:val="en-GB"/>
              </w:rPr>
              <w:t xml:space="preserve">              </w:t>
            </w:r>
          </w:p>
        </w:tc>
      </w:tr>
      <w:tr w:rsidR="002F209E" w:rsidRPr="00C21E2B" w:rsidTr="00013CFA">
        <w:tc>
          <w:tcPr>
            <w:tcW w:w="3165" w:type="dxa"/>
            <w:shd w:val="clear" w:color="auto" w:fill="auto"/>
          </w:tcPr>
          <w:p w:rsidR="00FB41C4" w:rsidRPr="00C21E2B" w:rsidRDefault="00FB41C4" w:rsidP="00013CFA">
            <w:pPr>
              <w:jc w:val="both"/>
              <w:rPr>
                <w:b/>
                <w:bCs/>
                <w:color w:val="0070C0"/>
                <w:sz w:val="24"/>
                <w:szCs w:val="24"/>
              </w:rPr>
            </w:pPr>
            <w:r w:rsidRPr="00C21E2B">
              <w:rPr>
                <w:b/>
                <w:bCs/>
                <w:color w:val="0070C0"/>
                <w:sz w:val="24"/>
                <w:szCs w:val="24"/>
              </w:rPr>
              <w:t>Okulun Hizmete Giriş Tarihi</w:t>
            </w:r>
          </w:p>
        </w:tc>
        <w:tc>
          <w:tcPr>
            <w:tcW w:w="6120" w:type="dxa"/>
            <w:shd w:val="clear" w:color="auto" w:fill="auto"/>
          </w:tcPr>
          <w:p w:rsidR="00FB41C4" w:rsidRPr="00C21E2B" w:rsidRDefault="00250127" w:rsidP="00013CFA">
            <w:pPr>
              <w:jc w:val="both"/>
              <w:rPr>
                <w:b/>
                <w:bCs/>
                <w:color w:val="0070C0"/>
                <w:sz w:val="24"/>
                <w:szCs w:val="24"/>
              </w:rPr>
            </w:pPr>
            <w:r>
              <w:rPr>
                <w:b/>
                <w:bCs/>
                <w:color w:val="0070C0"/>
                <w:sz w:val="24"/>
                <w:szCs w:val="24"/>
              </w:rPr>
              <w:t>2005</w:t>
            </w:r>
          </w:p>
        </w:tc>
      </w:tr>
      <w:tr w:rsidR="002F209E" w:rsidRPr="00C21E2B" w:rsidTr="00013CFA">
        <w:tc>
          <w:tcPr>
            <w:tcW w:w="9285" w:type="dxa"/>
            <w:gridSpan w:val="2"/>
            <w:shd w:val="clear" w:color="auto" w:fill="D9E2F3"/>
          </w:tcPr>
          <w:p w:rsidR="00FB41C4" w:rsidRPr="00C21E2B" w:rsidRDefault="00FB41C4" w:rsidP="00013CFA">
            <w:pPr>
              <w:jc w:val="center"/>
              <w:rPr>
                <w:b/>
                <w:bCs/>
                <w:color w:val="0070C0"/>
                <w:sz w:val="24"/>
                <w:szCs w:val="24"/>
              </w:rPr>
            </w:pPr>
            <w:r w:rsidRPr="00C21E2B">
              <w:rPr>
                <w:b/>
                <w:bCs/>
                <w:color w:val="0070C0"/>
                <w:sz w:val="24"/>
                <w:szCs w:val="24"/>
              </w:rPr>
              <w:t>KURUM İLETİŞİM BİLGİLERİ</w:t>
            </w:r>
          </w:p>
        </w:tc>
      </w:tr>
      <w:tr w:rsidR="002F209E" w:rsidRPr="00C21E2B" w:rsidTr="00013CFA">
        <w:tc>
          <w:tcPr>
            <w:tcW w:w="3165" w:type="dxa"/>
            <w:shd w:val="clear" w:color="auto" w:fill="auto"/>
          </w:tcPr>
          <w:p w:rsidR="00FB41C4" w:rsidRPr="00C21E2B" w:rsidRDefault="00FB41C4" w:rsidP="00013CFA">
            <w:pPr>
              <w:jc w:val="both"/>
              <w:rPr>
                <w:b/>
                <w:bCs/>
                <w:color w:val="0070C0"/>
                <w:sz w:val="24"/>
                <w:szCs w:val="24"/>
              </w:rPr>
            </w:pPr>
            <w:r w:rsidRPr="00C21E2B">
              <w:rPr>
                <w:b/>
                <w:bCs/>
                <w:color w:val="0070C0"/>
                <w:sz w:val="24"/>
                <w:szCs w:val="24"/>
              </w:rPr>
              <w:t>Kurum Telefonu / Fax</w:t>
            </w:r>
          </w:p>
        </w:tc>
        <w:tc>
          <w:tcPr>
            <w:tcW w:w="6120" w:type="dxa"/>
            <w:shd w:val="clear" w:color="auto" w:fill="auto"/>
          </w:tcPr>
          <w:p w:rsidR="00FB41C4" w:rsidRPr="00AC2DAA" w:rsidRDefault="00FB41C4" w:rsidP="00013CFA">
            <w:pPr>
              <w:jc w:val="both"/>
              <w:rPr>
                <w:b/>
                <w:bCs/>
                <w:color w:val="0070C0"/>
                <w:sz w:val="24"/>
                <w:szCs w:val="24"/>
              </w:rPr>
            </w:pPr>
            <w:r w:rsidRPr="001A0D77">
              <w:rPr>
                <w:b/>
                <w:bCs/>
                <w:color w:val="2F5496"/>
                <w:sz w:val="24"/>
                <w:szCs w:val="24"/>
              </w:rPr>
              <w:t>Tel. :</w:t>
            </w:r>
            <w:r w:rsidRPr="00AC2DAA">
              <w:rPr>
                <w:b/>
                <w:bCs/>
                <w:color w:val="0070C0"/>
                <w:sz w:val="24"/>
                <w:szCs w:val="24"/>
              </w:rPr>
              <w:t xml:space="preserve"> </w:t>
            </w:r>
            <w:r w:rsidR="00013CFA" w:rsidRPr="00AC2DAA">
              <w:rPr>
                <w:b/>
                <w:bCs/>
                <w:color w:val="0070C0"/>
              </w:rPr>
              <w:t>0212 432 34 66</w:t>
            </w:r>
          </w:p>
          <w:p w:rsidR="00FB41C4" w:rsidRPr="001A0D77" w:rsidRDefault="00FB41C4" w:rsidP="00013CFA">
            <w:pPr>
              <w:jc w:val="both"/>
              <w:rPr>
                <w:b/>
                <w:bCs/>
                <w:color w:val="2F5496"/>
                <w:sz w:val="24"/>
                <w:szCs w:val="24"/>
              </w:rPr>
            </w:pPr>
            <w:r w:rsidRPr="00AC2DAA">
              <w:rPr>
                <w:b/>
                <w:bCs/>
                <w:color w:val="0070C0"/>
                <w:sz w:val="24"/>
                <w:szCs w:val="24"/>
              </w:rPr>
              <w:t xml:space="preserve">Fax : </w:t>
            </w:r>
            <w:r w:rsidR="00013CFA" w:rsidRPr="00AC2DAA">
              <w:rPr>
                <w:b/>
                <w:bCs/>
                <w:color w:val="0070C0"/>
              </w:rPr>
              <w:t>0212 432 34 06</w:t>
            </w:r>
          </w:p>
        </w:tc>
      </w:tr>
      <w:tr w:rsidR="002F209E" w:rsidRPr="00C21E2B" w:rsidTr="00013CFA">
        <w:tc>
          <w:tcPr>
            <w:tcW w:w="3165" w:type="dxa"/>
            <w:shd w:val="clear" w:color="auto" w:fill="D9E2F3"/>
          </w:tcPr>
          <w:p w:rsidR="00FB41C4" w:rsidRPr="00C21E2B" w:rsidRDefault="00FB41C4" w:rsidP="00013CFA">
            <w:pPr>
              <w:jc w:val="both"/>
              <w:rPr>
                <w:b/>
                <w:bCs/>
                <w:color w:val="0070C0"/>
                <w:sz w:val="24"/>
                <w:szCs w:val="24"/>
              </w:rPr>
            </w:pPr>
            <w:r w:rsidRPr="00C21E2B">
              <w:rPr>
                <w:b/>
                <w:bCs/>
                <w:color w:val="0070C0"/>
                <w:sz w:val="24"/>
                <w:szCs w:val="24"/>
              </w:rPr>
              <w:t>Kurum Web Adresi</w:t>
            </w:r>
          </w:p>
        </w:tc>
        <w:tc>
          <w:tcPr>
            <w:tcW w:w="6120" w:type="dxa"/>
            <w:shd w:val="clear" w:color="auto" w:fill="D9E2F3"/>
          </w:tcPr>
          <w:p w:rsidR="00FB41C4" w:rsidRPr="001A0D77" w:rsidRDefault="00486473" w:rsidP="00013CFA">
            <w:pPr>
              <w:jc w:val="both"/>
              <w:rPr>
                <w:b/>
                <w:bCs/>
                <w:color w:val="2F5496"/>
                <w:sz w:val="24"/>
                <w:szCs w:val="24"/>
              </w:rPr>
            </w:pPr>
            <w:r w:rsidRPr="001A0D77">
              <w:rPr>
                <w:b/>
                <w:bCs/>
                <w:color w:val="2F5496"/>
                <w:sz w:val="24"/>
                <w:szCs w:val="24"/>
              </w:rPr>
              <w:t>http://</w:t>
            </w:r>
            <w:r w:rsidR="00013CFA" w:rsidRPr="001A0D77">
              <w:rPr>
                <w:color w:val="2F5496"/>
              </w:rPr>
              <w:t xml:space="preserve"> ankadayifciogluktml.meb.k12.tr</w:t>
            </w:r>
          </w:p>
        </w:tc>
      </w:tr>
      <w:tr w:rsidR="002F209E" w:rsidRPr="00C21E2B" w:rsidTr="00013CFA">
        <w:trPr>
          <w:trHeight w:val="323"/>
        </w:trPr>
        <w:tc>
          <w:tcPr>
            <w:tcW w:w="3165" w:type="dxa"/>
            <w:shd w:val="clear" w:color="auto" w:fill="auto"/>
          </w:tcPr>
          <w:p w:rsidR="00FB41C4" w:rsidRPr="00C21E2B" w:rsidRDefault="00FB41C4" w:rsidP="00013CFA">
            <w:pPr>
              <w:jc w:val="both"/>
              <w:rPr>
                <w:b/>
                <w:bCs/>
                <w:color w:val="0070C0"/>
                <w:sz w:val="24"/>
                <w:szCs w:val="24"/>
              </w:rPr>
            </w:pPr>
            <w:r w:rsidRPr="00C21E2B">
              <w:rPr>
                <w:b/>
                <w:bCs/>
                <w:color w:val="0070C0"/>
                <w:sz w:val="24"/>
                <w:szCs w:val="24"/>
              </w:rPr>
              <w:t>Mail Adresi</w:t>
            </w:r>
          </w:p>
        </w:tc>
        <w:tc>
          <w:tcPr>
            <w:tcW w:w="6120" w:type="dxa"/>
            <w:shd w:val="clear" w:color="auto" w:fill="auto"/>
          </w:tcPr>
          <w:p w:rsidR="00FB41C4" w:rsidRPr="00AC2DAA" w:rsidRDefault="00E84EDB" w:rsidP="00013CFA">
            <w:pPr>
              <w:jc w:val="both"/>
              <w:rPr>
                <w:b/>
                <w:bCs/>
                <w:color w:val="0070C0"/>
                <w:sz w:val="24"/>
                <w:szCs w:val="24"/>
              </w:rPr>
            </w:pPr>
            <w:hyperlink r:id="rId22" w:history="1">
              <w:r w:rsidR="00013CFA" w:rsidRPr="00AC2DAA">
                <w:rPr>
                  <w:rStyle w:val="Kpr"/>
                  <w:b/>
                  <w:bCs/>
                  <w:color w:val="0070C0"/>
                </w:rPr>
                <w:t>964560@meb.k12.tr</w:t>
              </w:r>
            </w:hyperlink>
          </w:p>
        </w:tc>
      </w:tr>
      <w:tr w:rsidR="002F209E" w:rsidRPr="00C21E2B" w:rsidTr="00013CFA">
        <w:tc>
          <w:tcPr>
            <w:tcW w:w="3165" w:type="dxa"/>
            <w:shd w:val="clear" w:color="auto" w:fill="D9E2F3"/>
          </w:tcPr>
          <w:p w:rsidR="00FB41C4" w:rsidRPr="00C21E2B" w:rsidRDefault="00FB41C4" w:rsidP="00013CFA">
            <w:pPr>
              <w:jc w:val="both"/>
              <w:rPr>
                <w:b/>
                <w:bCs/>
                <w:color w:val="0070C0"/>
                <w:sz w:val="24"/>
                <w:szCs w:val="24"/>
              </w:rPr>
            </w:pPr>
            <w:r w:rsidRPr="00C21E2B">
              <w:rPr>
                <w:b/>
                <w:bCs/>
                <w:color w:val="0070C0"/>
                <w:sz w:val="24"/>
                <w:szCs w:val="24"/>
              </w:rPr>
              <w:t>Kurum Adresi</w:t>
            </w:r>
          </w:p>
          <w:p w:rsidR="00FB41C4" w:rsidRPr="00C21E2B" w:rsidRDefault="00FB41C4" w:rsidP="00013CFA">
            <w:pPr>
              <w:jc w:val="both"/>
              <w:rPr>
                <w:b/>
                <w:bCs/>
                <w:color w:val="0070C0"/>
                <w:sz w:val="24"/>
                <w:szCs w:val="24"/>
              </w:rPr>
            </w:pPr>
          </w:p>
        </w:tc>
        <w:tc>
          <w:tcPr>
            <w:tcW w:w="6120" w:type="dxa"/>
            <w:shd w:val="clear" w:color="auto" w:fill="D9E2F3"/>
          </w:tcPr>
          <w:p w:rsidR="00FB41C4" w:rsidRPr="00C21E2B" w:rsidRDefault="00FB41C4" w:rsidP="00013CFA">
            <w:pPr>
              <w:spacing w:after="120"/>
              <w:jc w:val="both"/>
              <w:rPr>
                <w:b/>
                <w:bCs/>
                <w:color w:val="0070C0"/>
                <w:sz w:val="24"/>
                <w:szCs w:val="24"/>
              </w:rPr>
            </w:pPr>
            <w:r w:rsidRPr="00C21E2B">
              <w:rPr>
                <w:b/>
                <w:bCs/>
                <w:color w:val="0070C0"/>
                <w:sz w:val="24"/>
                <w:szCs w:val="24"/>
              </w:rPr>
              <w:t xml:space="preserve"> Mahalle        :  Fevzi çakmak</w:t>
            </w:r>
            <w:r w:rsidR="00013CFA">
              <w:rPr>
                <w:b/>
                <w:bCs/>
                <w:color w:val="0070C0"/>
                <w:sz w:val="24"/>
                <w:szCs w:val="24"/>
              </w:rPr>
              <w:t xml:space="preserve"> M 2083 Sk No:26</w:t>
            </w:r>
          </w:p>
          <w:p w:rsidR="00FB41C4" w:rsidRPr="00C21E2B" w:rsidRDefault="00FB41C4" w:rsidP="00013CFA">
            <w:pPr>
              <w:spacing w:after="120"/>
              <w:jc w:val="both"/>
              <w:rPr>
                <w:b/>
                <w:bCs/>
                <w:color w:val="0070C0"/>
                <w:sz w:val="24"/>
                <w:szCs w:val="24"/>
              </w:rPr>
            </w:pPr>
            <w:r w:rsidRPr="00C21E2B">
              <w:rPr>
                <w:b/>
                <w:bCs/>
                <w:color w:val="0070C0"/>
                <w:sz w:val="24"/>
                <w:szCs w:val="24"/>
              </w:rPr>
              <w:t xml:space="preserve"> Posta Kodu : 34200</w:t>
            </w:r>
          </w:p>
          <w:p w:rsidR="00FB41C4" w:rsidRPr="00C21E2B" w:rsidRDefault="00FB41C4" w:rsidP="00013CFA">
            <w:pPr>
              <w:spacing w:after="120"/>
              <w:jc w:val="both"/>
              <w:rPr>
                <w:b/>
                <w:bCs/>
                <w:color w:val="0070C0"/>
                <w:sz w:val="24"/>
                <w:szCs w:val="24"/>
              </w:rPr>
            </w:pPr>
            <w:r w:rsidRPr="00C21E2B">
              <w:rPr>
                <w:b/>
                <w:bCs/>
                <w:color w:val="0070C0"/>
                <w:sz w:val="24"/>
                <w:szCs w:val="24"/>
              </w:rPr>
              <w:t xml:space="preserve"> İlçe               :  Bağcılar</w:t>
            </w:r>
          </w:p>
          <w:p w:rsidR="00FB41C4" w:rsidRPr="00C21E2B" w:rsidRDefault="00FB41C4" w:rsidP="00013CFA">
            <w:pPr>
              <w:spacing w:after="120"/>
              <w:jc w:val="both"/>
              <w:rPr>
                <w:b/>
                <w:bCs/>
                <w:color w:val="0070C0"/>
                <w:sz w:val="24"/>
                <w:szCs w:val="24"/>
              </w:rPr>
            </w:pPr>
            <w:r w:rsidRPr="00C21E2B">
              <w:rPr>
                <w:b/>
                <w:bCs/>
                <w:color w:val="0070C0"/>
                <w:sz w:val="24"/>
                <w:szCs w:val="24"/>
              </w:rPr>
              <w:t xml:space="preserve"> İli                  : İstanbul</w:t>
            </w:r>
          </w:p>
        </w:tc>
      </w:tr>
      <w:tr w:rsidR="002F209E" w:rsidRPr="00C21E2B" w:rsidTr="00013CFA">
        <w:tc>
          <w:tcPr>
            <w:tcW w:w="3165" w:type="dxa"/>
            <w:shd w:val="clear" w:color="auto" w:fill="auto"/>
          </w:tcPr>
          <w:p w:rsidR="00FB41C4" w:rsidRPr="00C21E2B" w:rsidRDefault="00FB41C4" w:rsidP="00013CFA">
            <w:pPr>
              <w:jc w:val="both"/>
              <w:rPr>
                <w:b/>
                <w:bCs/>
                <w:color w:val="0070C0"/>
                <w:sz w:val="24"/>
                <w:szCs w:val="24"/>
              </w:rPr>
            </w:pPr>
            <w:r w:rsidRPr="00C21E2B">
              <w:rPr>
                <w:b/>
                <w:bCs/>
                <w:color w:val="0070C0"/>
                <w:sz w:val="24"/>
                <w:szCs w:val="24"/>
              </w:rPr>
              <w:t>Kurum Müdürü</w:t>
            </w:r>
          </w:p>
        </w:tc>
        <w:tc>
          <w:tcPr>
            <w:tcW w:w="6120" w:type="dxa"/>
            <w:shd w:val="clear" w:color="auto" w:fill="auto"/>
          </w:tcPr>
          <w:p w:rsidR="00FB41C4" w:rsidRPr="00C21E2B" w:rsidRDefault="00FB41C4" w:rsidP="00013CFA">
            <w:pPr>
              <w:jc w:val="both"/>
              <w:rPr>
                <w:b/>
                <w:bCs/>
                <w:color w:val="0070C0"/>
                <w:sz w:val="24"/>
                <w:szCs w:val="24"/>
              </w:rPr>
            </w:pPr>
            <w:r w:rsidRPr="00C21E2B">
              <w:rPr>
                <w:b/>
                <w:bCs/>
                <w:color w:val="0070C0"/>
                <w:sz w:val="24"/>
                <w:szCs w:val="24"/>
              </w:rPr>
              <w:t xml:space="preserve">  </w:t>
            </w:r>
            <w:r w:rsidR="00250127">
              <w:rPr>
                <w:b/>
                <w:bCs/>
                <w:color w:val="0070C0"/>
                <w:sz w:val="24"/>
                <w:szCs w:val="24"/>
              </w:rPr>
              <w:t>Ramazan YILMAZ</w:t>
            </w:r>
          </w:p>
        </w:tc>
      </w:tr>
      <w:tr w:rsidR="002F209E" w:rsidRPr="00C21E2B" w:rsidTr="00013CFA">
        <w:trPr>
          <w:trHeight w:val="2968"/>
        </w:trPr>
        <w:tc>
          <w:tcPr>
            <w:tcW w:w="3165" w:type="dxa"/>
            <w:tcBorders>
              <w:top w:val="double" w:sz="4" w:space="0" w:color="8EAADB"/>
            </w:tcBorders>
            <w:shd w:val="clear" w:color="auto" w:fill="auto"/>
          </w:tcPr>
          <w:p w:rsidR="00FB41C4" w:rsidRPr="00C21E2B" w:rsidRDefault="00FB41C4" w:rsidP="00013CFA">
            <w:pPr>
              <w:jc w:val="both"/>
              <w:rPr>
                <w:b/>
                <w:bCs/>
                <w:color w:val="0070C0"/>
                <w:sz w:val="24"/>
                <w:szCs w:val="24"/>
              </w:rPr>
            </w:pPr>
          </w:p>
          <w:p w:rsidR="00FB41C4" w:rsidRPr="00C21E2B" w:rsidRDefault="00FB41C4" w:rsidP="00013CFA">
            <w:pPr>
              <w:rPr>
                <w:b/>
                <w:bCs/>
                <w:color w:val="0070C0"/>
                <w:sz w:val="24"/>
                <w:szCs w:val="24"/>
              </w:rPr>
            </w:pPr>
            <w:r w:rsidRPr="00C21E2B">
              <w:rPr>
                <w:b/>
                <w:bCs/>
                <w:color w:val="0070C0"/>
                <w:sz w:val="24"/>
                <w:szCs w:val="24"/>
              </w:rPr>
              <w:t>Kurum Müdür Yrd.</w:t>
            </w:r>
          </w:p>
        </w:tc>
        <w:tc>
          <w:tcPr>
            <w:tcW w:w="6120" w:type="dxa"/>
            <w:tcBorders>
              <w:top w:val="double" w:sz="4" w:space="0" w:color="8EAADB"/>
            </w:tcBorders>
            <w:shd w:val="clear" w:color="auto" w:fill="auto"/>
          </w:tcPr>
          <w:p w:rsidR="0067383E" w:rsidRPr="00C21E2B" w:rsidRDefault="00D60FA1" w:rsidP="00013CFA">
            <w:pPr>
              <w:jc w:val="both"/>
              <w:rPr>
                <w:b/>
                <w:bCs/>
                <w:color w:val="0070C0"/>
                <w:sz w:val="24"/>
                <w:szCs w:val="24"/>
              </w:rPr>
            </w:pPr>
            <w:r w:rsidRPr="002F3AF9">
              <w:rPr>
                <w:noProof/>
                <w:lang w:eastAsia="tr-TR"/>
              </w:rPr>
              <w:drawing>
                <wp:anchor distT="0" distB="0" distL="114300" distR="114300" simplePos="0" relativeHeight="251788800" behindDoc="0" locked="0" layoutInCell="1" allowOverlap="1" wp14:anchorId="5EE0C4EE" wp14:editId="6FEFC842">
                  <wp:simplePos x="0" y="0"/>
                  <wp:positionH relativeFrom="column">
                    <wp:posOffset>-2943225</wp:posOffset>
                  </wp:positionH>
                  <wp:positionV relativeFrom="paragraph">
                    <wp:posOffset>16510</wp:posOffset>
                  </wp:positionV>
                  <wp:extent cx="7626540" cy="2904565"/>
                  <wp:effectExtent l="0" t="0" r="0" b="3810"/>
                  <wp:wrapNone/>
                  <wp:docPr id="492" name="Resim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540" cy="2904565"/>
                          </a:xfrm>
                          <a:prstGeom prst="rect">
                            <a:avLst/>
                          </a:prstGeom>
                        </pic:spPr>
                      </pic:pic>
                    </a:graphicData>
                  </a:graphic>
                  <wp14:sizeRelH relativeFrom="margin">
                    <wp14:pctWidth>0</wp14:pctWidth>
                  </wp14:sizeRelH>
                  <wp14:sizeRelV relativeFrom="margin">
                    <wp14:pctHeight>0</wp14:pctHeight>
                  </wp14:sizeRelV>
                </wp:anchor>
              </w:drawing>
            </w:r>
            <w:r w:rsidR="00FB41C4" w:rsidRPr="00C21E2B">
              <w:rPr>
                <w:b/>
                <w:bCs/>
                <w:color w:val="0070C0"/>
                <w:sz w:val="24"/>
                <w:szCs w:val="24"/>
              </w:rPr>
              <w:t xml:space="preserve">Müdür Yrd.         : </w:t>
            </w:r>
            <w:r w:rsidR="00250127">
              <w:rPr>
                <w:b/>
                <w:bCs/>
                <w:color w:val="0070C0"/>
                <w:sz w:val="24"/>
                <w:szCs w:val="24"/>
              </w:rPr>
              <w:t>M Halil ERTEK</w:t>
            </w:r>
          </w:p>
          <w:p w:rsidR="00FB41C4" w:rsidRPr="00C21E2B" w:rsidRDefault="00FB41C4" w:rsidP="00013CFA">
            <w:pPr>
              <w:jc w:val="both"/>
              <w:rPr>
                <w:b/>
                <w:bCs/>
                <w:color w:val="0070C0"/>
                <w:sz w:val="24"/>
                <w:szCs w:val="24"/>
              </w:rPr>
            </w:pPr>
            <w:r w:rsidRPr="00C21E2B">
              <w:rPr>
                <w:b/>
                <w:bCs/>
                <w:color w:val="0070C0"/>
                <w:sz w:val="24"/>
                <w:szCs w:val="24"/>
              </w:rPr>
              <w:t>Müdür Yrd.         :</w:t>
            </w:r>
            <w:r w:rsidR="00954F7F">
              <w:rPr>
                <w:b/>
                <w:bCs/>
                <w:color w:val="0070C0"/>
                <w:sz w:val="24"/>
                <w:szCs w:val="24"/>
              </w:rPr>
              <w:t xml:space="preserve"> </w:t>
            </w:r>
            <w:r w:rsidR="00250127">
              <w:rPr>
                <w:b/>
                <w:bCs/>
                <w:color w:val="0070C0"/>
                <w:sz w:val="24"/>
                <w:szCs w:val="24"/>
              </w:rPr>
              <w:t>Hasan KAYA</w:t>
            </w:r>
          </w:p>
          <w:p w:rsidR="00FB41C4" w:rsidRDefault="00FB41C4" w:rsidP="00013CFA">
            <w:pPr>
              <w:jc w:val="both"/>
              <w:rPr>
                <w:b/>
                <w:bCs/>
                <w:color w:val="0070C0"/>
                <w:sz w:val="24"/>
                <w:szCs w:val="24"/>
              </w:rPr>
            </w:pPr>
            <w:r w:rsidRPr="00C21E2B">
              <w:rPr>
                <w:b/>
                <w:bCs/>
                <w:color w:val="0070C0"/>
                <w:sz w:val="24"/>
                <w:szCs w:val="24"/>
              </w:rPr>
              <w:t xml:space="preserve">Müdür Yrd.      </w:t>
            </w:r>
            <w:r w:rsidR="0067383E" w:rsidRPr="00C21E2B">
              <w:rPr>
                <w:b/>
                <w:bCs/>
                <w:color w:val="0070C0"/>
                <w:sz w:val="24"/>
                <w:szCs w:val="24"/>
              </w:rPr>
              <w:t xml:space="preserve">   </w:t>
            </w:r>
            <w:r w:rsidRPr="00C21E2B">
              <w:rPr>
                <w:b/>
                <w:bCs/>
                <w:color w:val="0070C0"/>
                <w:sz w:val="24"/>
                <w:szCs w:val="24"/>
              </w:rPr>
              <w:t xml:space="preserve">: </w:t>
            </w:r>
            <w:r w:rsidR="00250127">
              <w:rPr>
                <w:b/>
                <w:bCs/>
                <w:color w:val="0070C0"/>
                <w:sz w:val="24"/>
                <w:szCs w:val="24"/>
              </w:rPr>
              <w:t>Derya Deniz DEMİR</w:t>
            </w:r>
          </w:p>
          <w:p w:rsidR="00250127" w:rsidRDefault="00250127" w:rsidP="00013CFA">
            <w:pPr>
              <w:jc w:val="both"/>
              <w:rPr>
                <w:b/>
                <w:bCs/>
                <w:color w:val="0070C0"/>
                <w:sz w:val="24"/>
                <w:szCs w:val="24"/>
              </w:rPr>
            </w:pPr>
            <w:r>
              <w:rPr>
                <w:b/>
                <w:bCs/>
                <w:color w:val="0070C0"/>
                <w:sz w:val="24"/>
                <w:szCs w:val="24"/>
              </w:rPr>
              <w:t>Müdür Yrd           :Hasan ÇINAR</w:t>
            </w:r>
          </w:p>
          <w:p w:rsidR="00250127" w:rsidRDefault="007C7647" w:rsidP="00013CFA">
            <w:pPr>
              <w:jc w:val="both"/>
              <w:rPr>
                <w:b/>
                <w:bCs/>
                <w:color w:val="0070C0"/>
                <w:sz w:val="24"/>
                <w:szCs w:val="24"/>
              </w:rPr>
            </w:pPr>
            <w:r>
              <w:rPr>
                <w:b/>
                <w:bCs/>
                <w:color w:val="0070C0"/>
                <w:sz w:val="24"/>
                <w:szCs w:val="24"/>
              </w:rPr>
              <w:t>Müdür Yrd           :Faruk ALINAK</w:t>
            </w:r>
          </w:p>
          <w:p w:rsidR="00013CFA" w:rsidRPr="00C21E2B" w:rsidRDefault="00013CFA" w:rsidP="00013CFA">
            <w:pPr>
              <w:jc w:val="both"/>
              <w:rPr>
                <w:b/>
                <w:bCs/>
                <w:color w:val="0070C0"/>
                <w:sz w:val="24"/>
                <w:szCs w:val="24"/>
              </w:rPr>
            </w:pPr>
            <w:r>
              <w:rPr>
                <w:b/>
                <w:bCs/>
                <w:color w:val="0070C0"/>
                <w:sz w:val="24"/>
                <w:szCs w:val="24"/>
              </w:rPr>
              <w:t>Müdür Yrd            : Oğuzhan Gökmen YÜKSEL</w:t>
            </w:r>
          </w:p>
        </w:tc>
      </w:tr>
    </w:tbl>
    <w:p w:rsidR="00F97797" w:rsidRDefault="00B94B03" w:rsidP="00F97797">
      <w:pPr>
        <w:spacing w:line="360" w:lineRule="auto"/>
        <w:jc w:val="center"/>
        <w:rPr>
          <w:b/>
          <w:bCs/>
          <w:color w:val="C00000"/>
          <w:sz w:val="24"/>
          <w:szCs w:val="24"/>
        </w:rPr>
      </w:pPr>
      <w:r w:rsidRPr="00B94B03">
        <w:rPr>
          <w:bCs/>
          <w:i/>
          <w:iCs/>
          <w:noProof/>
          <w:color w:val="FFCC99"/>
          <w:sz w:val="40"/>
          <w:szCs w:val="40"/>
          <w:lang w:eastAsia="tr-TR"/>
        </w:rPr>
        <w:lastRenderedPageBreak/>
        <w:drawing>
          <wp:anchor distT="0" distB="0" distL="114300" distR="114300" simplePos="0" relativeHeight="251813376" behindDoc="1" locked="0" layoutInCell="1" allowOverlap="1" wp14:anchorId="315129BC" wp14:editId="11BAD69C">
            <wp:simplePos x="0" y="0"/>
            <wp:positionH relativeFrom="column">
              <wp:posOffset>-711835</wp:posOffset>
            </wp:positionH>
            <wp:positionV relativeFrom="paragraph">
              <wp:posOffset>-191770</wp:posOffset>
            </wp:positionV>
            <wp:extent cx="1123950" cy="1203325"/>
            <wp:effectExtent l="0" t="0" r="0" b="3175"/>
            <wp:wrapNone/>
            <wp:docPr id="511" name="Resim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B94B03">
        <w:rPr>
          <w:bCs/>
          <w:i/>
          <w:iCs/>
          <w:noProof/>
          <w:color w:val="FFCC99"/>
          <w:sz w:val="40"/>
          <w:szCs w:val="40"/>
          <w:lang w:eastAsia="tr-TR"/>
        </w:rPr>
        <w:drawing>
          <wp:anchor distT="0" distB="0" distL="114300" distR="114300" simplePos="0" relativeHeight="251812352" behindDoc="1" locked="0" layoutInCell="1" allowOverlap="1" wp14:anchorId="4868FED3" wp14:editId="7F04B3A0">
            <wp:simplePos x="0" y="0"/>
            <wp:positionH relativeFrom="column">
              <wp:posOffset>-877824</wp:posOffset>
            </wp:positionH>
            <wp:positionV relativeFrom="paragraph">
              <wp:posOffset>-567563</wp:posOffset>
            </wp:positionV>
            <wp:extent cx="7626540" cy="2904565"/>
            <wp:effectExtent l="0" t="0" r="0" b="3810"/>
            <wp:wrapNone/>
            <wp:docPr id="510" name="Resim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540" cy="2904565"/>
                    </a:xfrm>
                    <a:prstGeom prst="rect">
                      <a:avLst/>
                    </a:prstGeom>
                  </pic:spPr>
                </pic:pic>
              </a:graphicData>
            </a:graphic>
            <wp14:sizeRelH relativeFrom="margin">
              <wp14:pctWidth>0</wp14:pctWidth>
            </wp14:sizeRelH>
            <wp14:sizeRelV relativeFrom="margin">
              <wp14:pctHeight>0</wp14:pctHeight>
            </wp14:sizeRelV>
          </wp:anchor>
        </w:drawing>
      </w:r>
      <w:r w:rsidR="00FB41C4" w:rsidRPr="00A616E3">
        <w:rPr>
          <w:bCs/>
          <w:i/>
          <w:iCs/>
          <w:color w:val="FFCC99"/>
          <w:sz w:val="40"/>
          <w:szCs w:val="40"/>
          <w:lang w:eastAsia="tr-TR"/>
        </w:rPr>
        <w:fldChar w:fldCharType="end"/>
      </w:r>
    </w:p>
    <w:p w:rsidR="00F97797" w:rsidRDefault="00F97797" w:rsidP="00F97797">
      <w:pPr>
        <w:spacing w:line="360" w:lineRule="auto"/>
        <w:jc w:val="center"/>
        <w:rPr>
          <w:b/>
          <w:bCs/>
          <w:color w:val="C00000"/>
          <w:sz w:val="24"/>
          <w:szCs w:val="24"/>
        </w:rPr>
      </w:pPr>
    </w:p>
    <w:p w:rsidR="00F97797" w:rsidRDefault="00F97797" w:rsidP="00F97797">
      <w:pPr>
        <w:numPr>
          <w:ilvl w:val="0"/>
          <w:numId w:val="51"/>
        </w:numPr>
        <w:spacing w:line="360" w:lineRule="auto"/>
        <w:jc w:val="center"/>
        <w:rPr>
          <w:b/>
          <w:bCs/>
          <w:color w:val="C00000"/>
          <w:sz w:val="24"/>
          <w:szCs w:val="24"/>
        </w:rPr>
      </w:pPr>
      <w:r w:rsidRPr="00F97797">
        <w:rPr>
          <w:b/>
          <w:bCs/>
          <w:color w:val="C00000"/>
          <w:sz w:val="24"/>
          <w:szCs w:val="24"/>
        </w:rPr>
        <w:t>STRATEJİK PLAN HAZIRLIK SÜRECİ VE YÖNTEM</w:t>
      </w:r>
    </w:p>
    <w:p w:rsidR="0067383E" w:rsidRDefault="0067383E" w:rsidP="0067383E">
      <w:pPr>
        <w:spacing w:line="360" w:lineRule="auto"/>
        <w:ind w:left="1080"/>
        <w:rPr>
          <w:b/>
          <w:bCs/>
          <w:color w:val="C00000"/>
          <w:sz w:val="24"/>
          <w:szCs w:val="24"/>
        </w:rPr>
      </w:pPr>
    </w:p>
    <w:tbl>
      <w:tblPr>
        <w:tblpPr w:leftFromText="141" w:rightFromText="141" w:vertAnchor="page" w:horzAnchor="margin" w:tblpXSpec="center" w:tblpY="1572"/>
        <w:tblW w:w="9566" w:type="dxa"/>
        <w:tblBorders>
          <w:top w:val="single" w:sz="2" w:space="0" w:color="2F5496"/>
          <w:left w:val="single" w:sz="2" w:space="0" w:color="2F5496"/>
          <w:bottom w:val="single" w:sz="2" w:space="0" w:color="2F5496"/>
          <w:right w:val="single" w:sz="2" w:space="0" w:color="2F5496"/>
          <w:insideH w:val="single" w:sz="2" w:space="0" w:color="2F5496"/>
          <w:insideV w:val="single" w:sz="2" w:space="0" w:color="2F5496"/>
        </w:tblBorders>
        <w:tblLook w:val="04A0" w:firstRow="1" w:lastRow="0" w:firstColumn="1" w:lastColumn="0" w:noHBand="0" w:noVBand="1"/>
      </w:tblPr>
      <w:tblGrid>
        <w:gridCol w:w="1714"/>
        <w:gridCol w:w="3994"/>
        <w:gridCol w:w="3858"/>
      </w:tblGrid>
      <w:tr w:rsidR="004B4F4A" w:rsidRPr="007A6056" w:rsidTr="007A6056">
        <w:trPr>
          <w:trHeight w:val="182"/>
        </w:trPr>
        <w:tc>
          <w:tcPr>
            <w:tcW w:w="0" w:type="auto"/>
            <w:gridSpan w:val="3"/>
            <w:shd w:val="clear" w:color="auto" w:fill="FFFFFF"/>
          </w:tcPr>
          <w:p w:rsidR="00F97797" w:rsidRPr="007A6056" w:rsidRDefault="00F97797" w:rsidP="007A6056">
            <w:pPr>
              <w:spacing w:after="0" w:line="240" w:lineRule="auto"/>
              <w:jc w:val="center"/>
              <w:rPr>
                <w:b/>
                <w:bCs/>
                <w:i/>
                <w:iCs/>
                <w:color w:val="0070C0"/>
              </w:rPr>
            </w:pPr>
            <w:r w:rsidRPr="007A6056">
              <w:rPr>
                <w:b/>
                <w:bCs/>
                <w:i/>
                <w:iCs/>
                <w:color w:val="0070C0"/>
              </w:rPr>
              <w:t>OKUL STRATEJİK PLAN KURULU LİSTESİ</w:t>
            </w:r>
          </w:p>
        </w:tc>
      </w:tr>
      <w:tr w:rsidR="004B4F4A" w:rsidRPr="007A6056" w:rsidTr="007A6056">
        <w:trPr>
          <w:trHeight w:val="238"/>
        </w:trPr>
        <w:tc>
          <w:tcPr>
            <w:tcW w:w="1714" w:type="dxa"/>
            <w:shd w:val="clear" w:color="auto" w:fill="FFFFFF"/>
          </w:tcPr>
          <w:p w:rsidR="00F97797" w:rsidRPr="007A6056" w:rsidRDefault="00F97797" w:rsidP="007A6056">
            <w:pPr>
              <w:spacing w:after="0" w:line="240" w:lineRule="auto"/>
              <w:jc w:val="center"/>
              <w:rPr>
                <w:rFonts w:ascii="Times New Roman" w:hAnsi="Times New Roman"/>
                <w:b/>
                <w:bCs/>
                <w:iCs/>
                <w:color w:val="0070C0"/>
                <w:sz w:val="20"/>
                <w:szCs w:val="20"/>
              </w:rPr>
            </w:pPr>
            <w:r w:rsidRPr="007A6056">
              <w:rPr>
                <w:rFonts w:ascii="Times New Roman" w:hAnsi="Times New Roman"/>
                <w:b/>
                <w:bCs/>
                <w:iCs/>
                <w:color w:val="0070C0"/>
                <w:sz w:val="20"/>
                <w:szCs w:val="20"/>
              </w:rPr>
              <w:t>SIRA NO</w:t>
            </w:r>
          </w:p>
        </w:tc>
        <w:tc>
          <w:tcPr>
            <w:tcW w:w="3994" w:type="dxa"/>
            <w:shd w:val="clear" w:color="auto" w:fill="DEEAF6"/>
          </w:tcPr>
          <w:p w:rsidR="00F97797" w:rsidRPr="007A6056" w:rsidRDefault="00F97797" w:rsidP="007A6056">
            <w:pPr>
              <w:spacing w:after="0" w:line="240" w:lineRule="auto"/>
              <w:jc w:val="center"/>
              <w:rPr>
                <w:rFonts w:ascii="Times New Roman" w:hAnsi="Times New Roman"/>
                <w:b/>
                <w:color w:val="0070C0"/>
                <w:sz w:val="20"/>
                <w:szCs w:val="20"/>
              </w:rPr>
            </w:pPr>
            <w:r w:rsidRPr="007A6056">
              <w:rPr>
                <w:rFonts w:ascii="Times New Roman" w:hAnsi="Times New Roman"/>
                <w:b/>
                <w:color w:val="0070C0"/>
                <w:sz w:val="20"/>
                <w:szCs w:val="20"/>
              </w:rPr>
              <w:t>ÜNVAN</w:t>
            </w:r>
          </w:p>
        </w:tc>
        <w:tc>
          <w:tcPr>
            <w:tcW w:w="0" w:type="auto"/>
            <w:shd w:val="clear" w:color="auto" w:fill="DEEAF6"/>
          </w:tcPr>
          <w:p w:rsidR="00F97797" w:rsidRPr="007A6056" w:rsidRDefault="00F97797" w:rsidP="007A6056">
            <w:pPr>
              <w:spacing w:after="0" w:line="240" w:lineRule="auto"/>
              <w:jc w:val="center"/>
              <w:rPr>
                <w:rFonts w:ascii="Times New Roman" w:hAnsi="Times New Roman"/>
                <w:b/>
                <w:color w:val="0070C0"/>
                <w:sz w:val="20"/>
                <w:szCs w:val="20"/>
              </w:rPr>
            </w:pPr>
            <w:r w:rsidRPr="007A6056">
              <w:rPr>
                <w:rFonts w:ascii="Times New Roman" w:hAnsi="Times New Roman"/>
                <w:b/>
                <w:color w:val="0070C0"/>
                <w:sz w:val="20"/>
                <w:szCs w:val="20"/>
              </w:rPr>
              <w:t>AD SOYAD</w:t>
            </w:r>
          </w:p>
        </w:tc>
      </w:tr>
      <w:tr w:rsidR="004B4F4A" w:rsidRPr="007A6056" w:rsidTr="007A6056">
        <w:trPr>
          <w:trHeight w:val="230"/>
        </w:trPr>
        <w:tc>
          <w:tcPr>
            <w:tcW w:w="0" w:type="auto"/>
            <w:shd w:val="clear" w:color="auto" w:fill="FFFFFF"/>
          </w:tcPr>
          <w:p w:rsidR="00F97797" w:rsidRPr="007A6056" w:rsidRDefault="00F97797" w:rsidP="007A6056">
            <w:pPr>
              <w:spacing w:after="0" w:line="240" w:lineRule="auto"/>
              <w:jc w:val="center"/>
              <w:rPr>
                <w:rFonts w:ascii="Times New Roman" w:hAnsi="Times New Roman"/>
                <w:b/>
                <w:bCs/>
                <w:iCs/>
                <w:color w:val="0070C0"/>
                <w:sz w:val="20"/>
                <w:szCs w:val="20"/>
              </w:rPr>
            </w:pPr>
            <w:r w:rsidRPr="007A6056">
              <w:rPr>
                <w:rFonts w:ascii="Times New Roman" w:hAnsi="Times New Roman"/>
                <w:b/>
                <w:bCs/>
                <w:iCs/>
                <w:color w:val="0070C0"/>
                <w:sz w:val="20"/>
                <w:szCs w:val="20"/>
              </w:rPr>
              <w:t>1</w:t>
            </w:r>
          </w:p>
        </w:tc>
        <w:tc>
          <w:tcPr>
            <w:tcW w:w="0" w:type="auto"/>
            <w:shd w:val="clear" w:color="auto" w:fill="auto"/>
          </w:tcPr>
          <w:p w:rsidR="00F97797" w:rsidRPr="007A6056" w:rsidRDefault="00F97797" w:rsidP="007A6056">
            <w:pPr>
              <w:spacing w:after="0" w:line="240" w:lineRule="auto"/>
              <w:rPr>
                <w:rFonts w:ascii="Times New Roman" w:hAnsi="Times New Roman"/>
                <w:color w:val="0070C0"/>
                <w:sz w:val="20"/>
                <w:szCs w:val="20"/>
              </w:rPr>
            </w:pPr>
            <w:r w:rsidRPr="007A6056">
              <w:rPr>
                <w:rFonts w:ascii="Times New Roman" w:hAnsi="Times New Roman"/>
                <w:color w:val="0070C0"/>
                <w:sz w:val="20"/>
                <w:szCs w:val="20"/>
              </w:rPr>
              <w:t>Okul Müdürü</w:t>
            </w:r>
          </w:p>
        </w:tc>
        <w:tc>
          <w:tcPr>
            <w:tcW w:w="0" w:type="auto"/>
            <w:shd w:val="clear" w:color="auto" w:fill="auto"/>
          </w:tcPr>
          <w:p w:rsidR="00F97797" w:rsidRPr="007A6056" w:rsidRDefault="007C7647" w:rsidP="007A6056">
            <w:pPr>
              <w:spacing w:after="0" w:line="240" w:lineRule="auto"/>
              <w:rPr>
                <w:rFonts w:ascii="Times New Roman" w:hAnsi="Times New Roman"/>
                <w:color w:val="0070C0"/>
                <w:sz w:val="20"/>
                <w:szCs w:val="20"/>
              </w:rPr>
            </w:pPr>
            <w:r>
              <w:rPr>
                <w:rFonts w:ascii="Times New Roman" w:hAnsi="Times New Roman"/>
                <w:color w:val="0070C0"/>
                <w:sz w:val="20"/>
                <w:szCs w:val="20"/>
              </w:rPr>
              <w:t>Ramazan YILMAZ</w:t>
            </w:r>
          </w:p>
        </w:tc>
      </w:tr>
      <w:tr w:rsidR="004B4F4A" w:rsidRPr="007A6056" w:rsidTr="007A6056">
        <w:trPr>
          <w:trHeight w:val="230"/>
        </w:trPr>
        <w:tc>
          <w:tcPr>
            <w:tcW w:w="0" w:type="auto"/>
            <w:shd w:val="clear" w:color="auto" w:fill="FFFFFF"/>
          </w:tcPr>
          <w:p w:rsidR="00F97797" w:rsidRPr="007A6056" w:rsidRDefault="00F97797" w:rsidP="007A6056">
            <w:pPr>
              <w:spacing w:after="0" w:line="240" w:lineRule="auto"/>
              <w:jc w:val="center"/>
              <w:rPr>
                <w:rFonts w:ascii="Times New Roman" w:hAnsi="Times New Roman"/>
                <w:b/>
                <w:bCs/>
                <w:iCs/>
                <w:color w:val="0070C0"/>
                <w:sz w:val="20"/>
                <w:szCs w:val="20"/>
              </w:rPr>
            </w:pPr>
            <w:r w:rsidRPr="007A6056">
              <w:rPr>
                <w:rFonts w:ascii="Times New Roman" w:hAnsi="Times New Roman"/>
                <w:b/>
                <w:bCs/>
                <w:iCs/>
                <w:color w:val="0070C0"/>
                <w:sz w:val="20"/>
                <w:szCs w:val="20"/>
              </w:rPr>
              <w:t>2</w:t>
            </w:r>
          </w:p>
        </w:tc>
        <w:tc>
          <w:tcPr>
            <w:tcW w:w="0" w:type="auto"/>
            <w:shd w:val="clear" w:color="auto" w:fill="DEEAF6"/>
          </w:tcPr>
          <w:p w:rsidR="00F97797" w:rsidRPr="007A6056" w:rsidRDefault="00F97797" w:rsidP="007A6056">
            <w:pPr>
              <w:spacing w:after="0" w:line="240" w:lineRule="auto"/>
              <w:rPr>
                <w:rFonts w:ascii="Times New Roman" w:hAnsi="Times New Roman"/>
                <w:color w:val="0070C0"/>
                <w:sz w:val="20"/>
                <w:szCs w:val="20"/>
              </w:rPr>
            </w:pPr>
            <w:r w:rsidRPr="007A6056">
              <w:rPr>
                <w:rFonts w:ascii="Times New Roman" w:hAnsi="Times New Roman"/>
                <w:color w:val="0070C0"/>
                <w:sz w:val="20"/>
                <w:szCs w:val="20"/>
              </w:rPr>
              <w:t>Okul Müdür Yardımcısı</w:t>
            </w:r>
          </w:p>
        </w:tc>
        <w:tc>
          <w:tcPr>
            <w:tcW w:w="0" w:type="auto"/>
            <w:shd w:val="clear" w:color="auto" w:fill="DEEAF6"/>
          </w:tcPr>
          <w:p w:rsidR="00F97797" w:rsidRPr="007A6056" w:rsidRDefault="007C7647" w:rsidP="007A6056">
            <w:pPr>
              <w:spacing w:after="0" w:line="240" w:lineRule="auto"/>
              <w:rPr>
                <w:rFonts w:ascii="Times New Roman" w:hAnsi="Times New Roman"/>
                <w:color w:val="0070C0"/>
                <w:sz w:val="20"/>
                <w:szCs w:val="20"/>
              </w:rPr>
            </w:pPr>
            <w:r>
              <w:rPr>
                <w:rFonts w:ascii="Times New Roman" w:hAnsi="Times New Roman"/>
                <w:color w:val="0070C0"/>
                <w:sz w:val="20"/>
                <w:szCs w:val="20"/>
              </w:rPr>
              <w:t>M Halil ERTEK</w:t>
            </w:r>
          </w:p>
        </w:tc>
      </w:tr>
      <w:tr w:rsidR="004B4F4A" w:rsidRPr="007A6056" w:rsidTr="007A6056">
        <w:trPr>
          <w:trHeight w:val="230"/>
        </w:trPr>
        <w:tc>
          <w:tcPr>
            <w:tcW w:w="0" w:type="auto"/>
            <w:shd w:val="clear" w:color="auto" w:fill="FFFFFF"/>
          </w:tcPr>
          <w:p w:rsidR="00F97797" w:rsidRPr="007A6056" w:rsidRDefault="00F97797" w:rsidP="007A6056">
            <w:pPr>
              <w:spacing w:after="0" w:line="240" w:lineRule="auto"/>
              <w:jc w:val="center"/>
              <w:rPr>
                <w:rFonts w:ascii="Times New Roman" w:hAnsi="Times New Roman"/>
                <w:b/>
                <w:bCs/>
                <w:iCs/>
                <w:color w:val="0070C0"/>
                <w:sz w:val="20"/>
                <w:szCs w:val="20"/>
              </w:rPr>
            </w:pPr>
            <w:r w:rsidRPr="007A6056">
              <w:rPr>
                <w:rFonts w:ascii="Times New Roman" w:hAnsi="Times New Roman"/>
                <w:b/>
                <w:bCs/>
                <w:iCs/>
                <w:color w:val="0070C0"/>
                <w:sz w:val="20"/>
                <w:szCs w:val="20"/>
              </w:rPr>
              <w:t>3</w:t>
            </w:r>
          </w:p>
        </w:tc>
        <w:tc>
          <w:tcPr>
            <w:tcW w:w="0" w:type="auto"/>
            <w:shd w:val="clear" w:color="auto" w:fill="auto"/>
          </w:tcPr>
          <w:p w:rsidR="00F97797" w:rsidRPr="007A6056" w:rsidRDefault="0067383E" w:rsidP="007A6056">
            <w:pPr>
              <w:spacing w:after="0" w:line="240" w:lineRule="auto"/>
              <w:rPr>
                <w:rFonts w:ascii="Times New Roman" w:hAnsi="Times New Roman"/>
                <w:color w:val="0070C0"/>
                <w:sz w:val="20"/>
                <w:szCs w:val="20"/>
              </w:rPr>
            </w:pPr>
            <w:r w:rsidRPr="007A6056">
              <w:rPr>
                <w:rFonts w:ascii="Times New Roman" w:hAnsi="Times New Roman"/>
                <w:color w:val="0070C0"/>
                <w:sz w:val="20"/>
                <w:szCs w:val="20"/>
              </w:rPr>
              <w:t>Okul Müdür Yardımcısı</w:t>
            </w:r>
          </w:p>
        </w:tc>
        <w:tc>
          <w:tcPr>
            <w:tcW w:w="0" w:type="auto"/>
            <w:shd w:val="clear" w:color="auto" w:fill="auto"/>
          </w:tcPr>
          <w:p w:rsidR="00F97797" w:rsidRPr="007A6056" w:rsidRDefault="007C7647" w:rsidP="007A6056">
            <w:pPr>
              <w:spacing w:after="0" w:line="240" w:lineRule="auto"/>
              <w:rPr>
                <w:rFonts w:ascii="Times New Roman" w:hAnsi="Times New Roman"/>
                <w:color w:val="0070C0"/>
                <w:sz w:val="20"/>
                <w:szCs w:val="20"/>
              </w:rPr>
            </w:pPr>
            <w:r>
              <w:rPr>
                <w:rFonts w:ascii="Times New Roman" w:hAnsi="Times New Roman"/>
                <w:color w:val="0070C0"/>
                <w:sz w:val="20"/>
                <w:szCs w:val="20"/>
              </w:rPr>
              <w:t>Faruk ALINAK</w:t>
            </w:r>
          </w:p>
        </w:tc>
      </w:tr>
      <w:tr w:rsidR="004B4F4A" w:rsidRPr="007A6056" w:rsidTr="007A6056">
        <w:trPr>
          <w:trHeight w:val="230"/>
        </w:trPr>
        <w:tc>
          <w:tcPr>
            <w:tcW w:w="0" w:type="auto"/>
            <w:shd w:val="clear" w:color="auto" w:fill="FFFFFF"/>
          </w:tcPr>
          <w:p w:rsidR="00F97797" w:rsidRPr="007A6056" w:rsidRDefault="00F97797" w:rsidP="007A6056">
            <w:pPr>
              <w:spacing w:after="0" w:line="240" w:lineRule="auto"/>
              <w:jc w:val="center"/>
              <w:rPr>
                <w:rFonts w:ascii="Times New Roman" w:hAnsi="Times New Roman"/>
                <w:b/>
                <w:bCs/>
                <w:iCs/>
                <w:color w:val="0070C0"/>
                <w:sz w:val="20"/>
                <w:szCs w:val="20"/>
              </w:rPr>
            </w:pPr>
            <w:r w:rsidRPr="007A6056">
              <w:rPr>
                <w:rFonts w:ascii="Times New Roman" w:hAnsi="Times New Roman"/>
                <w:b/>
                <w:bCs/>
                <w:iCs/>
                <w:color w:val="0070C0"/>
                <w:sz w:val="20"/>
                <w:szCs w:val="20"/>
              </w:rPr>
              <w:t>4</w:t>
            </w:r>
          </w:p>
        </w:tc>
        <w:tc>
          <w:tcPr>
            <w:tcW w:w="0" w:type="auto"/>
            <w:shd w:val="clear" w:color="auto" w:fill="DEEAF6"/>
          </w:tcPr>
          <w:p w:rsidR="00F97797" w:rsidRPr="007A6056" w:rsidRDefault="0067383E" w:rsidP="007A6056">
            <w:pPr>
              <w:spacing w:after="0" w:line="240" w:lineRule="auto"/>
              <w:rPr>
                <w:rFonts w:ascii="Times New Roman" w:hAnsi="Times New Roman"/>
                <w:color w:val="0070C0"/>
                <w:sz w:val="20"/>
                <w:szCs w:val="20"/>
              </w:rPr>
            </w:pPr>
            <w:r w:rsidRPr="007A6056">
              <w:rPr>
                <w:rFonts w:ascii="Times New Roman" w:hAnsi="Times New Roman"/>
                <w:color w:val="0070C0"/>
                <w:sz w:val="20"/>
                <w:szCs w:val="20"/>
              </w:rPr>
              <w:t>Okul Müdür Yardımcısı</w:t>
            </w:r>
          </w:p>
        </w:tc>
        <w:tc>
          <w:tcPr>
            <w:tcW w:w="0" w:type="auto"/>
            <w:shd w:val="clear" w:color="auto" w:fill="DEEAF6"/>
          </w:tcPr>
          <w:p w:rsidR="00F97797" w:rsidRPr="007A6056" w:rsidRDefault="007C7647" w:rsidP="007A6056">
            <w:pPr>
              <w:spacing w:after="0" w:line="240" w:lineRule="auto"/>
              <w:rPr>
                <w:rFonts w:ascii="Times New Roman" w:hAnsi="Times New Roman"/>
                <w:color w:val="0070C0"/>
                <w:sz w:val="20"/>
                <w:szCs w:val="20"/>
              </w:rPr>
            </w:pPr>
            <w:r>
              <w:rPr>
                <w:rFonts w:ascii="Times New Roman" w:hAnsi="Times New Roman"/>
                <w:color w:val="0070C0"/>
                <w:sz w:val="20"/>
                <w:szCs w:val="20"/>
              </w:rPr>
              <w:t>Derya Deniz DEMİR</w:t>
            </w:r>
          </w:p>
        </w:tc>
      </w:tr>
      <w:tr w:rsidR="004B4F4A" w:rsidRPr="007A6056" w:rsidTr="007A6056">
        <w:trPr>
          <w:trHeight w:val="179"/>
        </w:trPr>
        <w:tc>
          <w:tcPr>
            <w:tcW w:w="0" w:type="auto"/>
            <w:shd w:val="clear" w:color="auto" w:fill="FFFFFF"/>
          </w:tcPr>
          <w:p w:rsidR="00F97797" w:rsidRPr="007A6056" w:rsidRDefault="00F97797" w:rsidP="007A6056">
            <w:pPr>
              <w:spacing w:after="0" w:line="240" w:lineRule="auto"/>
              <w:jc w:val="center"/>
              <w:rPr>
                <w:rFonts w:ascii="Times New Roman" w:hAnsi="Times New Roman"/>
                <w:b/>
                <w:bCs/>
                <w:iCs/>
                <w:color w:val="0070C0"/>
                <w:sz w:val="20"/>
                <w:szCs w:val="20"/>
              </w:rPr>
            </w:pPr>
            <w:r w:rsidRPr="007A6056">
              <w:rPr>
                <w:rFonts w:ascii="Times New Roman" w:hAnsi="Times New Roman"/>
                <w:b/>
                <w:bCs/>
                <w:iCs/>
                <w:color w:val="0070C0"/>
                <w:sz w:val="20"/>
                <w:szCs w:val="20"/>
              </w:rPr>
              <w:t>5</w:t>
            </w:r>
          </w:p>
        </w:tc>
        <w:tc>
          <w:tcPr>
            <w:tcW w:w="0" w:type="auto"/>
            <w:shd w:val="clear" w:color="auto" w:fill="auto"/>
          </w:tcPr>
          <w:p w:rsidR="00F97797" w:rsidRPr="007A6056" w:rsidRDefault="00616019" w:rsidP="007A6056">
            <w:pPr>
              <w:spacing w:after="0" w:line="240" w:lineRule="auto"/>
              <w:rPr>
                <w:rFonts w:ascii="Times New Roman" w:hAnsi="Times New Roman"/>
                <w:color w:val="0070C0"/>
                <w:sz w:val="20"/>
                <w:szCs w:val="20"/>
              </w:rPr>
            </w:pPr>
            <w:r>
              <w:rPr>
                <w:rFonts w:ascii="Times New Roman" w:hAnsi="Times New Roman"/>
                <w:color w:val="0070C0"/>
                <w:sz w:val="20"/>
                <w:szCs w:val="20"/>
              </w:rPr>
              <w:t>Okul Müdür Yardımcısı</w:t>
            </w:r>
          </w:p>
        </w:tc>
        <w:tc>
          <w:tcPr>
            <w:tcW w:w="0" w:type="auto"/>
            <w:shd w:val="clear" w:color="auto" w:fill="auto"/>
          </w:tcPr>
          <w:p w:rsidR="00F97797" w:rsidRPr="007A6056" w:rsidRDefault="00616019" w:rsidP="007A6056">
            <w:pPr>
              <w:spacing w:after="0" w:line="240" w:lineRule="auto"/>
              <w:rPr>
                <w:rFonts w:ascii="Times New Roman" w:hAnsi="Times New Roman"/>
                <w:color w:val="0070C0"/>
                <w:sz w:val="20"/>
                <w:szCs w:val="20"/>
              </w:rPr>
            </w:pPr>
            <w:r>
              <w:rPr>
                <w:rFonts w:ascii="Times New Roman" w:hAnsi="Times New Roman"/>
                <w:color w:val="0070C0"/>
                <w:sz w:val="20"/>
                <w:szCs w:val="20"/>
              </w:rPr>
              <w:t>Hasan ÇINAR</w:t>
            </w:r>
          </w:p>
        </w:tc>
      </w:tr>
      <w:tr w:rsidR="004B4F4A" w:rsidRPr="007A6056" w:rsidTr="007A6056">
        <w:trPr>
          <w:trHeight w:val="244"/>
        </w:trPr>
        <w:tc>
          <w:tcPr>
            <w:tcW w:w="0" w:type="auto"/>
            <w:shd w:val="clear" w:color="auto" w:fill="FFFFFF"/>
          </w:tcPr>
          <w:p w:rsidR="0067383E" w:rsidRPr="007A6056" w:rsidRDefault="004B4F4A" w:rsidP="007A6056">
            <w:pPr>
              <w:spacing w:after="0" w:line="240" w:lineRule="auto"/>
              <w:jc w:val="center"/>
              <w:rPr>
                <w:rFonts w:ascii="Times New Roman" w:hAnsi="Times New Roman"/>
                <w:b/>
                <w:bCs/>
                <w:iCs/>
                <w:color w:val="0070C0"/>
                <w:sz w:val="20"/>
                <w:szCs w:val="20"/>
              </w:rPr>
            </w:pPr>
            <w:r w:rsidRPr="007A6056">
              <w:rPr>
                <w:rFonts w:ascii="Times New Roman" w:hAnsi="Times New Roman"/>
                <w:b/>
                <w:bCs/>
                <w:i/>
                <w:iCs/>
                <w:color w:val="0070C0"/>
                <w:sz w:val="20"/>
                <w:szCs w:val="20"/>
              </w:rPr>
              <w:t>6</w:t>
            </w:r>
          </w:p>
        </w:tc>
        <w:tc>
          <w:tcPr>
            <w:tcW w:w="0" w:type="auto"/>
            <w:shd w:val="clear" w:color="auto" w:fill="DEEAF6"/>
          </w:tcPr>
          <w:p w:rsidR="0067383E" w:rsidRPr="007A6056" w:rsidRDefault="00616019" w:rsidP="007A6056">
            <w:pPr>
              <w:spacing w:after="0" w:line="240" w:lineRule="auto"/>
              <w:rPr>
                <w:rFonts w:ascii="Times New Roman" w:hAnsi="Times New Roman"/>
                <w:color w:val="0070C0"/>
                <w:sz w:val="20"/>
                <w:szCs w:val="20"/>
              </w:rPr>
            </w:pPr>
            <w:r>
              <w:rPr>
                <w:rFonts w:ascii="Times New Roman" w:hAnsi="Times New Roman"/>
                <w:color w:val="0070C0"/>
                <w:sz w:val="20"/>
                <w:szCs w:val="20"/>
              </w:rPr>
              <w:t>Okul Müdür Yardımcısı</w:t>
            </w:r>
          </w:p>
        </w:tc>
        <w:tc>
          <w:tcPr>
            <w:tcW w:w="0" w:type="auto"/>
            <w:shd w:val="clear" w:color="auto" w:fill="DEEAF6"/>
          </w:tcPr>
          <w:p w:rsidR="0067383E" w:rsidRPr="007A6056" w:rsidRDefault="00616019" w:rsidP="007A6056">
            <w:pPr>
              <w:spacing w:after="0" w:line="240" w:lineRule="auto"/>
              <w:rPr>
                <w:rFonts w:ascii="Times New Roman" w:hAnsi="Times New Roman"/>
                <w:color w:val="0070C0"/>
                <w:sz w:val="20"/>
                <w:szCs w:val="20"/>
              </w:rPr>
            </w:pPr>
            <w:r>
              <w:rPr>
                <w:rFonts w:ascii="Times New Roman" w:hAnsi="Times New Roman"/>
                <w:color w:val="0070C0"/>
                <w:sz w:val="20"/>
                <w:szCs w:val="20"/>
              </w:rPr>
              <w:t>Oğuzhan Gökmen YÜKSEL</w:t>
            </w:r>
          </w:p>
        </w:tc>
      </w:tr>
      <w:tr w:rsidR="004B4F4A" w:rsidRPr="007A6056" w:rsidTr="007A6056">
        <w:trPr>
          <w:trHeight w:val="299"/>
        </w:trPr>
        <w:tc>
          <w:tcPr>
            <w:tcW w:w="0" w:type="auto"/>
            <w:shd w:val="clear" w:color="auto" w:fill="FFFFFF"/>
          </w:tcPr>
          <w:p w:rsidR="0067383E" w:rsidRPr="007A6056" w:rsidRDefault="004B4F4A" w:rsidP="007A6056">
            <w:pPr>
              <w:spacing w:after="0" w:line="240" w:lineRule="auto"/>
              <w:jc w:val="center"/>
              <w:rPr>
                <w:rFonts w:ascii="Times New Roman" w:hAnsi="Times New Roman"/>
                <w:b/>
                <w:bCs/>
                <w:iCs/>
                <w:color w:val="0070C0"/>
                <w:sz w:val="20"/>
                <w:szCs w:val="20"/>
              </w:rPr>
            </w:pPr>
            <w:r w:rsidRPr="007A6056">
              <w:rPr>
                <w:rFonts w:ascii="Times New Roman" w:hAnsi="Times New Roman"/>
                <w:b/>
                <w:bCs/>
                <w:i/>
                <w:iCs/>
                <w:color w:val="0070C0"/>
                <w:sz w:val="20"/>
                <w:szCs w:val="20"/>
              </w:rPr>
              <w:t>7</w:t>
            </w:r>
          </w:p>
        </w:tc>
        <w:tc>
          <w:tcPr>
            <w:tcW w:w="0" w:type="auto"/>
            <w:shd w:val="clear" w:color="auto" w:fill="auto"/>
          </w:tcPr>
          <w:p w:rsidR="0067383E" w:rsidRPr="007A6056" w:rsidRDefault="005F4DD9" w:rsidP="007A6056">
            <w:pPr>
              <w:spacing w:after="0" w:line="240" w:lineRule="auto"/>
              <w:rPr>
                <w:rFonts w:ascii="Times New Roman" w:hAnsi="Times New Roman"/>
                <w:color w:val="0070C0"/>
                <w:sz w:val="20"/>
                <w:szCs w:val="20"/>
              </w:rPr>
            </w:pPr>
            <w:r>
              <w:rPr>
                <w:rFonts w:ascii="Times New Roman" w:hAnsi="Times New Roman"/>
                <w:color w:val="0070C0"/>
                <w:sz w:val="20"/>
                <w:szCs w:val="20"/>
              </w:rPr>
              <w:t>Grafik Bölüm Şefi</w:t>
            </w:r>
          </w:p>
        </w:tc>
        <w:tc>
          <w:tcPr>
            <w:tcW w:w="0" w:type="auto"/>
            <w:shd w:val="clear" w:color="auto" w:fill="auto"/>
          </w:tcPr>
          <w:p w:rsidR="0067383E" w:rsidRPr="007A6056" w:rsidRDefault="005F4DD9" w:rsidP="007A6056">
            <w:pPr>
              <w:spacing w:after="0" w:line="240" w:lineRule="auto"/>
              <w:rPr>
                <w:rFonts w:ascii="Times New Roman" w:hAnsi="Times New Roman"/>
                <w:color w:val="0070C0"/>
                <w:sz w:val="20"/>
                <w:szCs w:val="20"/>
              </w:rPr>
            </w:pPr>
            <w:r>
              <w:rPr>
                <w:rFonts w:ascii="Times New Roman" w:hAnsi="Times New Roman"/>
                <w:color w:val="0070C0"/>
                <w:sz w:val="20"/>
                <w:szCs w:val="20"/>
              </w:rPr>
              <w:t>Fatma KURT</w:t>
            </w:r>
          </w:p>
        </w:tc>
      </w:tr>
      <w:tr w:rsidR="004B4F4A" w:rsidRPr="007A6056" w:rsidTr="007A6056">
        <w:trPr>
          <w:trHeight w:val="253"/>
        </w:trPr>
        <w:tc>
          <w:tcPr>
            <w:tcW w:w="0" w:type="auto"/>
            <w:shd w:val="clear" w:color="auto" w:fill="FFFFFF"/>
          </w:tcPr>
          <w:p w:rsidR="0067383E" w:rsidRPr="007A6056" w:rsidRDefault="004B4F4A" w:rsidP="007A6056">
            <w:pPr>
              <w:spacing w:after="0" w:line="240" w:lineRule="auto"/>
              <w:jc w:val="center"/>
              <w:rPr>
                <w:rFonts w:ascii="Times New Roman" w:hAnsi="Times New Roman"/>
                <w:b/>
                <w:bCs/>
                <w:iCs/>
                <w:color w:val="0070C0"/>
                <w:sz w:val="20"/>
                <w:szCs w:val="20"/>
              </w:rPr>
            </w:pPr>
            <w:r w:rsidRPr="007A6056">
              <w:rPr>
                <w:rFonts w:ascii="Times New Roman" w:hAnsi="Times New Roman"/>
                <w:b/>
                <w:bCs/>
                <w:i/>
                <w:iCs/>
                <w:color w:val="0070C0"/>
                <w:sz w:val="20"/>
                <w:szCs w:val="20"/>
              </w:rPr>
              <w:t>8</w:t>
            </w:r>
          </w:p>
        </w:tc>
        <w:tc>
          <w:tcPr>
            <w:tcW w:w="0" w:type="auto"/>
            <w:shd w:val="clear" w:color="auto" w:fill="DEEAF6"/>
          </w:tcPr>
          <w:p w:rsidR="0067383E" w:rsidRPr="007A6056" w:rsidRDefault="005F4DD9" w:rsidP="007A6056">
            <w:pPr>
              <w:spacing w:after="0" w:line="240" w:lineRule="auto"/>
              <w:rPr>
                <w:rFonts w:ascii="Times New Roman" w:hAnsi="Times New Roman"/>
                <w:color w:val="0070C0"/>
                <w:sz w:val="20"/>
                <w:szCs w:val="20"/>
              </w:rPr>
            </w:pPr>
            <w:r>
              <w:rPr>
                <w:rFonts w:ascii="Times New Roman" w:hAnsi="Times New Roman"/>
                <w:color w:val="0070C0"/>
                <w:sz w:val="20"/>
                <w:szCs w:val="20"/>
              </w:rPr>
              <w:t>Yiyecek ve İçecek Bölüm Şefi</w:t>
            </w:r>
          </w:p>
        </w:tc>
        <w:tc>
          <w:tcPr>
            <w:tcW w:w="0" w:type="auto"/>
            <w:shd w:val="clear" w:color="auto" w:fill="DEEAF6"/>
          </w:tcPr>
          <w:p w:rsidR="0067383E" w:rsidRPr="007A6056" w:rsidRDefault="005F4DD9" w:rsidP="007A6056">
            <w:pPr>
              <w:spacing w:after="0" w:line="240" w:lineRule="auto"/>
              <w:rPr>
                <w:rFonts w:ascii="Times New Roman" w:hAnsi="Times New Roman"/>
                <w:color w:val="0070C0"/>
                <w:sz w:val="20"/>
                <w:szCs w:val="20"/>
              </w:rPr>
            </w:pPr>
            <w:r>
              <w:rPr>
                <w:rFonts w:ascii="Times New Roman" w:hAnsi="Times New Roman"/>
                <w:color w:val="0070C0"/>
                <w:sz w:val="20"/>
                <w:szCs w:val="20"/>
              </w:rPr>
              <w:t>Murat erten</w:t>
            </w:r>
          </w:p>
        </w:tc>
      </w:tr>
      <w:tr w:rsidR="004B4F4A" w:rsidRPr="007A6056" w:rsidTr="007A6056">
        <w:trPr>
          <w:trHeight w:val="372"/>
        </w:trPr>
        <w:tc>
          <w:tcPr>
            <w:tcW w:w="0" w:type="auto"/>
            <w:shd w:val="clear" w:color="auto" w:fill="FFFFFF"/>
          </w:tcPr>
          <w:p w:rsidR="0067383E" w:rsidRPr="007A6056" w:rsidRDefault="004B4F4A" w:rsidP="007A6056">
            <w:pPr>
              <w:spacing w:after="0" w:line="240" w:lineRule="auto"/>
              <w:jc w:val="center"/>
              <w:rPr>
                <w:rFonts w:ascii="Times New Roman" w:hAnsi="Times New Roman"/>
                <w:b/>
                <w:bCs/>
                <w:iCs/>
                <w:color w:val="0070C0"/>
                <w:sz w:val="20"/>
                <w:szCs w:val="20"/>
              </w:rPr>
            </w:pPr>
            <w:r w:rsidRPr="007A6056">
              <w:rPr>
                <w:rFonts w:ascii="Times New Roman" w:hAnsi="Times New Roman"/>
                <w:b/>
                <w:bCs/>
                <w:i/>
                <w:iCs/>
                <w:color w:val="0070C0"/>
                <w:sz w:val="20"/>
                <w:szCs w:val="20"/>
              </w:rPr>
              <w:t>9</w:t>
            </w:r>
          </w:p>
        </w:tc>
        <w:tc>
          <w:tcPr>
            <w:tcW w:w="0" w:type="auto"/>
            <w:shd w:val="clear" w:color="auto" w:fill="auto"/>
          </w:tcPr>
          <w:p w:rsidR="0067383E" w:rsidRPr="007A6056" w:rsidRDefault="0067383E" w:rsidP="007A6056">
            <w:pPr>
              <w:spacing w:after="0" w:line="240" w:lineRule="auto"/>
              <w:rPr>
                <w:rFonts w:ascii="Times New Roman" w:hAnsi="Times New Roman"/>
                <w:color w:val="0070C0"/>
                <w:sz w:val="20"/>
                <w:szCs w:val="20"/>
              </w:rPr>
            </w:pPr>
            <w:r w:rsidRPr="007A6056">
              <w:rPr>
                <w:rFonts w:ascii="Times New Roman" w:hAnsi="Times New Roman"/>
                <w:color w:val="0070C0"/>
                <w:sz w:val="20"/>
                <w:szCs w:val="20"/>
              </w:rPr>
              <w:t>Okul Aile Birliği Başkanı</w:t>
            </w:r>
          </w:p>
        </w:tc>
        <w:tc>
          <w:tcPr>
            <w:tcW w:w="0" w:type="auto"/>
            <w:shd w:val="clear" w:color="auto" w:fill="auto"/>
          </w:tcPr>
          <w:p w:rsidR="0067383E" w:rsidRPr="007A6056" w:rsidRDefault="007C7647" w:rsidP="007A6056">
            <w:pPr>
              <w:spacing w:after="0" w:line="240" w:lineRule="auto"/>
              <w:rPr>
                <w:rFonts w:ascii="Times New Roman" w:hAnsi="Times New Roman"/>
                <w:color w:val="0070C0"/>
                <w:sz w:val="20"/>
                <w:szCs w:val="20"/>
              </w:rPr>
            </w:pPr>
            <w:r>
              <w:rPr>
                <w:rFonts w:ascii="Times New Roman" w:hAnsi="Times New Roman"/>
                <w:color w:val="0070C0"/>
                <w:sz w:val="20"/>
                <w:szCs w:val="20"/>
              </w:rPr>
              <w:t>Ayşe Sezin KIRIM</w:t>
            </w:r>
          </w:p>
        </w:tc>
      </w:tr>
    </w:tbl>
    <w:p w:rsidR="007A6056" w:rsidRPr="007A6056" w:rsidRDefault="007A6056" w:rsidP="007A6056">
      <w:pPr>
        <w:spacing w:after="0"/>
        <w:rPr>
          <w:vanish/>
        </w:rPr>
      </w:pPr>
    </w:p>
    <w:tbl>
      <w:tblPr>
        <w:tblW w:w="9384" w:type="dxa"/>
        <w:tblBorders>
          <w:top w:val="single" w:sz="2" w:space="0" w:color="2F5496"/>
          <w:left w:val="single" w:sz="2" w:space="0" w:color="2F5496"/>
          <w:bottom w:val="single" w:sz="2" w:space="0" w:color="2F5496"/>
          <w:right w:val="single" w:sz="2" w:space="0" w:color="2F5496"/>
          <w:insideH w:val="single" w:sz="2" w:space="0" w:color="2F5496"/>
          <w:insideV w:val="single" w:sz="2" w:space="0" w:color="2F5496"/>
        </w:tblBorders>
        <w:tblLook w:val="04A0" w:firstRow="1" w:lastRow="0" w:firstColumn="1" w:lastColumn="0" w:noHBand="0" w:noVBand="1"/>
      </w:tblPr>
      <w:tblGrid>
        <w:gridCol w:w="1242"/>
        <w:gridCol w:w="4526"/>
        <w:gridCol w:w="3616"/>
      </w:tblGrid>
      <w:tr w:rsidR="0030697B" w:rsidRPr="00FC24BA" w:rsidTr="007A6056">
        <w:trPr>
          <w:trHeight w:val="312"/>
        </w:trPr>
        <w:tc>
          <w:tcPr>
            <w:tcW w:w="9384" w:type="dxa"/>
            <w:gridSpan w:val="3"/>
            <w:shd w:val="clear" w:color="auto" w:fill="FFFFFF"/>
          </w:tcPr>
          <w:p w:rsidR="0030697B" w:rsidRPr="007A6056" w:rsidRDefault="0030697B" w:rsidP="007A6056">
            <w:pPr>
              <w:spacing w:after="0" w:line="240" w:lineRule="auto"/>
              <w:jc w:val="center"/>
              <w:rPr>
                <w:b/>
                <w:bCs/>
                <w:i/>
                <w:iCs/>
                <w:color w:val="FFFFFF"/>
              </w:rPr>
            </w:pPr>
            <w:r w:rsidRPr="007A6056">
              <w:rPr>
                <w:b/>
                <w:bCs/>
                <w:i/>
                <w:iCs/>
                <w:color w:val="0070C0"/>
              </w:rPr>
              <w:t>OKUL</w:t>
            </w:r>
            <w:r w:rsidR="004B4F4A" w:rsidRPr="007A6056">
              <w:rPr>
                <w:b/>
                <w:bCs/>
                <w:i/>
                <w:iCs/>
                <w:color w:val="0070C0"/>
              </w:rPr>
              <w:t xml:space="preserve"> </w:t>
            </w:r>
            <w:r w:rsidRPr="007A6056">
              <w:rPr>
                <w:b/>
                <w:bCs/>
                <w:i/>
                <w:iCs/>
                <w:color w:val="0070C0"/>
              </w:rPr>
              <w:t>STRATEJİK PLAN HAZIRLAMA EKİP LİSTE</w:t>
            </w:r>
            <w:r w:rsidR="00D056BD">
              <w:rPr>
                <w:b/>
                <w:bCs/>
                <w:i/>
                <w:iCs/>
                <w:color w:val="0070C0"/>
              </w:rPr>
              <w:t>Sİ</w:t>
            </w:r>
            <w:r w:rsidRPr="007A6056">
              <w:rPr>
                <w:b/>
                <w:bCs/>
                <w:i/>
                <w:iCs/>
                <w:color w:val="FFFFFF"/>
              </w:rPr>
              <w:t>Sİ</w:t>
            </w:r>
          </w:p>
        </w:tc>
      </w:tr>
      <w:tr w:rsidR="007E6F72" w:rsidRPr="00FC24BA" w:rsidTr="007A6056">
        <w:trPr>
          <w:trHeight w:val="160"/>
        </w:trPr>
        <w:tc>
          <w:tcPr>
            <w:tcW w:w="1242" w:type="dxa"/>
            <w:shd w:val="clear" w:color="auto" w:fill="FFFFFF"/>
          </w:tcPr>
          <w:p w:rsidR="0030697B" w:rsidRPr="007A6056" w:rsidRDefault="0030697B" w:rsidP="007A6056">
            <w:pPr>
              <w:spacing w:after="0" w:line="240" w:lineRule="auto"/>
              <w:jc w:val="center"/>
              <w:rPr>
                <w:rFonts w:ascii="Times New Roman" w:hAnsi="Times New Roman"/>
                <w:b/>
                <w:bCs/>
                <w:i/>
                <w:iCs/>
                <w:color w:val="2E74B5"/>
                <w:sz w:val="18"/>
                <w:szCs w:val="18"/>
              </w:rPr>
            </w:pPr>
            <w:r w:rsidRPr="007A6056">
              <w:rPr>
                <w:rFonts w:ascii="Times New Roman" w:hAnsi="Times New Roman"/>
                <w:b/>
                <w:bCs/>
                <w:i/>
                <w:iCs/>
                <w:color w:val="2E74B5"/>
                <w:sz w:val="18"/>
                <w:szCs w:val="18"/>
              </w:rPr>
              <w:t>SIRA NO</w:t>
            </w:r>
          </w:p>
        </w:tc>
        <w:tc>
          <w:tcPr>
            <w:tcW w:w="4526" w:type="dxa"/>
            <w:shd w:val="clear" w:color="auto" w:fill="DEEAF6"/>
          </w:tcPr>
          <w:p w:rsidR="0030697B" w:rsidRPr="007A6056" w:rsidRDefault="0030697B" w:rsidP="007A6056">
            <w:pPr>
              <w:spacing w:after="0" w:line="240" w:lineRule="auto"/>
              <w:jc w:val="center"/>
              <w:rPr>
                <w:rFonts w:ascii="Times New Roman" w:hAnsi="Times New Roman"/>
                <w:b/>
                <w:color w:val="2E74B5"/>
                <w:sz w:val="18"/>
                <w:szCs w:val="18"/>
              </w:rPr>
            </w:pPr>
            <w:r w:rsidRPr="007A6056">
              <w:rPr>
                <w:rFonts w:ascii="Times New Roman" w:hAnsi="Times New Roman"/>
                <w:b/>
                <w:color w:val="2E74B5"/>
                <w:sz w:val="18"/>
                <w:szCs w:val="18"/>
              </w:rPr>
              <w:t>ÜNVAN</w:t>
            </w:r>
          </w:p>
        </w:tc>
        <w:tc>
          <w:tcPr>
            <w:tcW w:w="3616" w:type="dxa"/>
            <w:shd w:val="clear" w:color="auto" w:fill="DEEAF6"/>
          </w:tcPr>
          <w:p w:rsidR="0030697B" w:rsidRPr="007A6056" w:rsidRDefault="0030697B" w:rsidP="007A6056">
            <w:pPr>
              <w:spacing w:after="0" w:line="240" w:lineRule="auto"/>
              <w:jc w:val="center"/>
              <w:rPr>
                <w:rFonts w:ascii="Times New Roman" w:hAnsi="Times New Roman"/>
                <w:b/>
                <w:color w:val="2E74B5"/>
                <w:sz w:val="18"/>
                <w:szCs w:val="18"/>
              </w:rPr>
            </w:pPr>
            <w:r w:rsidRPr="007A6056">
              <w:rPr>
                <w:rFonts w:ascii="Times New Roman" w:hAnsi="Times New Roman"/>
                <w:b/>
                <w:color w:val="2E74B5"/>
                <w:sz w:val="18"/>
                <w:szCs w:val="18"/>
              </w:rPr>
              <w:t>AD SOYAD</w:t>
            </w:r>
          </w:p>
        </w:tc>
      </w:tr>
      <w:tr w:rsidR="007E6F72" w:rsidRPr="00FC24BA" w:rsidTr="007A6056">
        <w:trPr>
          <w:trHeight w:val="312"/>
        </w:trPr>
        <w:tc>
          <w:tcPr>
            <w:tcW w:w="1242" w:type="dxa"/>
            <w:shd w:val="clear" w:color="auto" w:fill="FFFFFF"/>
          </w:tcPr>
          <w:p w:rsidR="0030697B" w:rsidRPr="007A6056" w:rsidRDefault="0030697B" w:rsidP="007A6056">
            <w:pPr>
              <w:spacing w:after="0" w:line="240" w:lineRule="auto"/>
              <w:jc w:val="center"/>
              <w:rPr>
                <w:rFonts w:ascii="Times New Roman" w:hAnsi="Times New Roman"/>
                <w:b/>
                <w:bCs/>
                <w:i/>
                <w:iCs/>
                <w:color w:val="2E74B5"/>
                <w:sz w:val="20"/>
                <w:szCs w:val="20"/>
              </w:rPr>
            </w:pPr>
            <w:r w:rsidRPr="007A6056">
              <w:rPr>
                <w:rFonts w:ascii="Times New Roman" w:hAnsi="Times New Roman"/>
                <w:b/>
                <w:bCs/>
                <w:i/>
                <w:iCs/>
                <w:color w:val="2E74B5"/>
                <w:sz w:val="20"/>
                <w:szCs w:val="20"/>
              </w:rPr>
              <w:t>1</w:t>
            </w:r>
          </w:p>
        </w:tc>
        <w:tc>
          <w:tcPr>
            <w:tcW w:w="4526" w:type="dxa"/>
            <w:shd w:val="clear" w:color="auto" w:fill="auto"/>
          </w:tcPr>
          <w:p w:rsidR="0030697B" w:rsidRPr="007A6056" w:rsidRDefault="0030697B" w:rsidP="007A6056">
            <w:pPr>
              <w:spacing w:after="0" w:line="240" w:lineRule="auto"/>
              <w:rPr>
                <w:rFonts w:ascii="Times New Roman" w:hAnsi="Times New Roman"/>
                <w:color w:val="2E74B5"/>
                <w:sz w:val="20"/>
                <w:szCs w:val="20"/>
              </w:rPr>
            </w:pPr>
            <w:r w:rsidRPr="007A6056">
              <w:rPr>
                <w:rFonts w:ascii="Times New Roman" w:hAnsi="Times New Roman"/>
                <w:color w:val="2E74B5"/>
                <w:sz w:val="20"/>
                <w:szCs w:val="20"/>
              </w:rPr>
              <w:t>Okul</w:t>
            </w:r>
            <w:r w:rsidR="004B4F4A" w:rsidRPr="007A6056">
              <w:rPr>
                <w:rFonts w:ascii="Times New Roman" w:hAnsi="Times New Roman"/>
                <w:color w:val="2E74B5"/>
                <w:sz w:val="20"/>
                <w:szCs w:val="20"/>
              </w:rPr>
              <w:t xml:space="preserve"> </w:t>
            </w:r>
            <w:r w:rsidRPr="007A6056">
              <w:rPr>
                <w:rFonts w:ascii="Times New Roman" w:hAnsi="Times New Roman"/>
                <w:color w:val="2E74B5"/>
                <w:sz w:val="20"/>
                <w:szCs w:val="20"/>
              </w:rPr>
              <w:t>Müdür Yardımcısı</w:t>
            </w:r>
          </w:p>
        </w:tc>
        <w:tc>
          <w:tcPr>
            <w:tcW w:w="3616" w:type="dxa"/>
            <w:shd w:val="clear" w:color="auto" w:fill="auto"/>
          </w:tcPr>
          <w:p w:rsidR="0030697B" w:rsidRPr="007A6056" w:rsidRDefault="00250127" w:rsidP="007A6056">
            <w:pPr>
              <w:spacing w:after="0" w:line="240" w:lineRule="auto"/>
              <w:rPr>
                <w:color w:val="2E74B5"/>
              </w:rPr>
            </w:pPr>
            <w:r>
              <w:rPr>
                <w:color w:val="2E74B5"/>
              </w:rPr>
              <w:t>Hasan KAYA</w:t>
            </w:r>
          </w:p>
        </w:tc>
      </w:tr>
      <w:tr w:rsidR="007E6F72" w:rsidRPr="00FC24BA" w:rsidTr="007A6056">
        <w:trPr>
          <w:trHeight w:val="242"/>
        </w:trPr>
        <w:tc>
          <w:tcPr>
            <w:tcW w:w="1242" w:type="dxa"/>
            <w:shd w:val="clear" w:color="auto" w:fill="FFFFFF"/>
          </w:tcPr>
          <w:p w:rsidR="0030697B" w:rsidRPr="007A6056" w:rsidRDefault="0030697B" w:rsidP="007A6056">
            <w:pPr>
              <w:spacing w:after="0" w:line="240" w:lineRule="auto"/>
              <w:jc w:val="center"/>
              <w:rPr>
                <w:rFonts w:ascii="Times New Roman" w:hAnsi="Times New Roman"/>
                <w:b/>
                <w:bCs/>
                <w:i/>
                <w:iCs/>
                <w:color w:val="2E74B5"/>
                <w:sz w:val="20"/>
                <w:szCs w:val="20"/>
              </w:rPr>
            </w:pPr>
            <w:r w:rsidRPr="007A6056">
              <w:rPr>
                <w:rFonts w:ascii="Times New Roman" w:hAnsi="Times New Roman"/>
                <w:b/>
                <w:bCs/>
                <w:i/>
                <w:iCs/>
                <w:color w:val="2E74B5"/>
                <w:sz w:val="20"/>
                <w:szCs w:val="20"/>
              </w:rPr>
              <w:t>2</w:t>
            </w:r>
          </w:p>
        </w:tc>
        <w:tc>
          <w:tcPr>
            <w:tcW w:w="4526" w:type="dxa"/>
            <w:shd w:val="clear" w:color="auto" w:fill="DEEAF6"/>
          </w:tcPr>
          <w:p w:rsidR="0030697B" w:rsidRPr="007A6056" w:rsidRDefault="0030697B" w:rsidP="007A6056">
            <w:pPr>
              <w:spacing w:after="0" w:line="240" w:lineRule="auto"/>
              <w:rPr>
                <w:rFonts w:ascii="Times New Roman" w:hAnsi="Times New Roman"/>
                <w:color w:val="2E74B5"/>
                <w:sz w:val="20"/>
                <w:szCs w:val="20"/>
              </w:rPr>
            </w:pPr>
            <w:r w:rsidRPr="007A6056">
              <w:rPr>
                <w:rFonts w:ascii="Times New Roman" w:hAnsi="Times New Roman"/>
                <w:color w:val="2E74B5"/>
                <w:sz w:val="20"/>
                <w:szCs w:val="20"/>
              </w:rPr>
              <w:t>Rehber Öğretmen</w:t>
            </w:r>
            <w:r w:rsidR="007C7647">
              <w:rPr>
                <w:rFonts w:ascii="Times New Roman" w:hAnsi="Times New Roman"/>
                <w:color w:val="2E74B5"/>
                <w:sz w:val="20"/>
                <w:szCs w:val="20"/>
              </w:rPr>
              <w:t xml:space="preserve"> </w:t>
            </w:r>
            <w:r w:rsidRPr="007A6056">
              <w:rPr>
                <w:rFonts w:ascii="Times New Roman" w:hAnsi="Times New Roman"/>
                <w:color w:val="2E74B5"/>
                <w:sz w:val="20"/>
                <w:szCs w:val="20"/>
              </w:rPr>
              <w:t>(</w:t>
            </w:r>
            <w:r w:rsidR="004B4F4A" w:rsidRPr="007A6056">
              <w:rPr>
                <w:rFonts w:ascii="Times New Roman" w:hAnsi="Times New Roman"/>
                <w:color w:val="2E74B5"/>
                <w:sz w:val="20"/>
                <w:szCs w:val="20"/>
              </w:rPr>
              <w:t>Md. Yrd.</w:t>
            </w:r>
            <w:r w:rsidRPr="007A6056">
              <w:rPr>
                <w:rFonts w:ascii="Times New Roman" w:hAnsi="Times New Roman"/>
                <w:color w:val="2E74B5"/>
                <w:sz w:val="20"/>
                <w:szCs w:val="20"/>
              </w:rPr>
              <w:t>)</w:t>
            </w:r>
          </w:p>
        </w:tc>
        <w:tc>
          <w:tcPr>
            <w:tcW w:w="3616" w:type="dxa"/>
            <w:shd w:val="clear" w:color="auto" w:fill="DEEAF6"/>
          </w:tcPr>
          <w:p w:rsidR="0030697B" w:rsidRPr="007A6056" w:rsidRDefault="00250127" w:rsidP="007A6056">
            <w:pPr>
              <w:tabs>
                <w:tab w:val="left" w:pos="840"/>
              </w:tabs>
              <w:spacing w:after="0" w:line="240" w:lineRule="auto"/>
              <w:rPr>
                <w:color w:val="2E74B5"/>
              </w:rPr>
            </w:pPr>
            <w:r>
              <w:rPr>
                <w:color w:val="2E74B5"/>
              </w:rPr>
              <w:t>Tanju DEMİR</w:t>
            </w:r>
          </w:p>
        </w:tc>
      </w:tr>
      <w:tr w:rsidR="007E6F72" w:rsidRPr="00FC24BA" w:rsidTr="007A6056">
        <w:trPr>
          <w:trHeight w:val="312"/>
        </w:trPr>
        <w:tc>
          <w:tcPr>
            <w:tcW w:w="1242" w:type="dxa"/>
            <w:shd w:val="clear" w:color="auto" w:fill="FFFFFF"/>
          </w:tcPr>
          <w:p w:rsidR="0030697B" w:rsidRPr="007A6056" w:rsidRDefault="0030697B" w:rsidP="007A6056">
            <w:pPr>
              <w:spacing w:after="0" w:line="240" w:lineRule="auto"/>
              <w:jc w:val="center"/>
              <w:rPr>
                <w:rFonts w:ascii="Times New Roman" w:hAnsi="Times New Roman"/>
                <w:b/>
                <w:bCs/>
                <w:i/>
                <w:iCs/>
                <w:color w:val="2E74B5"/>
                <w:sz w:val="20"/>
                <w:szCs w:val="20"/>
              </w:rPr>
            </w:pPr>
            <w:r w:rsidRPr="007A6056">
              <w:rPr>
                <w:rFonts w:ascii="Times New Roman" w:hAnsi="Times New Roman"/>
                <w:b/>
                <w:bCs/>
                <w:i/>
                <w:iCs/>
                <w:color w:val="2E74B5"/>
                <w:sz w:val="20"/>
                <w:szCs w:val="20"/>
              </w:rPr>
              <w:t>3</w:t>
            </w:r>
          </w:p>
        </w:tc>
        <w:tc>
          <w:tcPr>
            <w:tcW w:w="4526" w:type="dxa"/>
            <w:shd w:val="clear" w:color="auto" w:fill="auto"/>
          </w:tcPr>
          <w:p w:rsidR="0030697B" w:rsidRPr="007A6056" w:rsidRDefault="00E410F4" w:rsidP="007A6056">
            <w:pPr>
              <w:spacing w:after="0" w:line="240" w:lineRule="auto"/>
              <w:rPr>
                <w:rFonts w:ascii="Times New Roman" w:hAnsi="Times New Roman"/>
                <w:color w:val="2E74B5"/>
                <w:sz w:val="20"/>
                <w:szCs w:val="20"/>
              </w:rPr>
            </w:pPr>
            <w:r>
              <w:rPr>
                <w:rFonts w:ascii="Times New Roman" w:hAnsi="Times New Roman"/>
                <w:color w:val="2E74B5"/>
                <w:sz w:val="20"/>
                <w:szCs w:val="20"/>
              </w:rPr>
              <w:t>Halkla İlişkiler Bölüm Şefi</w:t>
            </w:r>
          </w:p>
        </w:tc>
        <w:tc>
          <w:tcPr>
            <w:tcW w:w="3616" w:type="dxa"/>
            <w:shd w:val="clear" w:color="auto" w:fill="auto"/>
          </w:tcPr>
          <w:p w:rsidR="0030697B" w:rsidRPr="007A6056" w:rsidRDefault="00873FB4" w:rsidP="007A6056">
            <w:pPr>
              <w:spacing w:after="0" w:line="240" w:lineRule="auto"/>
              <w:rPr>
                <w:color w:val="2E74B5"/>
              </w:rPr>
            </w:pPr>
            <w:r>
              <w:rPr>
                <w:color w:val="2E74B5"/>
              </w:rPr>
              <w:t>Hülya AKGÜL</w:t>
            </w:r>
          </w:p>
        </w:tc>
      </w:tr>
      <w:tr w:rsidR="007E6F72" w:rsidRPr="00FC24BA" w:rsidTr="007A6056">
        <w:trPr>
          <w:trHeight w:val="312"/>
        </w:trPr>
        <w:tc>
          <w:tcPr>
            <w:tcW w:w="1242" w:type="dxa"/>
            <w:shd w:val="clear" w:color="auto" w:fill="FFFFFF"/>
          </w:tcPr>
          <w:p w:rsidR="0030697B" w:rsidRPr="007A6056" w:rsidRDefault="0030697B" w:rsidP="007A6056">
            <w:pPr>
              <w:spacing w:after="0" w:line="240" w:lineRule="auto"/>
              <w:jc w:val="center"/>
              <w:rPr>
                <w:rFonts w:ascii="Times New Roman" w:hAnsi="Times New Roman"/>
                <w:b/>
                <w:bCs/>
                <w:i/>
                <w:iCs/>
                <w:color w:val="2E74B5"/>
                <w:sz w:val="20"/>
                <w:szCs w:val="20"/>
              </w:rPr>
            </w:pPr>
            <w:r w:rsidRPr="007A6056">
              <w:rPr>
                <w:rFonts w:ascii="Times New Roman" w:hAnsi="Times New Roman"/>
                <w:b/>
                <w:bCs/>
                <w:i/>
                <w:iCs/>
                <w:color w:val="2E74B5"/>
                <w:sz w:val="20"/>
                <w:szCs w:val="20"/>
              </w:rPr>
              <w:t>4</w:t>
            </w:r>
          </w:p>
        </w:tc>
        <w:tc>
          <w:tcPr>
            <w:tcW w:w="4526" w:type="dxa"/>
            <w:shd w:val="clear" w:color="auto" w:fill="DEEAF6"/>
          </w:tcPr>
          <w:p w:rsidR="0030697B" w:rsidRPr="007A6056" w:rsidRDefault="00E410F4" w:rsidP="007A6056">
            <w:pPr>
              <w:spacing w:after="0" w:line="240" w:lineRule="auto"/>
              <w:rPr>
                <w:rFonts w:ascii="Times New Roman" w:hAnsi="Times New Roman"/>
                <w:color w:val="2E74B5"/>
                <w:sz w:val="20"/>
                <w:szCs w:val="20"/>
              </w:rPr>
            </w:pPr>
            <w:r>
              <w:rPr>
                <w:rFonts w:ascii="Times New Roman" w:hAnsi="Times New Roman"/>
                <w:color w:val="2E74B5"/>
                <w:sz w:val="20"/>
                <w:szCs w:val="20"/>
              </w:rPr>
              <w:t>Çocuk Gelişimi Bölüm Şefi</w:t>
            </w:r>
          </w:p>
        </w:tc>
        <w:tc>
          <w:tcPr>
            <w:tcW w:w="3616" w:type="dxa"/>
            <w:shd w:val="clear" w:color="auto" w:fill="DEEAF6"/>
          </w:tcPr>
          <w:p w:rsidR="0030697B" w:rsidRPr="007A6056" w:rsidRDefault="008B18DD" w:rsidP="007A6056">
            <w:pPr>
              <w:spacing w:after="0" w:line="240" w:lineRule="auto"/>
              <w:rPr>
                <w:color w:val="2E74B5"/>
              </w:rPr>
            </w:pPr>
            <w:r>
              <w:rPr>
                <w:color w:val="2E74B5"/>
              </w:rPr>
              <w:t>Şenay ARIMAN</w:t>
            </w:r>
          </w:p>
        </w:tc>
      </w:tr>
      <w:tr w:rsidR="007E6F72" w:rsidRPr="00FC24BA" w:rsidTr="007A6056">
        <w:trPr>
          <w:trHeight w:val="336"/>
        </w:trPr>
        <w:tc>
          <w:tcPr>
            <w:tcW w:w="1242" w:type="dxa"/>
            <w:shd w:val="clear" w:color="auto" w:fill="FFFFFF"/>
          </w:tcPr>
          <w:p w:rsidR="0030697B" w:rsidRPr="007A6056" w:rsidRDefault="0030697B" w:rsidP="007A6056">
            <w:pPr>
              <w:spacing w:after="0" w:line="240" w:lineRule="auto"/>
              <w:jc w:val="center"/>
              <w:rPr>
                <w:rFonts w:ascii="Times New Roman" w:hAnsi="Times New Roman"/>
                <w:b/>
                <w:bCs/>
                <w:i/>
                <w:iCs/>
                <w:color w:val="2E74B5"/>
                <w:sz w:val="20"/>
                <w:szCs w:val="20"/>
              </w:rPr>
            </w:pPr>
            <w:r w:rsidRPr="007A6056">
              <w:rPr>
                <w:rFonts w:ascii="Times New Roman" w:hAnsi="Times New Roman"/>
                <w:b/>
                <w:bCs/>
                <w:i/>
                <w:iCs/>
                <w:color w:val="2E74B5"/>
                <w:sz w:val="20"/>
                <w:szCs w:val="20"/>
              </w:rPr>
              <w:t>5</w:t>
            </w:r>
          </w:p>
        </w:tc>
        <w:tc>
          <w:tcPr>
            <w:tcW w:w="4526" w:type="dxa"/>
            <w:shd w:val="clear" w:color="auto" w:fill="auto"/>
          </w:tcPr>
          <w:p w:rsidR="0030697B" w:rsidRPr="007A6056" w:rsidRDefault="00FB6D5D" w:rsidP="007A6056">
            <w:pPr>
              <w:spacing w:after="0" w:line="240" w:lineRule="auto"/>
              <w:rPr>
                <w:rFonts w:ascii="Times New Roman" w:hAnsi="Times New Roman"/>
                <w:color w:val="2E74B5"/>
                <w:sz w:val="20"/>
                <w:szCs w:val="20"/>
              </w:rPr>
            </w:pPr>
            <w:r>
              <w:rPr>
                <w:rFonts w:ascii="Times New Roman" w:hAnsi="Times New Roman"/>
                <w:color w:val="2E74B5"/>
                <w:sz w:val="20"/>
                <w:szCs w:val="20"/>
              </w:rPr>
              <w:t>Bilişim Bölüm Şefi</w:t>
            </w:r>
          </w:p>
        </w:tc>
        <w:tc>
          <w:tcPr>
            <w:tcW w:w="3616" w:type="dxa"/>
            <w:shd w:val="clear" w:color="auto" w:fill="auto"/>
          </w:tcPr>
          <w:p w:rsidR="0030697B" w:rsidRPr="007A6056" w:rsidRDefault="008B18DD" w:rsidP="007A6056">
            <w:pPr>
              <w:spacing w:after="0" w:line="240" w:lineRule="auto"/>
              <w:rPr>
                <w:color w:val="2E74B5"/>
              </w:rPr>
            </w:pPr>
            <w:r>
              <w:rPr>
                <w:color w:val="2E74B5"/>
              </w:rPr>
              <w:t>Sadık SARITAŞ</w:t>
            </w:r>
          </w:p>
        </w:tc>
      </w:tr>
      <w:tr w:rsidR="00981C97" w:rsidRPr="00FC24BA" w:rsidTr="007A6056">
        <w:trPr>
          <w:trHeight w:val="336"/>
        </w:trPr>
        <w:tc>
          <w:tcPr>
            <w:tcW w:w="1242" w:type="dxa"/>
            <w:shd w:val="clear" w:color="auto" w:fill="FFFFFF"/>
          </w:tcPr>
          <w:p w:rsidR="00981C97" w:rsidRPr="007A6056" w:rsidRDefault="00981C97" w:rsidP="007A6056">
            <w:pPr>
              <w:spacing w:after="0" w:line="240" w:lineRule="auto"/>
              <w:jc w:val="center"/>
              <w:rPr>
                <w:rFonts w:ascii="Times New Roman" w:hAnsi="Times New Roman"/>
                <w:b/>
                <w:bCs/>
                <w:i/>
                <w:iCs/>
                <w:color w:val="2E74B5"/>
                <w:sz w:val="20"/>
                <w:szCs w:val="20"/>
              </w:rPr>
            </w:pPr>
          </w:p>
        </w:tc>
        <w:tc>
          <w:tcPr>
            <w:tcW w:w="4526" w:type="dxa"/>
            <w:shd w:val="clear" w:color="auto" w:fill="auto"/>
          </w:tcPr>
          <w:p w:rsidR="00981C97" w:rsidRDefault="00981C97" w:rsidP="007A6056">
            <w:pPr>
              <w:spacing w:after="0" w:line="240" w:lineRule="auto"/>
              <w:rPr>
                <w:rFonts w:ascii="Times New Roman" w:hAnsi="Times New Roman"/>
                <w:color w:val="2E74B5"/>
                <w:sz w:val="20"/>
                <w:szCs w:val="20"/>
              </w:rPr>
            </w:pPr>
            <w:r>
              <w:rPr>
                <w:rFonts w:ascii="Times New Roman" w:hAnsi="Times New Roman"/>
                <w:color w:val="2E74B5"/>
                <w:sz w:val="20"/>
                <w:szCs w:val="20"/>
              </w:rPr>
              <w:t>Öğretmen</w:t>
            </w:r>
          </w:p>
        </w:tc>
        <w:tc>
          <w:tcPr>
            <w:tcW w:w="3616" w:type="dxa"/>
            <w:shd w:val="clear" w:color="auto" w:fill="auto"/>
          </w:tcPr>
          <w:p w:rsidR="00981C97" w:rsidRDefault="00981C97" w:rsidP="007A6056">
            <w:pPr>
              <w:spacing w:after="0" w:line="240" w:lineRule="auto"/>
              <w:rPr>
                <w:color w:val="2E74B5"/>
              </w:rPr>
            </w:pPr>
            <w:r>
              <w:rPr>
                <w:color w:val="2E74B5"/>
              </w:rPr>
              <w:t>Namık DÜNDAR</w:t>
            </w:r>
          </w:p>
        </w:tc>
      </w:tr>
      <w:tr w:rsidR="00981C97" w:rsidRPr="00FC24BA" w:rsidTr="007A6056">
        <w:trPr>
          <w:trHeight w:val="336"/>
        </w:trPr>
        <w:tc>
          <w:tcPr>
            <w:tcW w:w="1242" w:type="dxa"/>
            <w:shd w:val="clear" w:color="auto" w:fill="FFFFFF"/>
          </w:tcPr>
          <w:p w:rsidR="00981C97" w:rsidRPr="007A6056" w:rsidRDefault="00981C97" w:rsidP="007A6056">
            <w:pPr>
              <w:spacing w:after="0" w:line="240" w:lineRule="auto"/>
              <w:jc w:val="center"/>
              <w:rPr>
                <w:rFonts w:ascii="Times New Roman" w:hAnsi="Times New Roman"/>
                <w:b/>
                <w:bCs/>
                <w:i/>
                <w:iCs/>
                <w:color w:val="2E74B5"/>
                <w:sz w:val="20"/>
                <w:szCs w:val="20"/>
              </w:rPr>
            </w:pPr>
          </w:p>
        </w:tc>
        <w:tc>
          <w:tcPr>
            <w:tcW w:w="4526" w:type="dxa"/>
            <w:shd w:val="clear" w:color="auto" w:fill="auto"/>
          </w:tcPr>
          <w:p w:rsidR="00981C97" w:rsidRDefault="00981C97" w:rsidP="007A6056">
            <w:pPr>
              <w:spacing w:after="0" w:line="240" w:lineRule="auto"/>
              <w:rPr>
                <w:rFonts w:ascii="Times New Roman" w:hAnsi="Times New Roman"/>
                <w:color w:val="2E74B5"/>
                <w:sz w:val="20"/>
                <w:szCs w:val="20"/>
              </w:rPr>
            </w:pPr>
            <w:r>
              <w:rPr>
                <w:rFonts w:ascii="Times New Roman" w:hAnsi="Times New Roman"/>
                <w:color w:val="2E74B5"/>
                <w:sz w:val="20"/>
                <w:szCs w:val="20"/>
              </w:rPr>
              <w:t>Öğretmen</w:t>
            </w:r>
          </w:p>
        </w:tc>
        <w:tc>
          <w:tcPr>
            <w:tcW w:w="3616" w:type="dxa"/>
            <w:shd w:val="clear" w:color="auto" w:fill="auto"/>
          </w:tcPr>
          <w:p w:rsidR="00981C97" w:rsidRDefault="00981C97" w:rsidP="007A6056">
            <w:pPr>
              <w:spacing w:after="0" w:line="240" w:lineRule="auto"/>
              <w:rPr>
                <w:color w:val="2E74B5"/>
              </w:rPr>
            </w:pPr>
            <w:r>
              <w:rPr>
                <w:color w:val="2E74B5"/>
              </w:rPr>
              <w:t>Mehmet SAYAR</w:t>
            </w:r>
          </w:p>
        </w:tc>
      </w:tr>
      <w:tr w:rsidR="007E6F72" w:rsidRPr="00FC24BA" w:rsidTr="007A6056">
        <w:trPr>
          <w:trHeight w:val="312"/>
        </w:trPr>
        <w:tc>
          <w:tcPr>
            <w:tcW w:w="1242" w:type="dxa"/>
            <w:shd w:val="clear" w:color="auto" w:fill="FFFFFF"/>
          </w:tcPr>
          <w:p w:rsidR="0030697B" w:rsidRPr="007A6056" w:rsidRDefault="0030697B" w:rsidP="007A6056">
            <w:pPr>
              <w:spacing w:after="0" w:line="240" w:lineRule="auto"/>
              <w:jc w:val="center"/>
              <w:rPr>
                <w:rFonts w:ascii="Times New Roman" w:hAnsi="Times New Roman"/>
                <w:b/>
                <w:bCs/>
                <w:i/>
                <w:iCs/>
                <w:color w:val="2E74B5"/>
                <w:sz w:val="20"/>
                <w:szCs w:val="20"/>
              </w:rPr>
            </w:pPr>
            <w:r w:rsidRPr="007A6056">
              <w:rPr>
                <w:rFonts w:ascii="Times New Roman" w:hAnsi="Times New Roman"/>
                <w:b/>
                <w:bCs/>
                <w:i/>
                <w:iCs/>
                <w:color w:val="2E74B5"/>
                <w:sz w:val="20"/>
                <w:szCs w:val="20"/>
              </w:rPr>
              <w:t>7</w:t>
            </w:r>
          </w:p>
        </w:tc>
        <w:tc>
          <w:tcPr>
            <w:tcW w:w="4526" w:type="dxa"/>
            <w:shd w:val="clear" w:color="auto" w:fill="auto"/>
          </w:tcPr>
          <w:p w:rsidR="0030697B" w:rsidRPr="007A6056" w:rsidRDefault="0030697B" w:rsidP="007A6056">
            <w:pPr>
              <w:spacing w:after="0" w:line="240" w:lineRule="auto"/>
              <w:rPr>
                <w:rFonts w:ascii="Times New Roman" w:hAnsi="Times New Roman"/>
                <w:color w:val="2E74B5"/>
                <w:sz w:val="20"/>
                <w:szCs w:val="20"/>
              </w:rPr>
            </w:pPr>
            <w:r w:rsidRPr="007A6056">
              <w:rPr>
                <w:rFonts w:ascii="Times New Roman" w:hAnsi="Times New Roman"/>
                <w:color w:val="2E74B5"/>
                <w:sz w:val="20"/>
                <w:szCs w:val="20"/>
              </w:rPr>
              <w:t>Öğrenci Velisi</w:t>
            </w:r>
          </w:p>
        </w:tc>
        <w:tc>
          <w:tcPr>
            <w:tcW w:w="3616" w:type="dxa"/>
            <w:shd w:val="clear" w:color="auto" w:fill="auto"/>
          </w:tcPr>
          <w:p w:rsidR="0030697B" w:rsidRPr="007A6056" w:rsidRDefault="00A50912" w:rsidP="007A6056">
            <w:pPr>
              <w:spacing w:after="0" w:line="240" w:lineRule="auto"/>
              <w:rPr>
                <w:color w:val="2E74B5"/>
              </w:rPr>
            </w:pPr>
            <w:r>
              <w:rPr>
                <w:color w:val="2E74B5"/>
              </w:rPr>
              <w:t>Ayşe VATANGÜL</w:t>
            </w:r>
          </w:p>
        </w:tc>
      </w:tr>
      <w:tr w:rsidR="007E6F72" w:rsidRPr="00FC24BA" w:rsidTr="007A6056">
        <w:trPr>
          <w:trHeight w:val="312"/>
        </w:trPr>
        <w:tc>
          <w:tcPr>
            <w:tcW w:w="1242" w:type="dxa"/>
            <w:shd w:val="clear" w:color="auto" w:fill="FFFFFF"/>
          </w:tcPr>
          <w:p w:rsidR="0030697B" w:rsidRPr="007A6056" w:rsidRDefault="0030697B" w:rsidP="007A6056">
            <w:pPr>
              <w:spacing w:after="0" w:line="240" w:lineRule="auto"/>
              <w:jc w:val="center"/>
              <w:rPr>
                <w:rFonts w:ascii="Times New Roman" w:hAnsi="Times New Roman"/>
                <w:b/>
                <w:bCs/>
                <w:i/>
                <w:iCs/>
                <w:color w:val="2E74B5"/>
                <w:sz w:val="20"/>
                <w:szCs w:val="20"/>
              </w:rPr>
            </w:pPr>
            <w:r w:rsidRPr="007A6056">
              <w:rPr>
                <w:rFonts w:ascii="Times New Roman" w:hAnsi="Times New Roman"/>
                <w:b/>
                <w:bCs/>
                <w:i/>
                <w:iCs/>
                <w:color w:val="2E74B5"/>
                <w:sz w:val="20"/>
                <w:szCs w:val="20"/>
              </w:rPr>
              <w:t>8</w:t>
            </w:r>
          </w:p>
        </w:tc>
        <w:tc>
          <w:tcPr>
            <w:tcW w:w="4526" w:type="dxa"/>
            <w:shd w:val="clear" w:color="auto" w:fill="DEEAF6"/>
          </w:tcPr>
          <w:p w:rsidR="0030697B" w:rsidRPr="007A6056" w:rsidRDefault="0030697B" w:rsidP="007A6056">
            <w:pPr>
              <w:spacing w:after="0" w:line="240" w:lineRule="auto"/>
              <w:rPr>
                <w:rFonts w:ascii="Times New Roman" w:hAnsi="Times New Roman"/>
                <w:color w:val="2E74B5"/>
                <w:sz w:val="20"/>
                <w:szCs w:val="20"/>
              </w:rPr>
            </w:pPr>
            <w:r w:rsidRPr="007A6056">
              <w:rPr>
                <w:rFonts w:ascii="Times New Roman" w:hAnsi="Times New Roman"/>
                <w:color w:val="2E74B5"/>
                <w:sz w:val="20"/>
                <w:szCs w:val="20"/>
              </w:rPr>
              <w:t>Öğrenci Velisi</w:t>
            </w:r>
          </w:p>
        </w:tc>
        <w:tc>
          <w:tcPr>
            <w:tcW w:w="3616" w:type="dxa"/>
            <w:shd w:val="clear" w:color="auto" w:fill="DEEAF6"/>
          </w:tcPr>
          <w:p w:rsidR="0030697B" w:rsidRPr="007A6056" w:rsidRDefault="00A50912" w:rsidP="007A6056">
            <w:pPr>
              <w:spacing w:after="0" w:line="240" w:lineRule="auto"/>
              <w:rPr>
                <w:color w:val="2E74B5"/>
              </w:rPr>
            </w:pPr>
            <w:r>
              <w:rPr>
                <w:color w:val="2E74B5"/>
              </w:rPr>
              <w:t>Hacer Sema UÇAK</w:t>
            </w:r>
          </w:p>
        </w:tc>
      </w:tr>
    </w:tbl>
    <w:p w:rsidR="0030697B" w:rsidRDefault="0030697B" w:rsidP="00F97797">
      <w:pPr>
        <w:spacing w:line="360" w:lineRule="auto"/>
        <w:jc w:val="center"/>
        <w:rPr>
          <w:b/>
          <w:bCs/>
          <w:color w:val="C00000"/>
          <w:sz w:val="24"/>
          <w:szCs w:val="24"/>
        </w:rPr>
      </w:pPr>
    </w:p>
    <w:p w:rsidR="0030697B" w:rsidRDefault="0030697B" w:rsidP="00F97797">
      <w:pPr>
        <w:spacing w:line="360" w:lineRule="auto"/>
        <w:jc w:val="center"/>
        <w:rPr>
          <w:b/>
          <w:bCs/>
          <w:color w:val="C00000"/>
          <w:sz w:val="24"/>
          <w:szCs w:val="24"/>
        </w:rPr>
      </w:pPr>
    </w:p>
    <w:p w:rsidR="0030697B" w:rsidRDefault="0030697B" w:rsidP="00F97797">
      <w:pPr>
        <w:spacing w:line="360" w:lineRule="auto"/>
        <w:jc w:val="center"/>
        <w:rPr>
          <w:b/>
          <w:bCs/>
          <w:color w:val="C00000"/>
          <w:sz w:val="24"/>
          <w:szCs w:val="24"/>
        </w:rPr>
      </w:pPr>
    </w:p>
    <w:p w:rsidR="00FB41C4" w:rsidRDefault="00FB41C4" w:rsidP="00BB6C3A">
      <w:pPr>
        <w:pStyle w:val="Balk5"/>
        <w:spacing w:before="0" w:after="0"/>
        <w:jc w:val="center"/>
      </w:pPr>
    </w:p>
    <w:p w:rsidR="00FB41C4" w:rsidRDefault="00227D3D" w:rsidP="00BB6C3A">
      <w:pPr>
        <w:pStyle w:val="Balk5"/>
        <w:spacing w:before="0" w:after="0"/>
        <w:jc w:val="center"/>
      </w:pPr>
      <w:r w:rsidRPr="002F3AF9">
        <w:rPr>
          <w:noProof/>
        </w:rPr>
        <w:drawing>
          <wp:anchor distT="0" distB="0" distL="114300" distR="114300" simplePos="0" relativeHeight="251792896" behindDoc="0" locked="0" layoutInCell="1" allowOverlap="1" wp14:anchorId="7548764A" wp14:editId="77EEF1A3">
            <wp:simplePos x="0" y="0"/>
            <wp:positionH relativeFrom="column">
              <wp:posOffset>-877824</wp:posOffset>
            </wp:positionH>
            <wp:positionV relativeFrom="paragraph">
              <wp:posOffset>250063</wp:posOffset>
            </wp:positionV>
            <wp:extent cx="7626540" cy="2904565"/>
            <wp:effectExtent l="0" t="0" r="0" b="3810"/>
            <wp:wrapNone/>
            <wp:docPr id="494" name="Resim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540" cy="2904565"/>
                    </a:xfrm>
                    <a:prstGeom prst="rect">
                      <a:avLst/>
                    </a:prstGeom>
                  </pic:spPr>
                </pic:pic>
              </a:graphicData>
            </a:graphic>
            <wp14:sizeRelH relativeFrom="margin">
              <wp14:pctWidth>0</wp14:pctWidth>
            </wp14:sizeRelH>
            <wp14:sizeRelV relativeFrom="margin">
              <wp14:pctHeight>0</wp14:pctHeight>
            </wp14:sizeRelV>
          </wp:anchor>
        </w:drawing>
      </w:r>
      <w:r w:rsidR="007310D9">
        <w:t>ONAY</w:t>
      </w:r>
    </w:p>
    <w:p w:rsidR="007310D9" w:rsidRPr="007310D9" w:rsidRDefault="007310D9" w:rsidP="007310D9">
      <w:pPr>
        <w:rPr>
          <w:lang w:eastAsia="tr-TR"/>
        </w:rPr>
      </w:pPr>
    </w:p>
    <w:p w:rsidR="00FB41C4" w:rsidRDefault="00D056BD" w:rsidP="00BB6C3A">
      <w:pPr>
        <w:pStyle w:val="Balk5"/>
        <w:spacing w:before="0" w:after="0"/>
        <w:jc w:val="center"/>
      </w:pPr>
      <w:r>
        <w:t>10</w:t>
      </w:r>
      <w:r w:rsidR="00FB41C4">
        <w:t>/</w:t>
      </w:r>
      <w:r w:rsidR="00250127">
        <w:t>12</w:t>
      </w:r>
      <w:r w:rsidR="004B4F4A">
        <w:t>/2019</w:t>
      </w:r>
      <w:r w:rsidR="00FB41C4" w:rsidRPr="00D55651">
        <w:br/>
      </w:r>
      <w:r w:rsidR="00250127">
        <w:t>Ramazan YILMAZ</w:t>
      </w:r>
    </w:p>
    <w:p w:rsidR="00FB41C4" w:rsidRDefault="00FB41C4" w:rsidP="00BB6C3A">
      <w:pPr>
        <w:pStyle w:val="Balk5"/>
        <w:spacing w:before="0" w:after="0"/>
        <w:jc w:val="center"/>
      </w:pPr>
      <w:r>
        <w:t>Okul Müdürü</w:t>
      </w:r>
      <w:r w:rsidRPr="00D55651">
        <w:br/>
      </w:r>
    </w:p>
    <w:p w:rsidR="00F673EB" w:rsidRDefault="00F673EB" w:rsidP="00F673EB">
      <w:pPr>
        <w:rPr>
          <w:lang w:eastAsia="tr-TR"/>
        </w:rPr>
      </w:pPr>
    </w:p>
    <w:p w:rsidR="004B4F4A" w:rsidRDefault="004B4F4A" w:rsidP="00F673EB">
      <w:pPr>
        <w:rPr>
          <w:lang w:eastAsia="tr-TR"/>
        </w:rPr>
      </w:pPr>
    </w:p>
    <w:p w:rsidR="004B4F4A" w:rsidRDefault="004B4F4A" w:rsidP="00F673EB">
      <w:pPr>
        <w:rPr>
          <w:lang w:eastAsia="tr-TR"/>
        </w:rPr>
      </w:pPr>
    </w:p>
    <w:p w:rsidR="00F673EB" w:rsidRPr="00F673EB" w:rsidRDefault="00B94B03" w:rsidP="00F673EB">
      <w:pPr>
        <w:rPr>
          <w:lang w:eastAsia="tr-TR"/>
        </w:rPr>
      </w:pPr>
      <w:r w:rsidRPr="00B94B03">
        <w:rPr>
          <w:noProof/>
        </w:rPr>
        <w:lastRenderedPageBreak/>
        <w:drawing>
          <wp:anchor distT="0" distB="0" distL="114300" distR="114300" simplePos="0" relativeHeight="251810304" behindDoc="1" locked="0" layoutInCell="1" allowOverlap="1" wp14:anchorId="7F64DBA8" wp14:editId="5B4BCAEB">
            <wp:simplePos x="0" y="0"/>
            <wp:positionH relativeFrom="column">
              <wp:posOffset>-711073</wp:posOffset>
            </wp:positionH>
            <wp:positionV relativeFrom="paragraph">
              <wp:posOffset>-229362</wp:posOffset>
            </wp:positionV>
            <wp:extent cx="1123950" cy="1203325"/>
            <wp:effectExtent l="0" t="0" r="0" b="3175"/>
            <wp:wrapNone/>
            <wp:docPr id="507" name="Resim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B94B03">
        <w:rPr>
          <w:noProof/>
        </w:rPr>
        <w:drawing>
          <wp:anchor distT="0" distB="0" distL="114300" distR="114300" simplePos="0" relativeHeight="251809280" behindDoc="1" locked="0" layoutInCell="1" allowOverlap="1" wp14:anchorId="0516FB9E" wp14:editId="5DBF7E1D">
            <wp:simplePos x="0" y="0"/>
            <wp:positionH relativeFrom="column">
              <wp:posOffset>-877062</wp:posOffset>
            </wp:positionH>
            <wp:positionV relativeFrom="paragraph">
              <wp:posOffset>-605409</wp:posOffset>
            </wp:positionV>
            <wp:extent cx="7626540" cy="2904565"/>
            <wp:effectExtent l="0" t="0" r="0" b="3810"/>
            <wp:wrapNone/>
            <wp:docPr id="506" name="Resim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540" cy="2904565"/>
                    </a:xfrm>
                    <a:prstGeom prst="rect">
                      <a:avLst/>
                    </a:prstGeom>
                  </pic:spPr>
                </pic:pic>
              </a:graphicData>
            </a:graphic>
            <wp14:sizeRelH relativeFrom="margin">
              <wp14:pctWidth>0</wp14:pctWidth>
            </wp14:sizeRelH>
            <wp14:sizeRelV relativeFrom="margin">
              <wp14:pctHeight>0</wp14:pctHeight>
            </wp14:sizeRelV>
          </wp:anchor>
        </w:drawing>
      </w:r>
    </w:p>
    <w:p w:rsidR="00FB41C4" w:rsidRDefault="00FB41C4" w:rsidP="002F3AF9">
      <w:pPr>
        <w:pStyle w:val="Balk1"/>
        <w:ind w:firstLine="708"/>
      </w:pPr>
      <w:r>
        <w:t>Yasal Çerçeve</w:t>
      </w:r>
    </w:p>
    <w:p w:rsidR="00FB41C4" w:rsidRPr="00301AAA" w:rsidRDefault="00FB41C4" w:rsidP="00A831EF">
      <w:pPr>
        <w:spacing w:before="60" w:after="60" w:line="360" w:lineRule="auto"/>
        <w:jc w:val="both"/>
        <w:rPr>
          <w:rFonts w:ascii="Times New Roman" w:hAnsi="Times New Roman"/>
          <w:sz w:val="24"/>
        </w:rPr>
      </w:pPr>
      <w:r>
        <w:rPr>
          <w:rFonts w:ascii="Times New Roman" w:hAnsi="Times New Roman"/>
          <w:sz w:val="24"/>
          <w:szCs w:val="24"/>
        </w:rPr>
        <w:tab/>
      </w:r>
      <w:r w:rsidRPr="00301AAA">
        <w:rPr>
          <w:rFonts w:ascii="Times New Roman" w:hAnsi="Times New Roman"/>
          <w:sz w:val="24"/>
        </w:rPr>
        <w:t>Milli Eğitim Bakanlığı 201</w:t>
      </w:r>
      <w:r w:rsidR="004B4F4A">
        <w:rPr>
          <w:rFonts w:ascii="Times New Roman" w:hAnsi="Times New Roman"/>
          <w:sz w:val="24"/>
        </w:rPr>
        <w:t>9</w:t>
      </w:r>
      <w:r w:rsidRPr="00301AAA">
        <w:rPr>
          <w:rFonts w:ascii="Times New Roman" w:hAnsi="Times New Roman"/>
          <w:sz w:val="24"/>
        </w:rPr>
        <w:t xml:space="preserve"> – 20</w:t>
      </w:r>
      <w:r w:rsidR="004B4F4A">
        <w:rPr>
          <w:rFonts w:ascii="Times New Roman" w:hAnsi="Times New Roman"/>
          <w:sz w:val="24"/>
        </w:rPr>
        <w:t>23</w:t>
      </w:r>
      <w:r w:rsidR="00C23C62">
        <w:rPr>
          <w:rFonts w:ascii="Times New Roman" w:hAnsi="Times New Roman"/>
          <w:sz w:val="24"/>
        </w:rPr>
        <w:t xml:space="preserve"> </w:t>
      </w:r>
      <w:r w:rsidRPr="00301AAA">
        <w:rPr>
          <w:rFonts w:ascii="Times New Roman" w:hAnsi="Times New Roman"/>
          <w:sz w:val="24"/>
        </w:rPr>
        <w:t xml:space="preserve"> Stratejik planı 5018 sayılı Kamu Mali Yönetimi ve Kontrol kanunu ile kamu idarelerinde stratejik planlamaya ilişkin usul ve esaslar hakkında </w:t>
      </w:r>
      <w:r w:rsidR="003768FB">
        <w:rPr>
          <w:rFonts w:ascii="Times New Roman" w:hAnsi="Times New Roman"/>
          <w:sz w:val="24"/>
        </w:rPr>
        <w:t xml:space="preserve"> </w:t>
      </w:r>
      <w:r w:rsidRPr="00301AAA">
        <w:rPr>
          <w:rFonts w:ascii="Times New Roman" w:hAnsi="Times New Roman"/>
          <w:sz w:val="24"/>
        </w:rPr>
        <w:t>yönetmelik hükümleri gereğince stratejik plan hazırlık programı uyarınca hazırla</w:t>
      </w:r>
      <w:r w:rsidR="00D36814">
        <w:rPr>
          <w:rFonts w:ascii="Times New Roman" w:hAnsi="Times New Roman"/>
          <w:sz w:val="24"/>
        </w:rPr>
        <w:t>nıp</w:t>
      </w:r>
      <w:r w:rsidRPr="00301AAA">
        <w:rPr>
          <w:rFonts w:ascii="Times New Roman" w:hAnsi="Times New Roman"/>
          <w:sz w:val="24"/>
        </w:rPr>
        <w:t xml:space="preserve"> </w:t>
      </w:r>
      <w:r w:rsidR="00D36814">
        <w:rPr>
          <w:rFonts w:ascii="Times New Roman" w:hAnsi="Times New Roman"/>
          <w:sz w:val="24"/>
        </w:rPr>
        <w:t xml:space="preserve">0naylanarak yürürlüğe girecektir. </w:t>
      </w:r>
      <w:r w:rsidRPr="00301AAA">
        <w:rPr>
          <w:rFonts w:ascii="Times New Roman" w:hAnsi="Times New Roman"/>
          <w:sz w:val="24"/>
        </w:rPr>
        <w:t>Okulumuzda Stratejik planlama hazırlığı beş aşamada sağlanmıştır.</w:t>
      </w:r>
    </w:p>
    <w:p w:rsidR="00FB41C4" w:rsidRPr="00301AAA" w:rsidRDefault="00FB41C4" w:rsidP="00B66F7A">
      <w:pPr>
        <w:numPr>
          <w:ilvl w:val="0"/>
          <w:numId w:val="47"/>
        </w:numPr>
        <w:spacing w:before="60" w:after="60" w:line="360" w:lineRule="auto"/>
        <w:jc w:val="both"/>
        <w:rPr>
          <w:rFonts w:ascii="Times New Roman" w:hAnsi="Times New Roman"/>
          <w:sz w:val="24"/>
        </w:rPr>
      </w:pPr>
      <w:r w:rsidRPr="00301AAA">
        <w:rPr>
          <w:rFonts w:ascii="Times New Roman" w:hAnsi="Times New Roman"/>
          <w:sz w:val="24"/>
        </w:rPr>
        <w:t>Planlama çalışmalarının sahiplenilmesinin sağlanması,</w:t>
      </w:r>
      <w:r w:rsidR="002F3AF9">
        <w:rPr>
          <w:rFonts w:ascii="Times New Roman" w:hAnsi="Times New Roman"/>
          <w:sz w:val="24"/>
        </w:rPr>
        <w:t xml:space="preserve"> </w:t>
      </w:r>
    </w:p>
    <w:p w:rsidR="00FB41C4" w:rsidRPr="00301AAA" w:rsidRDefault="00FB41C4" w:rsidP="00B66F7A">
      <w:pPr>
        <w:numPr>
          <w:ilvl w:val="0"/>
          <w:numId w:val="47"/>
        </w:numPr>
        <w:spacing w:before="60" w:after="60" w:line="360" w:lineRule="auto"/>
        <w:jc w:val="both"/>
        <w:rPr>
          <w:rFonts w:ascii="Times New Roman" w:hAnsi="Times New Roman"/>
          <w:sz w:val="24"/>
        </w:rPr>
      </w:pPr>
      <w:r w:rsidRPr="00301AAA">
        <w:rPr>
          <w:rFonts w:ascii="Times New Roman" w:hAnsi="Times New Roman"/>
          <w:sz w:val="24"/>
        </w:rPr>
        <w:t xml:space="preserve">Organizasyonun oluşturulması, </w:t>
      </w:r>
    </w:p>
    <w:p w:rsidR="00FB41C4" w:rsidRPr="00301AAA" w:rsidRDefault="00FB41C4" w:rsidP="00B66F7A">
      <w:pPr>
        <w:numPr>
          <w:ilvl w:val="0"/>
          <w:numId w:val="47"/>
        </w:numPr>
        <w:spacing w:before="60" w:after="60" w:line="360" w:lineRule="auto"/>
        <w:jc w:val="both"/>
        <w:rPr>
          <w:rFonts w:ascii="Times New Roman" w:hAnsi="Times New Roman"/>
          <w:sz w:val="24"/>
        </w:rPr>
      </w:pPr>
      <w:r w:rsidRPr="00301AAA">
        <w:rPr>
          <w:rFonts w:ascii="Times New Roman" w:hAnsi="Times New Roman"/>
          <w:sz w:val="24"/>
        </w:rPr>
        <w:t>İhtiyaçların tespit edilmesi,</w:t>
      </w:r>
    </w:p>
    <w:p w:rsidR="00FB41C4" w:rsidRPr="00301AAA" w:rsidRDefault="00FB41C4" w:rsidP="00B66F7A">
      <w:pPr>
        <w:numPr>
          <w:ilvl w:val="0"/>
          <w:numId w:val="47"/>
        </w:numPr>
        <w:spacing w:before="60" w:after="60" w:line="360" w:lineRule="auto"/>
        <w:jc w:val="both"/>
        <w:rPr>
          <w:rFonts w:ascii="Times New Roman" w:hAnsi="Times New Roman"/>
          <w:sz w:val="24"/>
        </w:rPr>
      </w:pPr>
      <w:r w:rsidRPr="00301AAA">
        <w:rPr>
          <w:rFonts w:ascii="Times New Roman" w:hAnsi="Times New Roman"/>
          <w:sz w:val="24"/>
        </w:rPr>
        <w:t>İş planının oluşturulması,</w:t>
      </w:r>
    </w:p>
    <w:p w:rsidR="00FB41C4" w:rsidRPr="00301AAA" w:rsidRDefault="00FB41C4" w:rsidP="00B66F7A">
      <w:pPr>
        <w:numPr>
          <w:ilvl w:val="0"/>
          <w:numId w:val="47"/>
        </w:numPr>
        <w:spacing w:before="60" w:after="60" w:line="360" w:lineRule="auto"/>
        <w:jc w:val="both"/>
        <w:rPr>
          <w:rFonts w:ascii="Times New Roman" w:hAnsi="Times New Roman"/>
          <w:sz w:val="24"/>
        </w:rPr>
      </w:pPr>
      <w:r w:rsidRPr="00301AAA">
        <w:rPr>
          <w:rFonts w:ascii="Times New Roman" w:hAnsi="Times New Roman"/>
          <w:sz w:val="24"/>
        </w:rPr>
        <w:t>Hazırlık programının yapılması,</w:t>
      </w:r>
    </w:p>
    <w:p w:rsidR="00FB41C4" w:rsidRPr="00301AAA" w:rsidRDefault="00FB41C4" w:rsidP="00A831EF">
      <w:pPr>
        <w:spacing w:before="60" w:after="60" w:line="360" w:lineRule="auto"/>
        <w:jc w:val="both"/>
        <w:rPr>
          <w:rFonts w:ascii="Times New Roman" w:hAnsi="Times New Roman"/>
          <w:sz w:val="24"/>
        </w:rPr>
      </w:pPr>
      <w:r w:rsidRPr="00301AAA">
        <w:rPr>
          <w:rFonts w:ascii="Times New Roman" w:hAnsi="Times New Roman"/>
          <w:sz w:val="24"/>
        </w:rPr>
        <w:t>Bir stratejik planlama ekibi üyesi oluştururken;</w:t>
      </w:r>
    </w:p>
    <w:p w:rsidR="00FB41C4" w:rsidRPr="00301AAA" w:rsidRDefault="00FB41C4" w:rsidP="00B66F7A">
      <w:pPr>
        <w:numPr>
          <w:ilvl w:val="0"/>
          <w:numId w:val="48"/>
        </w:numPr>
        <w:spacing w:before="60" w:after="60" w:line="360" w:lineRule="auto"/>
        <w:jc w:val="both"/>
        <w:rPr>
          <w:rFonts w:ascii="Times New Roman" w:hAnsi="Times New Roman"/>
          <w:sz w:val="24"/>
        </w:rPr>
      </w:pPr>
      <w:r w:rsidRPr="00301AAA">
        <w:rPr>
          <w:rFonts w:ascii="Times New Roman" w:hAnsi="Times New Roman"/>
          <w:sz w:val="24"/>
        </w:rPr>
        <w:t>Grubun oluşturacağı değer ve ilkeleri benimseyebilme, grupla uyumlu çalışabilme niteliklerine sahip olmalı,</w:t>
      </w:r>
    </w:p>
    <w:p w:rsidR="00FB41C4" w:rsidRPr="00301AAA" w:rsidRDefault="00FB41C4" w:rsidP="00B66F7A">
      <w:pPr>
        <w:numPr>
          <w:ilvl w:val="0"/>
          <w:numId w:val="48"/>
        </w:numPr>
        <w:spacing w:before="60" w:after="60" w:line="360" w:lineRule="auto"/>
        <w:jc w:val="both"/>
        <w:rPr>
          <w:rFonts w:ascii="Times New Roman" w:hAnsi="Times New Roman"/>
          <w:sz w:val="24"/>
        </w:rPr>
      </w:pPr>
      <w:r w:rsidRPr="00301AAA">
        <w:rPr>
          <w:rFonts w:ascii="Times New Roman" w:hAnsi="Times New Roman"/>
          <w:sz w:val="24"/>
        </w:rPr>
        <w:t>Görev yaptığı birimi temsil edebilmeli,</w:t>
      </w:r>
    </w:p>
    <w:p w:rsidR="00FB41C4" w:rsidRPr="00301AAA" w:rsidRDefault="00FB41C4" w:rsidP="00B66F7A">
      <w:pPr>
        <w:numPr>
          <w:ilvl w:val="0"/>
          <w:numId w:val="48"/>
        </w:numPr>
        <w:spacing w:before="60" w:after="60" w:line="360" w:lineRule="auto"/>
        <w:jc w:val="both"/>
        <w:rPr>
          <w:rFonts w:ascii="Times New Roman" w:hAnsi="Times New Roman"/>
          <w:sz w:val="24"/>
        </w:rPr>
      </w:pPr>
      <w:r w:rsidRPr="00301AAA">
        <w:rPr>
          <w:rFonts w:ascii="Times New Roman" w:hAnsi="Times New Roman"/>
          <w:sz w:val="24"/>
        </w:rPr>
        <w:t>Stratejik planlama çalışmalarına yeterli zamanı ayırabilmeli,</w:t>
      </w:r>
    </w:p>
    <w:p w:rsidR="00FB41C4" w:rsidRPr="00301AAA" w:rsidRDefault="00FB41C4" w:rsidP="00B66F7A">
      <w:pPr>
        <w:numPr>
          <w:ilvl w:val="0"/>
          <w:numId w:val="48"/>
        </w:numPr>
        <w:spacing w:before="60" w:after="60" w:line="360" w:lineRule="auto"/>
        <w:jc w:val="both"/>
        <w:rPr>
          <w:rFonts w:ascii="Times New Roman" w:hAnsi="Times New Roman"/>
          <w:sz w:val="24"/>
        </w:rPr>
      </w:pPr>
      <w:r w:rsidRPr="00301AAA">
        <w:rPr>
          <w:rFonts w:ascii="Times New Roman" w:hAnsi="Times New Roman"/>
          <w:sz w:val="24"/>
        </w:rPr>
        <w:t>Çalışmalara katkıda bulunacak bilgi ve birikime sahip olmalı,</w:t>
      </w:r>
    </w:p>
    <w:p w:rsidR="00FB41C4" w:rsidRPr="00301AAA" w:rsidRDefault="00FB41C4" w:rsidP="00B66F7A">
      <w:pPr>
        <w:numPr>
          <w:ilvl w:val="0"/>
          <w:numId w:val="48"/>
        </w:numPr>
        <w:spacing w:before="60" w:after="60" w:line="360" w:lineRule="auto"/>
        <w:jc w:val="both"/>
        <w:rPr>
          <w:rFonts w:ascii="Times New Roman" w:hAnsi="Times New Roman"/>
          <w:sz w:val="24"/>
        </w:rPr>
      </w:pPr>
      <w:r w:rsidRPr="00301AAA">
        <w:rPr>
          <w:rFonts w:ascii="Times New Roman" w:hAnsi="Times New Roman"/>
          <w:sz w:val="24"/>
        </w:rPr>
        <w:t>Çalışmalara gönüllü olarak katılmalıdır.</w:t>
      </w:r>
    </w:p>
    <w:p w:rsidR="00FB41C4" w:rsidRPr="00301AAA" w:rsidRDefault="00FB41C4" w:rsidP="00A831EF">
      <w:pPr>
        <w:spacing w:before="60" w:after="60" w:line="360" w:lineRule="auto"/>
        <w:jc w:val="both"/>
        <w:rPr>
          <w:rFonts w:ascii="Times New Roman" w:hAnsi="Times New Roman"/>
          <w:sz w:val="24"/>
        </w:rPr>
      </w:pPr>
      <w:r w:rsidRPr="00301AAA">
        <w:rPr>
          <w:rFonts w:ascii="Times New Roman" w:hAnsi="Times New Roman"/>
          <w:sz w:val="24"/>
        </w:rPr>
        <w:t>Stratejik planlama ekibinde;</w:t>
      </w:r>
    </w:p>
    <w:p w:rsidR="00FB41C4" w:rsidRPr="00301AAA" w:rsidRDefault="00FB41C4" w:rsidP="00B66F7A">
      <w:pPr>
        <w:numPr>
          <w:ilvl w:val="0"/>
          <w:numId w:val="49"/>
        </w:numPr>
        <w:spacing w:before="60" w:after="60" w:line="360" w:lineRule="auto"/>
        <w:jc w:val="both"/>
        <w:rPr>
          <w:rFonts w:ascii="Times New Roman" w:hAnsi="Times New Roman"/>
          <w:sz w:val="24"/>
        </w:rPr>
      </w:pPr>
      <w:r w:rsidRPr="00301AAA">
        <w:rPr>
          <w:rFonts w:ascii="Times New Roman" w:hAnsi="Times New Roman"/>
          <w:sz w:val="24"/>
        </w:rPr>
        <w:t>Okulumuzun ana hizmet birimleri yeterince temsil edilmeli,</w:t>
      </w:r>
    </w:p>
    <w:p w:rsidR="00FB41C4" w:rsidRPr="00301AAA" w:rsidRDefault="00FB41C4" w:rsidP="00B66F7A">
      <w:pPr>
        <w:numPr>
          <w:ilvl w:val="0"/>
          <w:numId w:val="49"/>
        </w:numPr>
        <w:spacing w:before="60" w:after="60" w:line="360" w:lineRule="auto"/>
        <w:jc w:val="both"/>
        <w:rPr>
          <w:rFonts w:ascii="Times New Roman" w:hAnsi="Times New Roman"/>
          <w:sz w:val="24"/>
        </w:rPr>
      </w:pPr>
      <w:r w:rsidRPr="00301AAA">
        <w:rPr>
          <w:rFonts w:ascii="Times New Roman" w:hAnsi="Times New Roman"/>
          <w:sz w:val="24"/>
        </w:rPr>
        <w:t>Farklı kademelerdeki yöneticiler bulunmalı,</w:t>
      </w:r>
    </w:p>
    <w:p w:rsidR="00FB41C4" w:rsidRPr="00301AAA" w:rsidRDefault="00FB41C4" w:rsidP="00B66F7A">
      <w:pPr>
        <w:numPr>
          <w:ilvl w:val="0"/>
          <w:numId w:val="49"/>
        </w:numPr>
        <w:spacing w:before="60" w:after="60" w:line="360" w:lineRule="auto"/>
        <w:jc w:val="both"/>
        <w:rPr>
          <w:rFonts w:ascii="Times New Roman" w:hAnsi="Times New Roman"/>
          <w:sz w:val="24"/>
        </w:rPr>
      </w:pPr>
      <w:r w:rsidRPr="00301AAA">
        <w:rPr>
          <w:rFonts w:ascii="Times New Roman" w:hAnsi="Times New Roman"/>
          <w:sz w:val="24"/>
        </w:rPr>
        <w:t>Farklı uzmanlık alanlarına sahip kişiler yer almalı,</w:t>
      </w:r>
    </w:p>
    <w:p w:rsidR="00FB41C4" w:rsidRPr="00301AAA" w:rsidRDefault="00227D3D" w:rsidP="00B66F7A">
      <w:pPr>
        <w:numPr>
          <w:ilvl w:val="0"/>
          <w:numId w:val="49"/>
        </w:numPr>
        <w:spacing w:before="60" w:after="60" w:line="360" w:lineRule="auto"/>
        <w:jc w:val="both"/>
        <w:rPr>
          <w:rFonts w:ascii="Times New Roman" w:hAnsi="Times New Roman"/>
          <w:sz w:val="24"/>
        </w:rPr>
      </w:pPr>
      <w:r w:rsidRPr="002F3AF9">
        <w:rPr>
          <w:noProof/>
          <w:lang w:eastAsia="tr-TR"/>
        </w:rPr>
        <w:drawing>
          <wp:anchor distT="0" distB="0" distL="114300" distR="114300" simplePos="0" relativeHeight="251790848" behindDoc="0" locked="0" layoutInCell="1" allowOverlap="1" wp14:anchorId="79B25515" wp14:editId="49770A6D">
            <wp:simplePos x="0" y="0"/>
            <wp:positionH relativeFrom="column">
              <wp:posOffset>-877824</wp:posOffset>
            </wp:positionH>
            <wp:positionV relativeFrom="paragraph">
              <wp:posOffset>262509</wp:posOffset>
            </wp:positionV>
            <wp:extent cx="7626540" cy="2904565"/>
            <wp:effectExtent l="0" t="0" r="0" b="3810"/>
            <wp:wrapNone/>
            <wp:docPr id="493" name="Resim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540" cy="2904565"/>
                    </a:xfrm>
                    <a:prstGeom prst="rect">
                      <a:avLst/>
                    </a:prstGeom>
                  </pic:spPr>
                </pic:pic>
              </a:graphicData>
            </a:graphic>
            <wp14:sizeRelH relativeFrom="margin">
              <wp14:pctWidth>0</wp14:pctWidth>
            </wp14:sizeRelH>
            <wp14:sizeRelV relativeFrom="margin">
              <wp14:pctHeight>0</wp14:pctHeight>
            </wp14:sizeRelV>
          </wp:anchor>
        </w:drawing>
      </w:r>
      <w:r w:rsidR="00FB41C4" w:rsidRPr="00301AAA">
        <w:rPr>
          <w:rFonts w:ascii="Times New Roman" w:hAnsi="Times New Roman"/>
          <w:sz w:val="24"/>
        </w:rPr>
        <w:t>Çalışma süresince üyeler değiştirilmemelidir.</w:t>
      </w:r>
    </w:p>
    <w:p w:rsidR="00FB41C4" w:rsidRPr="00301AAA" w:rsidRDefault="00FB41C4" w:rsidP="00A831EF">
      <w:pPr>
        <w:spacing w:before="60" w:after="60" w:line="360" w:lineRule="auto"/>
        <w:jc w:val="both"/>
        <w:rPr>
          <w:rFonts w:ascii="Times New Roman" w:hAnsi="Times New Roman"/>
          <w:sz w:val="24"/>
        </w:rPr>
      </w:pPr>
    </w:p>
    <w:p w:rsidR="00FB41C4" w:rsidRPr="00301AAA" w:rsidRDefault="00FB41C4" w:rsidP="00A831EF">
      <w:pPr>
        <w:spacing w:before="60" w:after="60" w:line="360" w:lineRule="auto"/>
        <w:jc w:val="both"/>
        <w:rPr>
          <w:rFonts w:ascii="Times New Roman" w:hAnsi="Times New Roman"/>
          <w:sz w:val="24"/>
        </w:rPr>
      </w:pPr>
      <w:r w:rsidRPr="00301AAA">
        <w:rPr>
          <w:rFonts w:ascii="Times New Roman" w:hAnsi="Times New Roman"/>
          <w:sz w:val="24"/>
        </w:rPr>
        <w:t>Stratejik planlama ekibimiz üye sayısının, birlikte karar üretmeyi, farklı fikir ve birimlerin temsiline izin verecek şekilde oluşturuldu.</w:t>
      </w:r>
    </w:p>
    <w:p w:rsidR="00E579D3" w:rsidRDefault="00E579D3" w:rsidP="000E64D8">
      <w:pPr>
        <w:spacing w:line="360" w:lineRule="auto"/>
        <w:jc w:val="both"/>
        <w:rPr>
          <w:rFonts w:ascii="Times New Roman" w:hAnsi="Times New Roman"/>
          <w:b/>
          <w:sz w:val="24"/>
          <w:szCs w:val="24"/>
          <w:u w:val="single"/>
          <w:lang w:eastAsia="tr-TR"/>
        </w:rPr>
      </w:pPr>
    </w:p>
    <w:p w:rsidR="00227D3D" w:rsidRDefault="00227D3D" w:rsidP="000E64D8">
      <w:pPr>
        <w:spacing w:line="360" w:lineRule="auto"/>
        <w:jc w:val="both"/>
        <w:rPr>
          <w:rFonts w:ascii="Times New Roman" w:hAnsi="Times New Roman"/>
          <w:b/>
          <w:sz w:val="24"/>
          <w:szCs w:val="24"/>
          <w:u w:val="single"/>
          <w:lang w:eastAsia="tr-TR"/>
        </w:rPr>
      </w:pPr>
    </w:p>
    <w:p w:rsidR="00251BA1" w:rsidRPr="00301AAA" w:rsidRDefault="00251BA1" w:rsidP="000E64D8">
      <w:pPr>
        <w:spacing w:line="360" w:lineRule="auto"/>
        <w:jc w:val="both"/>
        <w:rPr>
          <w:rFonts w:ascii="Times New Roman" w:hAnsi="Times New Roman"/>
          <w:b/>
          <w:sz w:val="24"/>
          <w:szCs w:val="24"/>
          <w:u w:val="single"/>
          <w:lang w:eastAsia="tr-TR"/>
        </w:rPr>
      </w:pPr>
    </w:p>
    <w:p w:rsidR="00F35694" w:rsidRPr="007310D9" w:rsidRDefault="00B94B03" w:rsidP="00B94B03">
      <w:pPr>
        <w:spacing w:line="360" w:lineRule="auto"/>
        <w:ind w:firstLine="708"/>
        <w:jc w:val="both"/>
        <w:rPr>
          <w:rFonts w:ascii="Times New Roman" w:hAnsi="Times New Roman"/>
          <w:b/>
          <w:color w:val="0070C0"/>
          <w:sz w:val="24"/>
          <w:szCs w:val="24"/>
          <w:lang w:eastAsia="tr-TR"/>
        </w:rPr>
      </w:pPr>
      <w:r w:rsidRPr="00B94B03">
        <w:rPr>
          <w:rFonts w:ascii="Times New Roman" w:hAnsi="Times New Roman"/>
          <w:b/>
          <w:noProof/>
          <w:color w:val="0070C0"/>
          <w:sz w:val="24"/>
          <w:szCs w:val="24"/>
          <w:lang w:eastAsia="tr-TR"/>
        </w:rPr>
        <w:drawing>
          <wp:anchor distT="0" distB="0" distL="114300" distR="114300" simplePos="0" relativeHeight="251815424" behindDoc="1" locked="0" layoutInCell="1" allowOverlap="1" wp14:anchorId="4868FED3" wp14:editId="7F04B3A0">
            <wp:simplePos x="0" y="0"/>
            <wp:positionH relativeFrom="column">
              <wp:posOffset>-896620</wp:posOffset>
            </wp:positionH>
            <wp:positionV relativeFrom="paragraph">
              <wp:posOffset>-567690</wp:posOffset>
            </wp:positionV>
            <wp:extent cx="7626350" cy="2904490"/>
            <wp:effectExtent l="0" t="0" r="0" b="3810"/>
            <wp:wrapNone/>
            <wp:docPr id="384" name="Resim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B94B03">
        <w:rPr>
          <w:rFonts w:ascii="Times New Roman" w:hAnsi="Times New Roman"/>
          <w:b/>
          <w:noProof/>
          <w:color w:val="0070C0"/>
          <w:sz w:val="24"/>
          <w:szCs w:val="24"/>
          <w:lang w:eastAsia="tr-TR"/>
        </w:rPr>
        <w:drawing>
          <wp:anchor distT="0" distB="0" distL="114300" distR="114300" simplePos="0" relativeHeight="251816448" behindDoc="1" locked="0" layoutInCell="1" allowOverlap="1" wp14:anchorId="315129BC" wp14:editId="11BAD69C">
            <wp:simplePos x="0" y="0"/>
            <wp:positionH relativeFrom="column">
              <wp:posOffset>-729742</wp:posOffset>
            </wp:positionH>
            <wp:positionV relativeFrom="paragraph">
              <wp:posOffset>-191643</wp:posOffset>
            </wp:positionV>
            <wp:extent cx="1123950" cy="1203325"/>
            <wp:effectExtent l="0" t="0" r="0" b="3175"/>
            <wp:wrapNone/>
            <wp:docPr id="385" name="Resim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227D3D" w:rsidRPr="00227D3D">
        <w:rPr>
          <w:rFonts w:ascii="Times New Roman" w:hAnsi="Times New Roman"/>
          <w:b/>
          <w:noProof/>
          <w:color w:val="0070C0"/>
          <w:sz w:val="24"/>
          <w:szCs w:val="24"/>
          <w:lang w:eastAsia="tr-TR"/>
        </w:rPr>
        <w:drawing>
          <wp:anchor distT="0" distB="0" distL="114300" distR="114300" simplePos="0" relativeHeight="251796992" behindDoc="0" locked="0" layoutInCell="1" allowOverlap="1" wp14:anchorId="730C50A8" wp14:editId="3A7F336B">
            <wp:simplePos x="0" y="0"/>
            <wp:positionH relativeFrom="column">
              <wp:posOffset>-963295</wp:posOffset>
            </wp:positionH>
            <wp:positionV relativeFrom="paragraph">
              <wp:posOffset>7343775</wp:posOffset>
            </wp:positionV>
            <wp:extent cx="7626350" cy="2904490"/>
            <wp:effectExtent l="0" t="0" r="0" b="3810"/>
            <wp:wrapNone/>
            <wp:docPr id="497" name="Resim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C23C62" w:rsidRPr="007310D9">
        <w:rPr>
          <w:rFonts w:ascii="Times New Roman" w:hAnsi="Times New Roman"/>
          <w:b/>
          <w:color w:val="0070C0"/>
          <w:sz w:val="24"/>
          <w:szCs w:val="24"/>
          <w:lang w:eastAsia="tr-TR"/>
        </w:rPr>
        <w:t>II. DURUM ANALİZİ</w:t>
      </w:r>
    </w:p>
    <w:p w:rsidR="00FB41C4" w:rsidRPr="007310D9" w:rsidRDefault="00FB41C4" w:rsidP="00B94B03">
      <w:pPr>
        <w:spacing w:line="360" w:lineRule="auto"/>
        <w:ind w:firstLine="708"/>
        <w:jc w:val="both"/>
        <w:rPr>
          <w:rFonts w:ascii="Times New Roman" w:hAnsi="Times New Roman"/>
          <w:b/>
          <w:color w:val="0070C0"/>
          <w:sz w:val="24"/>
          <w:szCs w:val="24"/>
          <w:lang w:eastAsia="tr-TR"/>
        </w:rPr>
      </w:pPr>
      <w:r w:rsidRPr="007310D9">
        <w:rPr>
          <w:rFonts w:ascii="Times New Roman" w:hAnsi="Times New Roman"/>
          <w:b/>
          <w:color w:val="0070C0"/>
          <w:sz w:val="24"/>
          <w:szCs w:val="24"/>
          <w:lang w:eastAsia="tr-TR"/>
        </w:rPr>
        <w:t>1.Tarihi Gelişim</w:t>
      </w:r>
    </w:p>
    <w:p w:rsidR="00BF3010" w:rsidRPr="007310D9" w:rsidRDefault="00FB41C4" w:rsidP="002E32D0">
      <w:pPr>
        <w:spacing w:before="60" w:after="60" w:line="360" w:lineRule="auto"/>
        <w:jc w:val="both"/>
        <w:rPr>
          <w:rFonts w:ascii="Times New Roman" w:hAnsi="Times New Roman"/>
          <w:color w:val="0070C0"/>
          <w:sz w:val="24"/>
        </w:rPr>
      </w:pPr>
      <w:r w:rsidRPr="003C394A">
        <w:rPr>
          <w:rFonts w:ascii="Times New Roman" w:hAnsi="Times New Roman"/>
          <w:sz w:val="24"/>
          <w:szCs w:val="24"/>
        </w:rPr>
        <w:tab/>
      </w:r>
      <w:r w:rsidR="002E32D0">
        <w:t>Okulumuz 2005-2006 Eğitim-Öğretim yılında Bağcılar Massit Çıraklık Eğitim Merkezi’nde 172 öğrenci ile hizmete açılmıştır. 201</w:t>
      </w:r>
      <w:r w:rsidR="00546498">
        <w:t>9</w:t>
      </w:r>
      <w:r w:rsidR="002E32D0">
        <w:t>-20</w:t>
      </w:r>
      <w:r w:rsidR="00546498">
        <w:t>20</w:t>
      </w:r>
      <w:r w:rsidR="002E32D0">
        <w:t xml:space="preserve"> Eğitim-Öğretim yılında Bağcılar Alaattin Nilüfer Kadayıfçıoğlu Mesleki </w:t>
      </w:r>
      <w:r w:rsidR="00546498">
        <w:t>v</w:t>
      </w:r>
      <w:r w:rsidR="002E32D0">
        <w:t>e Teknik Anadolu Lisesi adıyla 1</w:t>
      </w:r>
      <w:r w:rsidR="00546498">
        <w:t>2</w:t>
      </w:r>
      <w:r w:rsidR="002E32D0">
        <w:t>26 öğrenci ile hizmet vermeye devam etmektedir. Okulumuzda bu dönem itibariyle 3 şubeden oluşan anasınıfı ve 6 bölüm bulunmaktadır. Okulumuzda mevcut olan 6 bölümden Çocuk Gelişimi ve Eğitimi Alanı, Güzellik ve Saç Bakım Hizmetleri Alanı, Halkla İlişkiler ve Organizasyon Alanı, Yiyecek İçecek Hizmetleri Alanı 2005; Bilişim Teknolojileri Alanı 2007; Grafik ve Fotoğrafçılık Alanı 2008 yılında faaliyete geçmiştir. Okulumuzda ikili eğitim-öğretim yapılmakta olup 11 ve 12. Sınıflar sabahçı, 9 ve 10. Sınıflar öğlencidir. 12. Sınıflar haftanın iki günü okula, üç günü işletmelerde beceri eğitimine gitmektedir. Okulumuzda Mesleki Açık Öğretim Lisesi 2011-2012 Eğitim-öğretim yılında hizmete girmiştir. Çocuk Gelişimi ve Eğitimi Alanı</w:t>
      </w:r>
      <w:r w:rsidR="00A20C7E">
        <w:t xml:space="preserve"> ve</w:t>
      </w:r>
      <w:r w:rsidR="002E32D0">
        <w:t xml:space="preserve"> Yiyecek İçecek Hizmetleri Alanı olmak üzere 2 bölümde eğitim verilmektedir. </w:t>
      </w:r>
    </w:p>
    <w:p w:rsidR="00FB41C4" w:rsidRPr="007310D9" w:rsidRDefault="00FB41C4" w:rsidP="006570D7">
      <w:pPr>
        <w:tabs>
          <w:tab w:val="left" w:pos="720"/>
        </w:tabs>
        <w:spacing w:after="0" w:line="360" w:lineRule="auto"/>
        <w:ind w:left="360"/>
        <w:jc w:val="both"/>
        <w:rPr>
          <w:rFonts w:ascii="Times New Roman" w:hAnsi="Times New Roman"/>
          <w:b/>
          <w:color w:val="0070C0"/>
          <w:sz w:val="24"/>
          <w:szCs w:val="24"/>
          <w:lang w:eastAsia="tr-TR"/>
        </w:rPr>
      </w:pPr>
      <w:r w:rsidRPr="007310D9">
        <w:rPr>
          <w:rFonts w:ascii="Times New Roman" w:hAnsi="Times New Roman"/>
          <w:b/>
          <w:color w:val="0070C0"/>
          <w:sz w:val="24"/>
          <w:szCs w:val="24"/>
          <w:lang w:eastAsia="tr-TR"/>
        </w:rPr>
        <w:t xml:space="preserve">2.Yasal Yükümlülükler </w:t>
      </w:r>
      <w:r w:rsidRPr="007310D9">
        <w:rPr>
          <w:rFonts w:ascii="Times New Roman" w:hAnsi="Times New Roman"/>
          <w:b/>
          <w:color w:val="0070C0"/>
          <w:sz w:val="24"/>
          <w:szCs w:val="24"/>
          <w:lang w:eastAsia="tr-TR"/>
        </w:rPr>
        <w:tab/>
      </w:r>
    </w:p>
    <w:p w:rsidR="00FB41C4" w:rsidRPr="006B6BA5" w:rsidRDefault="00FB41C4" w:rsidP="006B6BA5">
      <w:pPr>
        <w:spacing w:line="360" w:lineRule="auto"/>
        <w:ind w:firstLine="360"/>
        <w:jc w:val="both"/>
        <w:rPr>
          <w:rFonts w:ascii="Times New Roman" w:hAnsi="Times New Roman"/>
          <w:sz w:val="24"/>
        </w:rPr>
      </w:pPr>
      <w:r w:rsidRPr="006B6BA5">
        <w:rPr>
          <w:rFonts w:ascii="Times New Roman" w:hAnsi="Times New Roman"/>
          <w:sz w:val="24"/>
        </w:rPr>
        <w:t xml:space="preserve">Anayasamızın 42.maddesine </w:t>
      </w:r>
      <w:r w:rsidR="00803AE6" w:rsidRPr="006B6BA5">
        <w:rPr>
          <w:rFonts w:ascii="Times New Roman" w:hAnsi="Times New Roman"/>
          <w:sz w:val="24"/>
        </w:rPr>
        <w:t>göre Eğitim</w:t>
      </w:r>
      <w:r w:rsidRPr="006B6BA5">
        <w:rPr>
          <w:rFonts w:ascii="Times New Roman" w:hAnsi="Times New Roman"/>
          <w:sz w:val="24"/>
        </w:rPr>
        <w:t xml:space="preserve"> ve Öğretim, Atatürk ilkeleri ve inkılapları doğrultusunda, çağdaş bilim ve eğitim esaslarına göre,</w:t>
      </w:r>
      <w:r w:rsidR="003F19FE" w:rsidRPr="006B6BA5">
        <w:rPr>
          <w:rFonts w:ascii="Times New Roman" w:hAnsi="Times New Roman"/>
          <w:sz w:val="24"/>
        </w:rPr>
        <w:t xml:space="preserve"> </w:t>
      </w:r>
      <w:r w:rsidRPr="006B6BA5">
        <w:rPr>
          <w:rFonts w:ascii="Times New Roman" w:hAnsi="Times New Roman"/>
          <w:sz w:val="24"/>
        </w:rPr>
        <w:t xml:space="preserve">devletin gözetim ve denetimi altında </w:t>
      </w:r>
      <w:r w:rsidR="006B6BA5" w:rsidRPr="006B6BA5">
        <w:rPr>
          <w:rFonts w:ascii="Times New Roman" w:hAnsi="Times New Roman"/>
          <w:sz w:val="24"/>
        </w:rPr>
        <w:t>yapılır. Eğitim</w:t>
      </w:r>
      <w:r w:rsidRPr="006B6BA5">
        <w:rPr>
          <w:rFonts w:ascii="Times New Roman" w:hAnsi="Times New Roman"/>
          <w:sz w:val="24"/>
        </w:rPr>
        <w:t xml:space="preserve"> ve öğretim kurumlarında sadece eğitim, öğretim,</w:t>
      </w:r>
      <w:r w:rsidR="003F19FE" w:rsidRPr="006B6BA5">
        <w:rPr>
          <w:rFonts w:ascii="Times New Roman" w:hAnsi="Times New Roman"/>
          <w:sz w:val="24"/>
        </w:rPr>
        <w:t xml:space="preserve"> </w:t>
      </w:r>
      <w:r w:rsidRPr="006B6BA5">
        <w:rPr>
          <w:rFonts w:ascii="Times New Roman" w:hAnsi="Times New Roman"/>
          <w:sz w:val="24"/>
        </w:rPr>
        <w:t>araştırma ve inceleme ile ilgili faaliyetler yürütülür.</w:t>
      </w:r>
    </w:p>
    <w:p w:rsidR="006B6BA5" w:rsidRDefault="00E704C1" w:rsidP="006B6BA5">
      <w:pPr>
        <w:spacing w:line="360" w:lineRule="auto"/>
        <w:ind w:firstLine="360"/>
        <w:jc w:val="both"/>
        <w:rPr>
          <w:sz w:val="24"/>
        </w:rPr>
      </w:pPr>
      <w:r>
        <w:rPr>
          <w:rFonts w:ascii="Times New Roman" w:hAnsi="Times New Roman"/>
          <w:sz w:val="24"/>
        </w:rPr>
        <w:t>Alaattin Nilüfer Kadayıfçoğlu Mesleki ve Teknik Anadolu Lisesi</w:t>
      </w:r>
      <w:r w:rsidR="00803AE6">
        <w:rPr>
          <w:rFonts w:ascii="Times New Roman" w:hAnsi="Times New Roman"/>
          <w:sz w:val="24"/>
        </w:rPr>
        <w:t xml:space="preserve"> </w:t>
      </w:r>
      <w:r w:rsidR="00FB41C4" w:rsidRPr="006B6BA5">
        <w:rPr>
          <w:rFonts w:ascii="Times New Roman" w:hAnsi="Times New Roman"/>
          <w:sz w:val="24"/>
        </w:rPr>
        <w:t xml:space="preserve">yasal dayanaklarını temel olarak Anayasamızın 42.maddesi,1739 Sayılı Milli Eğitim Temel Kanunu,222 Sayılı İlköğretim Kanunu, 3797, 4357, 1702, 5442, 657sayılı kanunlar ile </w:t>
      </w:r>
      <w:r w:rsidR="00A20C7E">
        <w:rPr>
          <w:rFonts w:ascii="Times New Roman" w:hAnsi="Times New Roman"/>
          <w:sz w:val="24"/>
        </w:rPr>
        <w:t>Ortaöğretim</w:t>
      </w:r>
      <w:r w:rsidR="00FB41C4" w:rsidRPr="006B6BA5">
        <w:rPr>
          <w:rFonts w:ascii="Times New Roman" w:hAnsi="Times New Roman"/>
          <w:sz w:val="24"/>
        </w:rPr>
        <w:t xml:space="preserve"> Kurumları Yönetmeliği, Okul Öncesi Kurumlar Yönetmel</w:t>
      </w:r>
      <w:r w:rsidR="00A20C7E">
        <w:rPr>
          <w:rFonts w:ascii="Times New Roman" w:hAnsi="Times New Roman"/>
          <w:sz w:val="24"/>
        </w:rPr>
        <w:t xml:space="preserve">iklerinden </w:t>
      </w:r>
      <w:r w:rsidR="00FB41C4" w:rsidRPr="006B6BA5">
        <w:rPr>
          <w:rFonts w:ascii="Times New Roman" w:hAnsi="Times New Roman"/>
          <w:sz w:val="24"/>
        </w:rPr>
        <w:t xml:space="preserve"> almaktadır</w:t>
      </w:r>
      <w:r w:rsidR="00FB41C4" w:rsidRPr="00E030AC">
        <w:rPr>
          <w:sz w:val="24"/>
        </w:rPr>
        <w:t xml:space="preserve">. </w:t>
      </w:r>
    </w:p>
    <w:p w:rsidR="00E704C1" w:rsidRPr="006B6BA5" w:rsidRDefault="00E704C1" w:rsidP="006B6BA5">
      <w:pPr>
        <w:spacing w:line="360" w:lineRule="auto"/>
        <w:ind w:firstLine="360"/>
        <w:jc w:val="both"/>
        <w:rPr>
          <w:sz w:val="24"/>
        </w:rPr>
      </w:pPr>
      <w:r>
        <w:rPr>
          <w:rFonts w:ascii="Times New Roman" w:hAnsi="Times New Roman"/>
          <w:sz w:val="24"/>
        </w:rPr>
        <w:t xml:space="preserve">Alaattin Nilüfer Kadayıfçoğlu Mesleki ve Teknik Anadolu Lisesi </w:t>
      </w:r>
      <w:r w:rsidR="00FB41C4" w:rsidRPr="006B6BA5">
        <w:rPr>
          <w:rFonts w:ascii="Times New Roman" w:hAnsi="Times New Roman"/>
          <w:sz w:val="24"/>
        </w:rPr>
        <w:t xml:space="preserve">temelde Milli Eğitim Bakanlığı </w:t>
      </w:r>
      <w:r>
        <w:rPr>
          <w:rFonts w:ascii="Times New Roman" w:hAnsi="Times New Roman"/>
          <w:sz w:val="24"/>
        </w:rPr>
        <w:t>Anadolu Meslek ve Anadolu Teknik</w:t>
      </w:r>
      <w:r w:rsidR="00FB41C4" w:rsidRPr="006B6BA5">
        <w:rPr>
          <w:rFonts w:ascii="Times New Roman" w:hAnsi="Times New Roman"/>
          <w:sz w:val="24"/>
        </w:rPr>
        <w:t xml:space="preserve"> Programını uygulayan bir okuldur. Bununla birlikte öğrencilerin etkinlik alanları olan, akademik, sportif, sanatsal, kültürel etkinlikler yürütülmektedir.  </w:t>
      </w:r>
    </w:p>
    <w:p w:rsidR="00ED2416" w:rsidRDefault="002F3AF9" w:rsidP="00ED2416">
      <w:pPr>
        <w:spacing w:line="360" w:lineRule="auto"/>
        <w:ind w:firstLine="360"/>
        <w:jc w:val="both"/>
        <w:rPr>
          <w:rFonts w:ascii="Times New Roman" w:hAnsi="Times New Roman"/>
        </w:rPr>
      </w:pPr>
      <w:r w:rsidRPr="002F3AF9">
        <w:rPr>
          <w:noProof/>
        </w:rPr>
        <w:drawing>
          <wp:anchor distT="0" distB="0" distL="114300" distR="114300" simplePos="0" relativeHeight="251780608" behindDoc="0" locked="0" layoutInCell="1" allowOverlap="1" wp14:anchorId="6B3C1A56" wp14:editId="7BCB48B4">
            <wp:simplePos x="0" y="0"/>
            <wp:positionH relativeFrom="column">
              <wp:posOffset>-955040</wp:posOffset>
            </wp:positionH>
            <wp:positionV relativeFrom="paragraph">
              <wp:posOffset>86360</wp:posOffset>
            </wp:positionV>
            <wp:extent cx="7626350" cy="2904490"/>
            <wp:effectExtent l="0" t="0" r="6350" b="3810"/>
            <wp:wrapNone/>
            <wp:docPr id="482" name="Resim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p>
    <w:p w:rsidR="00251BA1" w:rsidRDefault="00251BA1" w:rsidP="00ED2416">
      <w:pPr>
        <w:spacing w:line="360" w:lineRule="auto"/>
        <w:ind w:firstLine="360"/>
        <w:jc w:val="both"/>
        <w:rPr>
          <w:rFonts w:ascii="Times New Roman" w:hAnsi="Times New Roman"/>
        </w:rPr>
      </w:pPr>
    </w:p>
    <w:p w:rsidR="00251BA1" w:rsidRDefault="00251BA1" w:rsidP="00ED2416">
      <w:pPr>
        <w:spacing w:line="360" w:lineRule="auto"/>
        <w:ind w:firstLine="360"/>
        <w:jc w:val="both"/>
        <w:rPr>
          <w:rFonts w:ascii="Times New Roman" w:hAnsi="Times New Roman"/>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4"/>
        <w:gridCol w:w="2478"/>
      </w:tblGrid>
      <w:tr w:rsidR="00ED2416" w:rsidRPr="00AF6BBB" w:rsidTr="002B14EB">
        <w:trPr>
          <w:trHeight w:val="575"/>
        </w:trPr>
        <w:tc>
          <w:tcPr>
            <w:tcW w:w="3678" w:type="pct"/>
            <w:shd w:val="clear" w:color="auto" w:fill="4F81BD"/>
          </w:tcPr>
          <w:p w:rsidR="00ED2416" w:rsidRPr="002B14EB" w:rsidRDefault="00ED2416" w:rsidP="002B14EB">
            <w:pPr>
              <w:jc w:val="center"/>
              <w:rPr>
                <w:rFonts w:ascii="Cambria" w:eastAsia="Times New Roman" w:hAnsi="Cambria"/>
                <w:b/>
                <w:bCs/>
                <w:color w:val="FFFFFF"/>
              </w:rPr>
            </w:pPr>
            <w:r w:rsidRPr="002B14EB">
              <w:rPr>
                <w:rFonts w:ascii="Cambria" w:eastAsia="Times New Roman" w:hAnsi="Cambria"/>
                <w:color w:val="FFFFFF"/>
              </w:rPr>
              <w:lastRenderedPageBreak/>
              <w:t>Yasal Yükümlülük (Görevler)</w:t>
            </w:r>
          </w:p>
        </w:tc>
        <w:tc>
          <w:tcPr>
            <w:tcW w:w="1322" w:type="pct"/>
            <w:shd w:val="clear" w:color="auto" w:fill="4F81BD"/>
          </w:tcPr>
          <w:p w:rsidR="00ED2416" w:rsidRPr="002B14EB" w:rsidRDefault="00ED2416" w:rsidP="002B14EB">
            <w:pPr>
              <w:jc w:val="center"/>
              <w:rPr>
                <w:rFonts w:ascii="Cambria" w:eastAsia="Times New Roman" w:hAnsi="Cambria"/>
                <w:b/>
                <w:bCs/>
                <w:color w:val="FFFFFF"/>
              </w:rPr>
            </w:pPr>
            <w:r w:rsidRPr="002B14EB">
              <w:rPr>
                <w:rFonts w:ascii="Cambria" w:eastAsia="Times New Roman" w:hAnsi="Cambria"/>
                <w:color w:val="FFFFFF"/>
              </w:rPr>
              <w:t>Dayanak</w:t>
            </w:r>
          </w:p>
        </w:tc>
      </w:tr>
      <w:tr w:rsidR="00ED2416" w:rsidRPr="00AF6BBB" w:rsidTr="00844FB4">
        <w:trPr>
          <w:trHeight w:val="656"/>
        </w:trPr>
        <w:tc>
          <w:tcPr>
            <w:tcW w:w="3678" w:type="pct"/>
            <w:shd w:val="clear" w:color="auto" w:fill="auto"/>
          </w:tcPr>
          <w:p w:rsidR="00ED2416" w:rsidRPr="002B14EB" w:rsidRDefault="00ED2416" w:rsidP="002B14EB">
            <w:pPr>
              <w:pStyle w:val="meb1"/>
              <w:rPr>
                <w:rFonts w:ascii="Calibri Light" w:hAnsi="Calibri Light"/>
                <w:b/>
                <w:bCs/>
                <w:i/>
                <w:sz w:val="18"/>
                <w:szCs w:val="18"/>
              </w:rPr>
            </w:pPr>
            <w:r w:rsidRPr="002B14EB">
              <w:rPr>
                <w:rFonts w:ascii="Calibri Light" w:hAnsi="Calibri Light"/>
                <w:bCs/>
                <w:i/>
                <w:sz w:val="18"/>
                <w:szCs w:val="18"/>
              </w:rPr>
              <w:t>Kimse, eğitim ve öğrenim hakkından yoksun bırakılamaz. Öğrenim hakkının kapsamı kanunla tespit edilir ve düzenlenir. Eğitim ve öğretim, Atatürk ilkeleri ve İnkılapları doğrultusunda, çağdaş bilim ve eğitim esaslarına göre, Devletin gözetim ve denetimi altında yapılır.</w:t>
            </w:r>
          </w:p>
        </w:tc>
        <w:tc>
          <w:tcPr>
            <w:tcW w:w="1322" w:type="pct"/>
            <w:shd w:val="clear" w:color="auto" w:fill="auto"/>
          </w:tcPr>
          <w:p w:rsidR="00ED2416" w:rsidRPr="002B14EB" w:rsidRDefault="00ED2416" w:rsidP="002B14EB">
            <w:pPr>
              <w:pStyle w:val="Default"/>
              <w:rPr>
                <w:rFonts w:ascii="Calibri" w:hAnsi="Calibri" w:cs="Calibri"/>
                <w:b/>
                <w:bCs/>
                <w:sz w:val="18"/>
                <w:szCs w:val="20"/>
              </w:rPr>
            </w:pPr>
            <w:r w:rsidRPr="002B14EB">
              <w:rPr>
                <w:rFonts w:ascii="Calibri" w:hAnsi="Calibri" w:cs="Calibri"/>
                <w:sz w:val="18"/>
                <w:szCs w:val="20"/>
              </w:rPr>
              <w:t>Anayasa’nın 42. Maddesi.</w:t>
            </w:r>
          </w:p>
        </w:tc>
      </w:tr>
      <w:tr w:rsidR="00ED2416" w:rsidRPr="00AF6BBB" w:rsidTr="00844FB4">
        <w:trPr>
          <w:trHeight w:val="695"/>
        </w:trPr>
        <w:tc>
          <w:tcPr>
            <w:tcW w:w="3678" w:type="pct"/>
            <w:shd w:val="clear" w:color="auto" w:fill="auto"/>
          </w:tcPr>
          <w:p w:rsidR="00ED2416" w:rsidRPr="002B14EB" w:rsidRDefault="00ED2416" w:rsidP="002B14EB">
            <w:pPr>
              <w:pStyle w:val="Default"/>
              <w:rPr>
                <w:rFonts w:ascii="Calibri Light" w:hAnsi="Calibri Light" w:cs="Calibri"/>
                <w:b/>
                <w:bCs/>
                <w:i/>
                <w:sz w:val="18"/>
                <w:szCs w:val="18"/>
              </w:rPr>
            </w:pPr>
            <w:r w:rsidRPr="002B14EB">
              <w:rPr>
                <w:rFonts w:ascii="Calibri Light" w:hAnsi="Calibri Light"/>
                <w:bCs/>
                <w:i/>
                <w:sz w:val="18"/>
                <w:szCs w:val="18"/>
              </w:rPr>
              <w:t>Devlet   memurları,  Türkiye  Cumhuriyeti  Anayasasına  ve  kanunlarına  sadakatla bağlı  kalmak  ve  milletin  hizmetinde Türkiye Cumhuriyeti   kanunlarını sadakatla uygulamak zorundadırlar.</w:t>
            </w:r>
          </w:p>
        </w:tc>
        <w:tc>
          <w:tcPr>
            <w:tcW w:w="1322" w:type="pct"/>
            <w:shd w:val="clear" w:color="auto" w:fill="auto"/>
          </w:tcPr>
          <w:p w:rsidR="00ED2416" w:rsidRPr="002B14EB" w:rsidRDefault="00ED2416" w:rsidP="002B14EB">
            <w:pPr>
              <w:pStyle w:val="Default"/>
              <w:rPr>
                <w:rFonts w:ascii="Calibri" w:hAnsi="Calibri" w:cs="Calibri"/>
                <w:b/>
                <w:bCs/>
                <w:sz w:val="18"/>
                <w:szCs w:val="20"/>
              </w:rPr>
            </w:pPr>
            <w:r w:rsidRPr="002B14EB">
              <w:rPr>
                <w:rFonts w:ascii="Calibri" w:hAnsi="Calibri" w:cs="Calibri"/>
                <w:sz w:val="18"/>
                <w:szCs w:val="20"/>
              </w:rPr>
              <w:t>657 sayılı Devlet Memurları Kanunu</w:t>
            </w:r>
          </w:p>
        </w:tc>
      </w:tr>
      <w:tr w:rsidR="00ED2416" w:rsidRPr="00AF6BBB" w:rsidTr="002B14EB">
        <w:trPr>
          <w:trHeight w:val="546"/>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Her Türk çocuğuna iyi bir vatandaş olmak için gerekli temel bilgi, beceri, davranış ve alışkanlıkları kazandırmak; onu milli ahlak anlayışına uygun olarak yetiştirmek. </w:t>
            </w:r>
          </w:p>
        </w:tc>
        <w:tc>
          <w:tcPr>
            <w:tcW w:w="1322" w:type="pct"/>
            <w:shd w:val="clear" w:color="auto" w:fill="auto"/>
          </w:tcPr>
          <w:p w:rsidR="00ED2416" w:rsidRPr="002B14EB" w:rsidRDefault="00ED2416" w:rsidP="002B14EB">
            <w:pPr>
              <w:pStyle w:val="Default"/>
              <w:rPr>
                <w:rFonts w:ascii="Calibri" w:hAnsi="Calibri" w:cs="Calibri"/>
                <w:b/>
                <w:bCs/>
                <w:sz w:val="18"/>
                <w:szCs w:val="20"/>
              </w:rPr>
            </w:pPr>
            <w:r w:rsidRPr="002B14EB">
              <w:rPr>
                <w:rFonts w:ascii="Calibri" w:hAnsi="Calibri" w:cs="Calibri"/>
                <w:sz w:val="18"/>
                <w:szCs w:val="20"/>
              </w:rPr>
              <w:t xml:space="preserve">1739 sayılı kanunun 23. maddesi, </w:t>
            </w:r>
          </w:p>
          <w:p w:rsidR="00ED2416" w:rsidRPr="002B14EB" w:rsidRDefault="00ED2416" w:rsidP="002B14EB">
            <w:pPr>
              <w:pStyle w:val="Default"/>
              <w:rPr>
                <w:rFonts w:ascii="Calibri" w:hAnsi="Calibri" w:cs="Calibri"/>
                <w:b/>
                <w:bCs/>
                <w:sz w:val="18"/>
                <w:szCs w:val="20"/>
              </w:rPr>
            </w:pPr>
          </w:p>
        </w:tc>
      </w:tr>
      <w:tr w:rsidR="00ED2416" w:rsidRPr="00AF6BBB" w:rsidTr="002B14EB">
        <w:trPr>
          <w:trHeight w:val="552"/>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Her Türk çocuğunu ilgi, istidat ve kabiliyetleri yönünden yetiştirerek hayata ve üst öğrenime hazırlamak </w:t>
            </w:r>
          </w:p>
        </w:tc>
        <w:tc>
          <w:tcPr>
            <w:tcW w:w="1322" w:type="pct"/>
            <w:shd w:val="clear" w:color="auto" w:fill="auto"/>
          </w:tcPr>
          <w:p w:rsidR="00ED2416" w:rsidRPr="002B14EB" w:rsidRDefault="00ED2416" w:rsidP="002B14EB">
            <w:pPr>
              <w:pStyle w:val="Default"/>
              <w:rPr>
                <w:rFonts w:ascii="Calibri" w:hAnsi="Calibri" w:cs="Calibri"/>
                <w:b/>
                <w:bCs/>
                <w:sz w:val="18"/>
                <w:szCs w:val="20"/>
              </w:rPr>
            </w:pPr>
            <w:r w:rsidRPr="002B14EB">
              <w:rPr>
                <w:rFonts w:ascii="Calibri" w:hAnsi="Calibri" w:cs="Calibri"/>
                <w:sz w:val="18"/>
                <w:szCs w:val="20"/>
              </w:rPr>
              <w:t xml:space="preserve">1739 sayılı kanunun 23. maddesi. </w:t>
            </w:r>
          </w:p>
        </w:tc>
      </w:tr>
      <w:tr w:rsidR="00ED2416" w:rsidRPr="00AF6BBB" w:rsidTr="002B14EB">
        <w:trPr>
          <w:trHeight w:val="550"/>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Mesleki ve Teknik Öğretimin tüm branşlarında yüksek öğrenime öğrenci ve piyasaya da kalifiye ara eleman yetiştiren, çağdaş düzeyde, kaliteli ve seçkin birey olma bilincini kazandırmak.</w:t>
            </w:r>
          </w:p>
        </w:tc>
        <w:tc>
          <w:tcPr>
            <w:tcW w:w="1322" w:type="pct"/>
            <w:shd w:val="clear" w:color="auto" w:fill="auto"/>
          </w:tcPr>
          <w:p w:rsidR="00ED2416" w:rsidRPr="002B14EB" w:rsidRDefault="00ED2416" w:rsidP="002B14EB">
            <w:pPr>
              <w:pStyle w:val="Default"/>
              <w:rPr>
                <w:rFonts w:ascii="Calibri" w:hAnsi="Calibri" w:cs="Calibri"/>
                <w:b/>
                <w:bCs/>
                <w:sz w:val="18"/>
                <w:szCs w:val="20"/>
              </w:rPr>
            </w:pPr>
            <w:r w:rsidRPr="002B14EB">
              <w:rPr>
                <w:rFonts w:ascii="Calibri" w:hAnsi="Calibri" w:cs="Calibri"/>
                <w:sz w:val="18"/>
                <w:szCs w:val="20"/>
              </w:rPr>
              <w:t xml:space="preserve">Ortaöğretim Kurumları Yönetmeliği </w:t>
            </w:r>
          </w:p>
        </w:tc>
      </w:tr>
      <w:tr w:rsidR="00ED2416" w:rsidRPr="00AF6BBB" w:rsidTr="002B14EB">
        <w:trPr>
          <w:trHeight w:val="550"/>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Öğrencilerin, millî ve evrensel kültür değerlerini tanımalarını, benimsemelerini, geliştirmelerini bu değerlere saygı duymalarını sağlamak </w:t>
            </w:r>
          </w:p>
        </w:tc>
        <w:tc>
          <w:tcPr>
            <w:tcW w:w="1322" w:type="pct"/>
            <w:shd w:val="clear" w:color="auto" w:fill="auto"/>
          </w:tcPr>
          <w:p w:rsidR="00ED2416" w:rsidRPr="002B14EB" w:rsidRDefault="00ED2416" w:rsidP="002B14EB">
            <w:pPr>
              <w:pStyle w:val="tablo"/>
              <w:jc w:val="left"/>
              <w:rPr>
                <w:rFonts w:ascii="Calibri" w:hAnsi="Calibri" w:cs="Calibri"/>
                <w:b/>
                <w:bCs/>
                <w:sz w:val="18"/>
                <w:szCs w:val="20"/>
              </w:rPr>
            </w:pPr>
            <w:r w:rsidRPr="002B14EB">
              <w:rPr>
                <w:rFonts w:ascii="Calibri" w:hAnsi="Calibri" w:cs="Calibri"/>
                <w:sz w:val="18"/>
                <w:szCs w:val="20"/>
              </w:rPr>
              <w:t>Ortaöğretim Kurumları Yönetmeliği</w:t>
            </w:r>
          </w:p>
        </w:tc>
      </w:tr>
      <w:tr w:rsidR="00ED2416" w:rsidRPr="00AF6BBB" w:rsidTr="002B14EB">
        <w:trPr>
          <w:trHeight w:val="550"/>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 xml:space="preserve">Ortaöğretim Kurumları Yönetmeliği </w:t>
            </w:r>
          </w:p>
        </w:tc>
      </w:tr>
      <w:tr w:rsidR="00ED2416" w:rsidRPr="00AF6BBB" w:rsidTr="00844FB4">
        <w:trPr>
          <w:trHeight w:val="522"/>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Öğrencilere bireysel ve toplumsal sorunları tanıma ve bu sorunlara çözüm yolları arama alışkanlığı kazandırmak.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 xml:space="preserve">Ortaöğretim Kurumları Yönetmeliği </w:t>
            </w:r>
          </w:p>
        </w:tc>
      </w:tr>
      <w:tr w:rsidR="00ED2416" w:rsidRPr="00AF6BBB" w:rsidTr="002B14EB">
        <w:trPr>
          <w:trHeight w:val="550"/>
        </w:trPr>
        <w:tc>
          <w:tcPr>
            <w:tcW w:w="3678" w:type="pct"/>
            <w:shd w:val="clear" w:color="auto" w:fill="auto"/>
          </w:tcPr>
          <w:p w:rsidR="00ED2416" w:rsidRPr="002B14EB" w:rsidRDefault="00ED2416" w:rsidP="002B14EB">
            <w:pPr>
              <w:pStyle w:val="tablo"/>
              <w:jc w:val="left"/>
              <w:rPr>
                <w:rFonts w:ascii="Calibri" w:hAnsi="Calibri" w:cs="Calibri"/>
                <w:b/>
                <w:bCs/>
                <w:i/>
                <w:sz w:val="18"/>
                <w:szCs w:val="20"/>
              </w:rPr>
            </w:pPr>
            <w:r w:rsidRPr="002B14EB">
              <w:rPr>
                <w:rFonts w:ascii="Calibri" w:hAnsi="Calibri" w:cs="Calibri"/>
                <w:i/>
                <w:sz w:val="18"/>
                <w:szCs w:val="20"/>
              </w:rPr>
              <w:t xml:space="preserve">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 xml:space="preserve">Ortaöğretim Kurumları Yönetmeliği </w:t>
            </w:r>
          </w:p>
        </w:tc>
      </w:tr>
      <w:tr w:rsidR="00ED2416" w:rsidRPr="00AF6BBB" w:rsidTr="00844FB4">
        <w:trPr>
          <w:trHeight w:val="361"/>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Öğrencilerin becerilerini ve zihinsel çalışmalarını birleştirerek çok yönlü gelişmelerini sağlamak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Ortaöğretim Kurumları Yönetmeliği</w:t>
            </w:r>
          </w:p>
        </w:tc>
      </w:tr>
      <w:tr w:rsidR="00ED2416" w:rsidRPr="00AF6BBB" w:rsidTr="002B14EB">
        <w:trPr>
          <w:trHeight w:val="550"/>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  Öğrencileri kendilerine güvenen, sistemli düşünebilen, girişimci, teknolojiyi etkili biçimde kullanabilen, planlı çalışma alışkanlığına sahip estetik duyguları ve yaratıcılıkları gelişmiş bireyler olarak yetiştirmek.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 xml:space="preserve">Ortaöğretim Kurumları Yönetmeliği </w:t>
            </w:r>
          </w:p>
        </w:tc>
      </w:tr>
      <w:tr w:rsidR="00ED2416" w:rsidRPr="00AF6BBB" w:rsidTr="002B14EB">
        <w:trPr>
          <w:trHeight w:val="550"/>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Öğrencilerin ilgi alanlarının ve kişilik özelliklerinin ortaya çıkmasını sağlamak, meslekleri tanıtmak ve seçeceği mesleğe uygun okul ve kurumlara yöneltmek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 xml:space="preserve">Ortaöğretim Kurumları Yönetmeliği </w:t>
            </w:r>
          </w:p>
        </w:tc>
      </w:tr>
      <w:tr w:rsidR="00ED2416" w:rsidRPr="00AF6BBB" w:rsidTr="002B14EB">
        <w:trPr>
          <w:trHeight w:val="550"/>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  Öğrencileri derslerde uygulanacak öğretim yöntem ve teknikleriyle sosyal, kültürel ve eğitsel etkinliklerle kendilerini geliştirmelerine ve gerçekleştirmelerine yardımcı olmak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 xml:space="preserve">Ortaöğretim Kurumları Yönetmeliği </w:t>
            </w:r>
          </w:p>
        </w:tc>
      </w:tr>
      <w:tr w:rsidR="00ED2416" w:rsidRPr="00AF6BBB" w:rsidTr="002B14EB">
        <w:trPr>
          <w:trHeight w:val="550"/>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Öğrencileri ailesine ve topluma karşı sorumluluk duyabilen, üretken, verimli, ülkenin ekonomik ve sosyal kalkınmasına katkıda bulunabilen bireyler olarak yetiştirmek.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 xml:space="preserve">Ortaöğretim Kurumları Yönetmeliği </w:t>
            </w:r>
          </w:p>
        </w:tc>
      </w:tr>
      <w:tr w:rsidR="00ED2416" w:rsidRPr="00AF6BBB" w:rsidTr="002B14EB">
        <w:trPr>
          <w:trHeight w:val="550"/>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  Doğayı tanıma, sevme ve koruma, insanın doğaya etkilerinin neler olabileceğine ve bunların sonuçlarının kendisini de etkileyebileceğine ve bir doğa dostu olarak çevreyi her durumda koruma bilincini kazandırmak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 xml:space="preserve">Ortaöğretim Kurumları Yönetmeliği </w:t>
            </w:r>
          </w:p>
        </w:tc>
      </w:tr>
      <w:tr w:rsidR="00ED2416" w:rsidRPr="00AF6BBB" w:rsidTr="002B14EB">
        <w:trPr>
          <w:trHeight w:val="550"/>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Öğrencilere bilgi yüklemek yerine, bilgiye ulaşma ve bilgiyi kullanma yöntem ve tekniklerini öğretmek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 xml:space="preserve">Ortaöğretim Kurumları Yönetmeliği </w:t>
            </w:r>
          </w:p>
        </w:tc>
      </w:tr>
      <w:tr w:rsidR="00ED2416" w:rsidRPr="00AF6BBB" w:rsidTr="00844FB4">
        <w:trPr>
          <w:trHeight w:val="317"/>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Öğrencileri bilimsel düşünme, araştırma ve çalışma becerilerine yöneltmek.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 xml:space="preserve">Ortaöğretim Kurumları Yönetmeliği </w:t>
            </w:r>
          </w:p>
        </w:tc>
      </w:tr>
      <w:tr w:rsidR="00ED2416" w:rsidRPr="00AF6BBB" w:rsidTr="002B14EB">
        <w:trPr>
          <w:trHeight w:val="550"/>
        </w:trPr>
        <w:tc>
          <w:tcPr>
            <w:tcW w:w="3678" w:type="pct"/>
            <w:shd w:val="clear" w:color="auto" w:fill="auto"/>
          </w:tcPr>
          <w:p w:rsidR="00ED2416" w:rsidRPr="002B14EB" w:rsidRDefault="00ED2416" w:rsidP="002B14EB">
            <w:pPr>
              <w:pStyle w:val="Default"/>
              <w:rPr>
                <w:rFonts w:ascii="Calibri" w:hAnsi="Calibri" w:cs="Calibri"/>
                <w:b/>
                <w:bCs/>
                <w:i/>
                <w:sz w:val="18"/>
                <w:szCs w:val="20"/>
              </w:rPr>
            </w:pPr>
            <w:r w:rsidRPr="002B14EB">
              <w:rPr>
                <w:rFonts w:ascii="Calibri" w:hAnsi="Calibri" w:cs="Calibri"/>
                <w:i/>
                <w:sz w:val="18"/>
                <w:szCs w:val="20"/>
              </w:rPr>
              <w:t xml:space="preserve">Öğrencilerin, sevgi ve iletişimin desteklediği gerçek öğrenme ortamlarında düşünsel becerilerini kazanmalarına, yaratıcı güçlerini ortaya koymalarına ve kullanmalarına yardımcı olmak.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 xml:space="preserve">Ortaöğretim Kurumları Yönetmeliği </w:t>
            </w:r>
          </w:p>
        </w:tc>
      </w:tr>
      <w:tr w:rsidR="00ED2416" w:rsidRPr="00AF6BBB" w:rsidTr="00844FB4">
        <w:trPr>
          <w:trHeight w:val="447"/>
        </w:trPr>
        <w:tc>
          <w:tcPr>
            <w:tcW w:w="3678" w:type="pct"/>
            <w:shd w:val="clear" w:color="auto" w:fill="auto"/>
          </w:tcPr>
          <w:p w:rsidR="00ED2416" w:rsidRPr="002B14EB" w:rsidRDefault="00227D3D" w:rsidP="002B14EB">
            <w:pPr>
              <w:pStyle w:val="Default"/>
              <w:rPr>
                <w:rFonts w:ascii="Calibri" w:hAnsi="Calibri" w:cs="Calibri"/>
                <w:b/>
                <w:bCs/>
                <w:i/>
                <w:sz w:val="18"/>
                <w:szCs w:val="20"/>
              </w:rPr>
            </w:pPr>
            <w:r w:rsidRPr="00227D3D">
              <w:rPr>
                <w:b/>
                <w:noProof/>
                <w:color w:val="0070C0"/>
                <w:lang w:eastAsia="tr-TR"/>
              </w:rPr>
              <w:drawing>
                <wp:anchor distT="0" distB="0" distL="114300" distR="114300" simplePos="0" relativeHeight="251799040" behindDoc="0" locked="0" layoutInCell="1" allowOverlap="1" wp14:anchorId="2F86C0FF" wp14:editId="5FA6B86C">
                  <wp:simplePos x="0" y="0"/>
                  <wp:positionH relativeFrom="column">
                    <wp:posOffset>-913130</wp:posOffset>
                  </wp:positionH>
                  <wp:positionV relativeFrom="paragraph">
                    <wp:posOffset>-708660</wp:posOffset>
                  </wp:positionV>
                  <wp:extent cx="7626350" cy="2904490"/>
                  <wp:effectExtent l="0" t="0" r="0" b="3810"/>
                  <wp:wrapNone/>
                  <wp:docPr id="500" name="Resim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ED2416" w:rsidRPr="002B14EB">
              <w:rPr>
                <w:rFonts w:ascii="Calibri" w:hAnsi="Calibri" w:cs="Calibri"/>
                <w:i/>
                <w:sz w:val="18"/>
                <w:szCs w:val="20"/>
              </w:rPr>
              <w:t xml:space="preserve">  Öğrencilerin kişisel ve toplumsal araç-gereci, kaynakları ve zamanı verimli kullanmalarını, okuma zevk ve alışkanlığı kazanmalarını sağlamak. </w:t>
            </w:r>
          </w:p>
        </w:tc>
        <w:tc>
          <w:tcPr>
            <w:tcW w:w="1322" w:type="pct"/>
            <w:shd w:val="clear" w:color="auto" w:fill="auto"/>
          </w:tcPr>
          <w:p w:rsidR="00ED2416" w:rsidRPr="002B14EB" w:rsidRDefault="00ED2416" w:rsidP="002B14EB">
            <w:pPr>
              <w:rPr>
                <w:rFonts w:ascii="Cambria" w:eastAsia="Times New Roman" w:hAnsi="Cambria" w:cs="Calibri"/>
                <w:b/>
                <w:bCs/>
                <w:sz w:val="18"/>
                <w:szCs w:val="20"/>
              </w:rPr>
            </w:pPr>
            <w:r w:rsidRPr="002B14EB">
              <w:rPr>
                <w:rFonts w:ascii="Cambria" w:eastAsia="Times New Roman" w:hAnsi="Cambria" w:cs="Calibri"/>
                <w:sz w:val="18"/>
                <w:szCs w:val="20"/>
              </w:rPr>
              <w:t xml:space="preserve">Ortaöğretim Kurumları Yönetmeliği </w:t>
            </w:r>
          </w:p>
        </w:tc>
      </w:tr>
    </w:tbl>
    <w:p w:rsidR="00ED2416" w:rsidRDefault="00B94B03" w:rsidP="00ED2416">
      <w:pPr>
        <w:spacing w:line="360" w:lineRule="auto"/>
        <w:ind w:firstLine="360"/>
        <w:jc w:val="both"/>
        <w:rPr>
          <w:rFonts w:ascii="Times New Roman" w:hAnsi="Times New Roman"/>
        </w:rPr>
      </w:pPr>
      <w:r w:rsidRPr="00B94B03">
        <w:rPr>
          <w:rFonts w:ascii="Calibri Light" w:hAnsi="Calibri Light"/>
          <w:bCs/>
          <w:i/>
          <w:noProof/>
          <w:sz w:val="18"/>
          <w:szCs w:val="18"/>
        </w:rPr>
        <w:drawing>
          <wp:anchor distT="0" distB="0" distL="114300" distR="114300" simplePos="0" relativeHeight="251819520" behindDoc="1" locked="0" layoutInCell="1" allowOverlap="1" wp14:anchorId="315129BC" wp14:editId="11BAD69C">
            <wp:simplePos x="0" y="0"/>
            <wp:positionH relativeFrom="column">
              <wp:posOffset>-737870</wp:posOffset>
            </wp:positionH>
            <wp:positionV relativeFrom="paragraph">
              <wp:posOffset>-8529955</wp:posOffset>
            </wp:positionV>
            <wp:extent cx="1123950" cy="1203325"/>
            <wp:effectExtent l="0" t="0" r="0" b="3175"/>
            <wp:wrapNone/>
            <wp:docPr id="389" name="Resim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B94B03">
        <w:rPr>
          <w:rFonts w:ascii="Calibri Light" w:hAnsi="Calibri Light"/>
          <w:bCs/>
          <w:i/>
          <w:noProof/>
          <w:sz w:val="18"/>
          <w:szCs w:val="18"/>
        </w:rPr>
        <w:drawing>
          <wp:anchor distT="0" distB="0" distL="114300" distR="114300" simplePos="0" relativeHeight="251818496" behindDoc="1" locked="0" layoutInCell="1" allowOverlap="1" wp14:anchorId="4868FED3" wp14:editId="7F04B3A0">
            <wp:simplePos x="0" y="0"/>
            <wp:positionH relativeFrom="column">
              <wp:posOffset>-903859</wp:posOffset>
            </wp:positionH>
            <wp:positionV relativeFrom="paragraph">
              <wp:posOffset>-8905748</wp:posOffset>
            </wp:positionV>
            <wp:extent cx="7626540" cy="2904565"/>
            <wp:effectExtent l="0" t="0" r="0" b="3810"/>
            <wp:wrapNone/>
            <wp:docPr id="388" name="Resim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540" cy="2904565"/>
                    </a:xfrm>
                    <a:prstGeom prst="rect">
                      <a:avLst/>
                    </a:prstGeom>
                  </pic:spPr>
                </pic:pic>
              </a:graphicData>
            </a:graphic>
            <wp14:sizeRelH relativeFrom="margin">
              <wp14:pctWidth>0</wp14:pctWidth>
            </wp14:sizeRelH>
            <wp14:sizeRelV relativeFrom="margin">
              <wp14:pctHeight>0</wp14:pctHeight>
            </wp14:sizeRelV>
          </wp:anchor>
        </w:drawing>
      </w:r>
    </w:p>
    <w:p w:rsidR="00227D3D" w:rsidRDefault="00227D3D" w:rsidP="00ED2416">
      <w:pPr>
        <w:spacing w:line="360" w:lineRule="auto"/>
        <w:ind w:firstLine="360"/>
        <w:jc w:val="both"/>
        <w:rPr>
          <w:rFonts w:ascii="Times New Roman" w:hAnsi="Times New Roman"/>
        </w:rPr>
      </w:pPr>
    </w:p>
    <w:p w:rsidR="00FB41C4" w:rsidRDefault="00B94B03" w:rsidP="000E64D8">
      <w:pPr>
        <w:spacing w:line="360" w:lineRule="auto"/>
        <w:jc w:val="both"/>
        <w:rPr>
          <w:rFonts w:ascii="Times New Roman" w:hAnsi="Times New Roman"/>
          <w:b/>
          <w:color w:val="FF0000"/>
          <w:sz w:val="24"/>
          <w:szCs w:val="24"/>
          <w:lang w:eastAsia="tr-TR"/>
        </w:rPr>
      </w:pPr>
      <w:r w:rsidRPr="00B94B03">
        <w:rPr>
          <w:rFonts w:ascii="Times New Roman" w:hAnsi="Times New Roman"/>
          <w:b/>
          <w:noProof/>
          <w:color w:val="FF0000"/>
          <w:sz w:val="24"/>
          <w:szCs w:val="24"/>
          <w:lang w:eastAsia="tr-TR"/>
        </w:rPr>
        <w:drawing>
          <wp:anchor distT="0" distB="0" distL="114300" distR="114300" simplePos="0" relativeHeight="251821568" behindDoc="1" locked="0" layoutInCell="1" allowOverlap="1" wp14:anchorId="4868FED3" wp14:editId="7F04B3A0">
            <wp:simplePos x="0" y="0"/>
            <wp:positionH relativeFrom="column">
              <wp:posOffset>-896620</wp:posOffset>
            </wp:positionH>
            <wp:positionV relativeFrom="paragraph">
              <wp:posOffset>-604520</wp:posOffset>
            </wp:positionV>
            <wp:extent cx="7626350" cy="2904490"/>
            <wp:effectExtent l="0" t="0" r="0" b="3810"/>
            <wp:wrapNone/>
            <wp:docPr id="390" name="Resi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B94B03">
        <w:rPr>
          <w:rFonts w:ascii="Times New Roman" w:hAnsi="Times New Roman"/>
          <w:b/>
          <w:noProof/>
          <w:color w:val="FF0000"/>
          <w:sz w:val="24"/>
          <w:szCs w:val="24"/>
          <w:lang w:eastAsia="tr-TR"/>
        </w:rPr>
        <w:drawing>
          <wp:anchor distT="0" distB="0" distL="114300" distR="114300" simplePos="0" relativeHeight="251822592" behindDoc="1" locked="0" layoutInCell="1" allowOverlap="1" wp14:anchorId="315129BC" wp14:editId="11BAD69C">
            <wp:simplePos x="0" y="0"/>
            <wp:positionH relativeFrom="column">
              <wp:posOffset>-729742</wp:posOffset>
            </wp:positionH>
            <wp:positionV relativeFrom="paragraph">
              <wp:posOffset>-228219</wp:posOffset>
            </wp:positionV>
            <wp:extent cx="1123950" cy="1203325"/>
            <wp:effectExtent l="0" t="0" r="0" b="3175"/>
            <wp:wrapNone/>
            <wp:docPr id="391" name="Resim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FB41C4" w:rsidRPr="003C394A">
        <w:rPr>
          <w:rFonts w:ascii="Times New Roman" w:hAnsi="Times New Roman"/>
          <w:b/>
          <w:color w:val="FF0000"/>
          <w:sz w:val="24"/>
          <w:szCs w:val="24"/>
          <w:lang w:eastAsia="tr-TR"/>
        </w:rPr>
        <w:t xml:space="preserve">3. Faaliyet Alanları </w:t>
      </w:r>
      <w:r w:rsidR="00D66C37">
        <w:rPr>
          <w:rFonts w:ascii="Times New Roman" w:hAnsi="Times New Roman"/>
          <w:b/>
          <w:color w:val="FF0000"/>
          <w:sz w:val="24"/>
          <w:szCs w:val="24"/>
          <w:lang w:eastAsia="tr-TR"/>
        </w:rPr>
        <w:t>i</w:t>
      </w:r>
      <w:r w:rsidR="00FB41C4" w:rsidRPr="003C394A">
        <w:rPr>
          <w:rFonts w:ascii="Times New Roman" w:hAnsi="Times New Roman"/>
          <w:b/>
          <w:color w:val="FF0000"/>
          <w:sz w:val="24"/>
          <w:szCs w:val="24"/>
          <w:lang w:eastAsia="tr-TR"/>
        </w:rPr>
        <w:t>le Ürün ve Hizmetler</w:t>
      </w:r>
    </w:p>
    <w:p w:rsidR="00FB41C4" w:rsidRDefault="00FB41C4" w:rsidP="00452791">
      <w:pPr>
        <w:autoSpaceDE w:val="0"/>
        <w:autoSpaceDN w:val="0"/>
        <w:adjustRightInd w:val="0"/>
        <w:spacing w:after="0" w:line="240" w:lineRule="auto"/>
        <w:rPr>
          <w:bCs/>
        </w:rPr>
      </w:pPr>
      <w:r>
        <w:rPr>
          <w:bCs/>
        </w:rPr>
        <w:t xml:space="preserve">Okulumuzun </w:t>
      </w:r>
      <w:r w:rsidRPr="00A9249B">
        <w:rPr>
          <w:bCs/>
        </w:rPr>
        <w:t xml:space="preserve">ürettiği temel hizmetler belli faaliyet alanları adı altında gruplandırılmıştır. </w:t>
      </w:r>
    </w:p>
    <w:p w:rsidR="00FB41C4" w:rsidRPr="00452791" w:rsidRDefault="00FB41C4" w:rsidP="00452791">
      <w:pPr>
        <w:autoSpaceDE w:val="0"/>
        <w:autoSpaceDN w:val="0"/>
        <w:adjustRightInd w:val="0"/>
        <w:spacing w:after="0" w:line="240" w:lineRule="auto"/>
        <w:rPr>
          <w:bCs/>
        </w:rPr>
      </w:pPr>
    </w:p>
    <w:tbl>
      <w:tblPr>
        <w:tblW w:w="0" w:type="auto"/>
        <w:tblBorders>
          <w:top w:val="single" w:sz="2" w:space="0" w:color="2F5496"/>
          <w:left w:val="single" w:sz="2" w:space="0" w:color="2F5496"/>
          <w:bottom w:val="single" w:sz="2" w:space="0" w:color="2F5496"/>
          <w:right w:val="single" w:sz="2" w:space="0" w:color="2F5496"/>
          <w:insideH w:val="single" w:sz="2" w:space="0" w:color="2F5496"/>
          <w:insideV w:val="single" w:sz="2" w:space="0" w:color="2F5496"/>
        </w:tblBorders>
        <w:tblLook w:val="00A0" w:firstRow="1" w:lastRow="0" w:firstColumn="1" w:lastColumn="0" w:noHBand="0" w:noVBand="0"/>
      </w:tblPr>
      <w:tblGrid>
        <w:gridCol w:w="4929"/>
        <w:gridCol w:w="3905"/>
      </w:tblGrid>
      <w:tr w:rsidR="00F45B5F" w:rsidRPr="007A6056" w:rsidTr="007A6056">
        <w:trPr>
          <w:trHeight w:hRule="exact" w:val="500"/>
        </w:trPr>
        <w:tc>
          <w:tcPr>
            <w:tcW w:w="4929" w:type="dxa"/>
            <w:tcBorders>
              <w:top w:val="single" w:sz="8" w:space="0" w:color="4472C4"/>
              <w:left w:val="single" w:sz="8" w:space="0" w:color="4472C4"/>
              <w:bottom w:val="single" w:sz="18" w:space="0" w:color="4472C4"/>
              <w:right w:val="single" w:sz="8" w:space="0" w:color="4472C4"/>
            </w:tcBorders>
            <w:shd w:val="clear" w:color="auto" w:fill="auto"/>
          </w:tcPr>
          <w:p w:rsidR="00FB41C4" w:rsidRPr="007A6056" w:rsidRDefault="00FB41C4" w:rsidP="00F20E4E">
            <w:pPr>
              <w:pStyle w:val="tablo"/>
              <w:rPr>
                <w:color w:val="0070C0"/>
              </w:rPr>
            </w:pPr>
            <w:r w:rsidRPr="007A6056">
              <w:rPr>
                <w:color w:val="0070C0"/>
              </w:rPr>
              <w:t>Faaliyet Alanı</w:t>
            </w:r>
          </w:p>
        </w:tc>
        <w:tc>
          <w:tcPr>
            <w:tcW w:w="3905" w:type="dxa"/>
            <w:tcBorders>
              <w:top w:val="single" w:sz="8" w:space="0" w:color="4472C4"/>
              <w:left w:val="single" w:sz="8" w:space="0" w:color="4472C4"/>
              <w:bottom w:val="single" w:sz="18" w:space="0" w:color="4472C4"/>
              <w:right w:val="single" w:sz="8" w:space="0" w:color="4472C4"/>
            </w:tcBorders>
            <w:shd w:val="clear" w:color="auto" w:fill="D0DBF0"/>
          </w:tcPr>
          <w:p w:rsidR="00FB41C4" w:rsidRPr="007A6056" w:rsidRDefault="00FB41C4" w:rsidP="00F20E4E">
            <w:pPr>
              <w:pStyle w:val="tablo"/>
              <w:rPr>
                <w:color w:val="0070C0"/>
              </w:rPr>
            </w:pPr>
            <w:r w:rsidRPr="007A6056">
              <w:rPr>
                <w:color w:val="0070C0"/>
              </w:rPr>
              <w:t>Hizmetler</w:t>
            </w:r>
          </w:p>
        </w:tc>
      </w:tr>
      <w:tr w:rsidR="00F45B5F" w:rsidRPr="007A6056" w:rsidTr="007A6056">
        <w:trPr>
          <w:trHeight w:hRule="exact" w:val="500"/>
        </w:trPr>
        <w:tc>
          <w:tcPr>
            <w:tcW w:w="4929"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Öğrenci kayıt, kabul ve devam işleri</w:t>
            </w:r>
          </w:p>
        </w:tc>
        <w:tc>
          <w:tcPr>
            <w:tcW w:w="3905"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Eğitim hizmetleri</w:t>
            </w:r>
          </w:p>
        </w:tc>
      </w:tr>
      <w:tr w:rsidR="00F45B5F" w:rsidRPr="007A6056" w:rsidTr="007A6056">
        <w:trPr>
          <w:trHeight w:hRule="exact" w:val="500"/>
        </w:trPr>
        <w:tc>
          <w:tcPr>
            <w:tcW w:w="4929" w:type="dxa"/>
            <w:tcBorders>
              <w:top w:val="single" w:sz="8" w:space="0" w:color="4472C4"/>
              <w:left w:val="single" w:sz="8" w:space="0" w:color="4472C4"/>
              <w:bottom w:val="single" w:sz="8" w:space="0" w:color="4472C4"/>
              <w:right w:val="single" w:sz="8" w:space="0" w:color="4472C4"/>
            </w:tcBorders>
            <w:shd w:val="clear" w:color="auto" w:fill="auto"/>
          </w:tcPr>
          <w:p w:rsidR="00FB41C4" w:rsidRPr="007A6056" w:rsidRDefault="00FB41C4" w:rsidP="007A6056">
            <w:pPr>
              <w:pStyle w:val="tablo"/>
              <w:jc w:val="left"/>
              <w:rPr>
                <w:color w:val="0070C0"/>
              </w:rPr>
            </w:pPr>
            <w:r w:rsidRPr="007A6056">
              <w:rPr>
                <w:color w:val="0070C0"/>
              </w:rPr>
              <w:t xml:space="preserve"> Öğrenci başarısının değerlendirilmesi</w:t>
            </w:r>
          </w:p>
        </w:tc>
        <w:tc>
          <w:tcPr>
            <w:tcW w:w="3905"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Öğretim hizmetleri</w:t>
            </w:r>
          </w:p>
        </w:tc>
      </w:tr>
      <w:tr w:rsidR="00F45B5F" w:rsidRPr="007A6056" w:rsidTr="007A6056">
        <w:trPr>
          <w:trHeight w:hRule="exact" w:val="500"/>
        </w:trPr>
        <w:tc>
          <w:tcPr>
            <w:tcW w:w="4929"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Sınav işleri</w:t>
            </w:r>
          </w:p>
        </w:tc>
        <w:tc>
          <w:tcPr>
            <w:tcW w:w="3905"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Toplum hizmetleri</w:t>
            </w:r>
          </w:p>
        </w:tc>
      </w:tr>
      <w:tr w:rsidR="00F45B5F" w:rsidRPr="007A6056" w:rsidTr="007A6056">
        <w:trPr>
          <w:trHeight w:hRule="exact" w:val="500"/>
        </w:trPr>
        <w:tc>
          <w:tcPr>
            <w:tcW w:w="4929" w:type="dxa"/>
            <w:tcBorders>
              <w:top w:val="single" w:sz="8" w:space="0" w:color="4472C4"/>
              <w:left w:val="single" w:sz="8" w:space="0" w:color="4472C4"/>
              <w:bottom w:val="single" w:sz="8" w:space="0" w:color="4472C4"/>
              <w:right w:val="single" w:sz="8" w:space="0" w:color="4472C4"/>
            </w:tcBorders>
            <w:shd w:val="clear" w:color="auto" w:fill="auto"/>
          </w:tcPr>
          <w:p w:rsidR="00FB41C4" w:rsidRPr="007A6056" w:rsidRDefault="00FB41C4" w:rsidP="007A6056">
            <w:pPr>
              <w:pStyle w:val="tablo"/>
              <w:jc w:val="left"/>
              <w:rPr>
                <w:color w:val="0070C0"/>
              </w:rPr>
            </w:pPr>
            <w:r w:rsidRPr="007A6056">
              <w:rPr>
                <w:color w:val="0070C0"/>
              </w:rPr>
              <w:t>Sınıf geçme işleri</w:t>
            </w:r>
          </w:p>
        </w:tc>
        <w:tc>
          <w:tcPr>
            <w:tcW w:w="3905"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Kulüp çalışmaları</w:t>
            </w:r>
          </w:p>
        </w:tc>
      </w:tr>
      <w:tr w:rsidR="00F45B5F" w:rsidRPr="007A6056" w:rsidTr="007A6056">
        <w:trPr>
          <w:trHeight w:hRule="exact" w:val="500"/>
        </w:trPr>
        <w:tc>
          <w:tcPr>
            <w:tcW w:w="4929"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Öğrenim belgesi düzenleme işleri</w:t>
            </w:r>
          </w:p>
        </w:tc>
        <w:tc>
          <w:tcPr>
            <w:tcW w:w="3905"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384908" w:rsidP="007A6056">
            <w:pPr>
              <w:pStyle w:val="tablo"/>
              <w:jc w:val="left"/>
              <w:rPr>
                <w:color w:val="0070C0"/>
              </w:rPr>
            </w:pPr>
            <w:r>
              <w:rPr>
                <w:color w:val="0070C0"/>
              </w:rPr>
              <w:t>Öğrenim Belgesi, Öğrenci Belgesi,</w:t>
            </w:r>
          </w:p>
        </w:tc>
      </w:tr>
      <w:tr w:rsidR="00F45B5F" w:rsidRPr="007A6056" w:rsidTr="007A6056">
        <w:trPr>
          <w:trHeight w:hRule="exact" w:val="500"/>
        </w:trPr>
        <w:tc>
          <w:tcPr>
            <w:tcW w:w="4929" w:type="dxa"/>
            <w:tcBorders>
              <w:top w:val="single" w:sz="8" w:space="0" w:color="4472C4"/>
              <w:left w:val="single" w:sz="8" w:space="0" w:color="4472C4"/>
              <w:bottom w:val="single" w:sz="8" w:space="0" w:color="4472C4"/>
              <w:right w:val="single" w:sz="8" w:space="0" w:color="4472C4"/>
            </w:tcBorders>
            <w:shd w:val="clear" w:color="auto" w:fill="auto"/>
          </w:tcPr>
          <w:p w:rsidR="00FB41C4" w:rsidRPr="007A6056" w:rsidRDefault="00FB41C4" w:rsidP="007A6056">
            <w:pPr>
              <w:pStyle w:val="tablo"/>
              <w:jc w:val="left"/>
              <w:rPr>
                <w:color w:val="0070C0"/>
              </w:rPr>
            </w:pPr>
            <w:r w:rsidRPr="007A6056">
              <w:rPr>
                <w:color w:val="0070C0"/>
              </w:rPr>
              <w:t>Personel işleri</w:t>
            </w:r>
          </w:p>
        </w:tc>
        <w:tc>
          <w:tcPr>
            <w:tcW w:w="3905"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Sosyal, kültürel ve sportif etkinlikler</w:t>
            </w:r>
          </w:p>
        </w:tc>
      </w:tr>
      <w:tr w:rsidR="00F45B5F" w:rsidRPr="007A6056" w:rsidTr="007A6056">
        <w:trPr>
          <w:trHeight w:hRule="exact" w:val="500"/>
        </w:trPr>
        <w:tc>
          <w:tcPr>
            <w:tcW w:w="4929"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Öğrenci davranışlarının değerlendirilmesi</w:t>
            </w:r>
          </w:p>
        </w:tc>
        <w:tc>
          <w:tcPr>
            <w:tcW w:w="3905"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Burs hizmetleri</w:t>
            </w:r>
          </w:p>
        </w:tc>
      </w:tr>
      <w:tr w:rsidR="00F45B5F" w:rsidRPr="007A6056" w:rsidTr="007A6056">
        <w:trPr>
          <w:trHeight w:hRule="exact" w:val="500"/>
        </w:trPr>
        <w:tc>
          <w:tcPr>
            <w:tcW w:w="4929" w:type="dxa"/>
            <w:tcBorders>
              <w:top w:val="single" w:sz="8" w:space="0" w:color="4472C4"/>
              <w:left w:val="single" w:sz="8" w:space="0" w:color="4472C4"/>
              <w:bottom w:val="single" w:sz="8" w:space="0" w:color="4472C4"/>
              <w:right w:val="single" w:sz="8" w:space="0" w:color="4472C4"/>
            </w:tcBorders>
            <w:shd w:val="clear" w:color="auto" w:fill="auto"/>
          </w:tcPr>
          <w:p w:rsidR="00FB41C4" w:rsidRPr="007A6056" w:rsidRDefault="00FB41C4" w:rsidP="007A6056">
            <w:pPr>
              <w:pStyle w:val="tablo"/>
              <w:jc w:val="left"/>
              <w:rPr>
                <w:color w:val="0070C0"/>
              </w:rPr>
            </w:pPr>
            <w:r w:rsidRPr="007A6056">
              <w:rPr>
                <w:color w:val="0070C0"/>
              </w:rPr>
              <w:t>Öğrenci sağlığı ve güvenliği</w:t>
            </w:r>
          </w:p>
        </w:tc>
        <w:tc>
          <w:tcPr>
            <w:tcW w:w="3905"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384908" w:rsidP="007A6056">
            <w:pPr>
              <w:pStyle w:val="tablo"/>
              <w:jc w:val="left"/>
              <w:rPr>
                <w:color w:val="0070C0"/>
              </w:rPr>
            </w:pPr>
            <w:r>
              <w:rPr>
                <w:color w:val="0070C0"/>
              </w:rPr>
              <w:t xml:space="preserve">Beslenme ve </w:t>
            </w:r>
            <w:r w:rsidR="00000C02">
              <w:rPr>
                <w:color w:val="0070C0"/>
              </w:rPr>
              <w:t xml:space="preserve"> </w:t>
            </w:r>
            <w:r>
              <w:rPr>
                <w:color w:val="0070C0"/>
              </w:rPr>
              <w:t>Hi</w:t>
            </w:r>
            <w:r w:rsidR="00000C02">
              <w:rPr>
                <w:color w:val="0070C0"/>
              </w:rPr>
              <w:t>j</w:t>
            </w:r>
            <w:r>
              <w:rPr>
                <w:color w:val="0070C0"/>
              </w:rPr>
              <w:t xml:space="preserve">yen </w:t>
            </w:r>
            <w:r w:rsidR="00FB41C4" w:rsidRPr="007A6056">
              <w:rPr>
                <w:color w:val="0070C0"/>
              </w:rPr>
              <w:t xml:space="preserve"> </w:t>
            </w:r>
            <w:r w:rsidR="00000C02">
              <w:rPr>
                <w:color w:val="0070C0"/>
              </w:rPr>
              <w:t>H</w:t>
            </w:r>
            <w:r w:rsidR="00FB41C4" w:rsidRPr="007A6056">
              <w:rPr>
                <w:color w:val="0070C0"/>
              </w:rPr>
              <w:t>izmetleri</w:t>
            </w:r>
          </w:p>
        </w:tc>
      </w:tr>
      <w:tr w:rsidR="00F45B5F" w:rsidRPr="007A6056" w:rsidTr="007A6056">
        <w:trPr>
          <w:trHeight w:hRule="exact" w:val="500"/>
        </w:trPr>
        <w:tc>
          <w:tcPr>
            <w:tcW w:w="4929"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Okul çevre ilişkileri</w:t>
            </w:r>
          </w:p>
        </w:tc>
        <w:tc>
          <w:tcPr>
            <w:tcW w:w="3905"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 xml:space="preserve">Bilimsel  </w:t>
            </w:r>
            <w:r w:rsidR="00000C02">
              <w:rPr>
                <w:color w:val="0070C0"/>
              </w:rPr>
              <w:t>A</w:t>
            </w:r>
            <w:r w:rsidRPr="007A6056">
              <w:rPr>
                <w:color w:val="0070C0"/>
              </w:rPr>
              <w:t>raştırmalar</w:t>
            </w:r>
          </w:p>
        </w:tc>
      </w:tr>
      <w:tr w:rsidR="00F45B5F" w:rsidRPr="007A6056" w:rsidTr="007A6056">
        <w:trPr>
          <w:trHeight w:hRule="exact" w:val="500"/>
        </w:trPr>
        <w:tc>
          <w:tcPr>
            <w:tcW w:w="4929" w:type="dxa"/>
            <w:tcBorders>
              <w:top w:val="single" w:sz="8" w:space="0" w:color="4472C4"/>
              <w:left w:val="single" w:sz="8" w:space="0" w:color="4472C4"/>
              <w:bottom w:val="single" w:sz="8" w:space="0" w:color="4472C4"/>
              <w:right w:val="single" w:sz="8" w:space="0" w:color="4472C4"/>
            </w:tcBorders>
            <w:shd w:val="clear" w:color="auto" w:fill="auto"/>
          </w:tcPr>
          <w:p w:rsidR="00FB41C4" w:rsidRPr="007A6056" w:rsidRDefault="00FB41C4" w:rsidP="007A6056">
            <w:pPr>
              <w:pStyle w:val="tablo"/>
              <w:jc w:val="left"/>
              <w:rPr>
                <w:color w:val="0070C0"/>
              </w:rPr>
            </w:pPr>
            <w:r w:rsidRPr="007A6056">
              <w:rPr>
                <w:color w:val="0070C0"/>
              </w:rPr>
              <w:t>Rehberlik</w:t>
            </w:r>
          </w:p>
        </w:tc>
        <w:tc>
          <w:tcPr>
            <w:tcW w:w="3905"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384908" w:rsidP="007A6056">
            <w:pPr>
              <w:pStyle w:val="tablo"/>
              <w:jc w:val="left"/>
              <w:rPr>
                <w:color w:val="0070C0"/>
              </w:rPr>
            </w:pPr>
            <w:r>
              <w:rPr>
                <w:color w:val="0070C0"/>
              </w:rPr>
              <w:t>Rehberlik, Özel</w:t>
            </w:r>
            <w:r w:rsidR="00FB41C4" w:rsidRPr="007A6056">
              <w:rPr>
                <w:color w:val="0070C0"/>
              </w:rPr>
              <w:t xml:space="preserve"> eğitim </w:t>
            </w:r>
          </w:p>
        </w:tc>
      </w:tr>
      <w:tr w:rsidR="00F45B5F" w:rsidRPr="007A6056" w:rsidTr="007A6056">
        <w:trPr>
          <w:trHeight w:hRule="exact" w:val="500"/>
        </w:trPr>
        <w:tc>
          <w:tcPr>
            <w:tcW w:w="4929"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Staj çalışmaları</w:t>
            </w:r>
          </w:p>
        </w:tc>
        <w:tc>
          <w:tcPr>
            <w:tcW w:w="3905"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tablo"/>
              <w:jc w:val="left"/>
              <w:rPr>
                <w:color w:val="0070C0"/>
              </w:rPr>
            </w:pPr>
            <w:r w:rsidRPr="007A6056">
              <w:rPr>
                <w:color w:val="0070C0"/>
              </w:rPr>
              <w:t>Mezunlar (Öğrenci)</w:t>
            </w:r>
          </w:p>
        </w:tc>
      </w:tr>
    </w:tbl>
    <w:p w:rsidR="00FB41C4" w:rsidRDefault="00FB41C4" w:rsidP="00F03DE6">
      <w:pPr>
        <w:spacing w:line="360" w:lineRule="auto"/>
        <w:jc w:val="both"/>
        <w:rPr>
          <w:rFonts w:ascii="Times New Roman" w:hAnsi="Times New Roman"/>
          <w:b/>
          <w:color w:val="FF0000"/>
          <w:sz w:val="24"/>
          <w:szCs w:val="24"/>
          <w:lang w:eastAsia="tr-TR"/>
        </w:rPr>
      </w:pPr>
    </w:p>
    <w:p w:rsidR="00FB41C4" w:rsidRPr="003C394A" w:rsidRDefault="00FB41C4" w:rsidP="000E64D8">
      <w:pPr>
        <w:spacing w:line="360" w:lineRule="auto"/>
        <w:jc w:val="both"/>
        <w:rPr>
          <w:rFonts w:ascii="Times New Roman" w:hAnsi="Times New Roman"/>
          <w:b/>
          <w:color w:val="FF0000"/>
          <w:sz w:val="24"/>
          <w:szCs w:val="24"/>
          <w:lang w:eastAsia="tr-TR"/>
        </w:rPr>
      </w:pPr>
      <w:r w:rsidRPr="003C394A">
        <w:rPr>
          <w:rFonts w:ascii="Times New Roman" w:hAnsi="Times New Roman"/>
          <w:b/>
          <w:color w:val="FF0000"/>
          <w:sz w:val="24"/>
          <w:szCs w:val="24"/>
          <w:lang w:eastAsia="tr-TR"/>
        </w:rPr>
        <w:t>4. Paydaş Analizi</w:t>
      </w:r>
      <w:r w:rsidRPr="003C394A">
        <w:rPr>
          <w:rFonts w:ascii="Times New Roman" w:hAnsi="Times New Roman"/>
          <w:b/>
          <w:color w:val="FF0000"/>
          <w:sz w:val="24"/>
          <w:szCs w:val="24"/>
          <w:lang w:eastAsia="tr-TR"/>
        </w:rPr>
        <w:tab/>
      </w:r>
    </w:p>
    <w:p w:rsidR="00FB41C4" w:rsidRPr="008B0AF9" w:rsidRDefault="00FB41C4" w:rsidP="008C7872">
      <w:pPr>
        <w:spacing w:line="360" w:lineRule="auto"/>
        <w:ind w:firstLine="360"/>
        <w:jc w:val="both"/>
        <w:rPr>
          <w:rFonts w:ascii="Times New Roman" w:hAnsi="Times New Roman"/>
          <w:sz w:val="24"/>
        </w:rPr>
      </w:pPr>
      <w:r w:rsidRPr="008B0AF9">
        <w:rPr>
          <w:rFonts w:ascii="Times New Roman" w:hAnsi="Times New Roman"/>
          <w:sz w:val="24"/>
        </w:rPr>
        <w:t xml:space="preserve">Katılımcılık stratejik planlamanın temel unsurlarından biridir. Okulumuzun etkileşim içinde olduğu tarafların görüşlerinin dikkate alınması stratejik planın sahiplenilmesini sağlayarak uygulama şansını artıracaktır. </w:t>
      </w:r>
    </w:p>
    <w:p w:rsidR="00FB41C4" w:rsidRPr="008B0AF9" w:rsidRDefault="00FB41C4" w:rsidP="008C7872">
      <w:pPr>
        <w:spacing w:line="360" w:lineRule="auto"/>
        <w:ind w:firstLine="360"/>
        <w:jc w:val="both"/>
        <w:rPr>
          <w:rFonts w:ascii="Times New Roman" w:hAnsi="Times New Roman"/>
          <w:sz w:val="24"/>
        </w:rPr>
      </w:pPr>
      <w:r w:rsidRPr="008B0AF9">
        <w:rPr>
          <w:rFonts w:ascii="Times New Roman" w:hAnsi="Times New Roman"/>
          <w:sz w:val="24"/>
        </w:rPr>
        <w:t xml:space="preserve">Diğer yandan, okulumuzun hizmetlerinin yararlanıcı ihtiyaçları doğrultusunda şekillendirilebilmesi için yararlanıcıların taleplerinin bilinmesi gerekir. Bu nedenle durum analizi kapsamında paydaş analizinin yapılması önem arz etmektedir.  </w:t>
      </w:r>
    </w:p>
    <w:p w:rsidR="00FB41C4" w:rsidRPr="008B0AF9" w:rsidRDefault="00227D3D" w:rsidP="008C7872">
      <w:pPr>
        <w:spacing w:line="360" w:lineRule="auto"/>
        <w:ind w:firstLine="708"/>
        <w:jc w:val="both"/>
        <w:rPr>
          <w:rFonts w:ascii="Times New Roman" w:hAnsi="Times New Roman"/>
          <w:sz w:val="24"/>
        </w:rPr>
      </w:pPr>
      <w:r w:rsidRPr="00227D3D">
        <w:rPr>
          <w:rFonts w:ascii="Times New Roman" w:hAnsi="Times New Roman"/>
          <w:b/>
          <w:noProof/>
          <w:color w:val="0070C0"/>
          <w:sz w:val="24"/>
          <w:szCs w:val="24"/>
          <w:lang w:eastAsia="tr-TR"/>
        </w:rPr>
        <w:drawing>
          <wp:anchor distT="0" distB="0" distL="114300" distR="114300" simplePos="0" relativeHeight="251801088" behindDoc="0" locked="0" layoutInCell="1" allowOverlap="1" wp14:anchorId="2F86C0FF" wp14:editId="5FA6B86C">
            <wp:simplePos x="0" y="0"/>
            <wp:positionH relativeFrom="column">
              <wp:posOffset>-932180</wp:posOffset>
            </wp:positionH>
            <wp:positionV relativeFrom="paragraph">
              <wp:posOffset>-4445</wp:posOffset>
            </wp:positionV>
            <wp:extent cx="7626350" cy="2904490"/>
            <wp:effectExtent l="0" t="0" r="0" b="3810"/>
            <wp:wrapNone/>
            <wp:docPr id="501" name="Resim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FB41C4" w:rsidRPr="008B0AF9">
        <w:rPr>
          <w:rFonts w:ascii="Times New Roman" w:hAnsi="Times New Roman"/>
          <w:sz w:val="24"/>
        </w:rPr>
        <w:t>Okulumuz için paydaş, Okulumuzun ürün ve hizmetleri ile ilgisi olan, okuldan doğrudan veya dolaylı, olumlu ya</w:t>
      </w:r>
      <w:r w:rsidR="00C51E28">
        <w:rPr>
          <w:rFonts w:ascii="Times New Roman" w:hAnsi="Times New Roman"/>
          <w:sz w:val="24"/>
        </w:rPr>
        <w:t xml:space="preserve"> </w:t>
      </w:r>
      <w:r w:rsidR="00FB41C4" w:rsidRPr="008B0AF9">
        <w:rPr>
          <w:rFonts w:ascii="Times New Roman" w:hAnsi="Times New Roman"/>
          <w:sz w:val="24"/>
        </w:rPr>
        <w:t>da olumsuz yönde etkilenen veya okulu etkileyen kişi, grup veya kurumlardır.</w:t>
      </w:r>
    </w:p>
    <w:p w:rsidR="00FB41C4" w:rsidRPr="0078513A" w:rsidRDefault="00FB41C4" w:rsidP="00B645F0">
      <w:pPr>
        <w:tabs>
          <w:tab w:val="left" w:pos="284"/>
          <w:tab w:val="left" w:pos="1260"/>
        </w:tabs>
        <w:spacing w:line="360" w:lineRule="auto"/>
        <w:jc w:val="both"/>
        <w:rPr>
          <w:rFonts w:ascii="Times New Roman" w:hAnsi="Times New Roman"/>
          <w:sz w:val="24"/>
        </w:rPr>
      </w:pPr>
      <w:r w:rsidRPr="008B0AF9">
        <w:rPr>
          <w:rFonts w:ascii="Times New Roman" w:hAnsi="Times New Roman"/>
          <w:sz w:val="24"/>
          <w:szCs w:val="24"/>
        </w:rPr>
        <w:tab/>
      </w:r>
      <w:r w:rsidRPr="008B0AF9">
        <w:rPr>
          <w:rFonts w:ascii="Times New Roman" w:hAnsi="Times New Roman"/>
          <w:sz w:val="24"/>
        </w:rPr>
        <w:t xml:space="preserve">Milli Eğitim Bakanlığı, </w:t>
      </w:r>
      <w:r w:rsidR="0078513A">
        <w:rPr>
          <w:rFonts w:ascii="Times New Roman" w:hAnsi="Times New Roman"/>
          <w:sz w:val="24"/>
        </w:rPr>
        <w:t xml:space="preserve">Vali ve </w:t>
      </w:r>
      <w:r w:rsidRPr="008B0AF9">
        <w:rPr>
          <w:rFonts w:ascii="Times New Roman" w:hAnsi="Times New Roman"/>
          <w:sz w:val="24"/>
        </w:rPr>
        <w:t xml:space="preserve">Kaymakamlık, </w:t>
      </w:r>
      <w:r w:rsidR="0078513A">
        <w:rPr>
          <w:rFonts w:ascii="Times New Roman" w:hAnsi="Times New Roman"/>
          <w:sz w:val="24"/>
        </w:rPr>
        <w:t xml:space="preserve">İl ve </w:t>
      </w:r>
      <w:r w:rsidRPr="008B0AF9">
        <w:rPr>
          <w:rFonts w:ascii="Times New Roman" w:hAnsi="Times New Roman"/>
          <w:sz w:val="24"/>
        </w:rPr>
        <w:t>İlçe Milli Eğitim Müdürlü</w:t>
      </w:r>
      <w:r w:rsidR="0078513A">
        <w:rPr>
          <w:rFonts w:ascii="Times New Roman" w:hAnsi="Times New Roman"/>
          <w:sz w:val="24"/>
        </w:rPr>
        <w:t>ğü</w:t>
      </w:r>
      <w:r w:rsidRPr="008B0AF9">
        <w:rPr>
          <w:rFonts w:ascii="Times New Roman" w:hAnsi="Times New Roman"/>
          <w:sz w:val="24"/>
        </w:rPr>
        <w:t>, Okullar, Yöneticiler, Öğretmenler, Özel Öğretim Kurumları, Öğrenciler, Okul aile birlikleri, Memur ve Hizmetli, Belediye, İlçe Sağlık Müdürlüğü, Meslek odaları, Sendikalar</w:t>
      </w:r>
      <w:r w:rsidRPr="003F19FE">
        <w:rPr>
          <w:sz w:val="24"/>
        </w:rPr>
        <w:t xml:space="preserve">, Vakıflar, </w:t>
      </w:r>
      <w:r w:rsidRPr="0078513A">
        <w:rPr>
          <w:rFonts w:ascii="Times New Roman" w:hAnsi="Times New Roman"/>
          <w:sz w:val="24"/>
        </w:rPr>
        <w:t xml:space="preserve">Muhtarlıklar, </w:t>
      </w:r>
      <w:r w:rsidR="00B94B03" w:rsidRPr="00B94B03">
        <w:rPr>
          <w:rFonts w:ascii="Times New Roman" w:hAnsi="Times New Roman"/>
          <w:noProof/>
          <w:sz w:val="24"/>
        </w:rPr>
        <w:lastRenderedPageBreak/>
        <w:drawing>
          <wp:anchor distT="0" distB="0" distL="114300" distR="114300" simplePos="0" relativeHeight="251824640" behindDoc="1" locked="0" layoutInCell="1" allowOverlap="1" wp14:anchorId="4868FED3" wp14:editId="7F04B3A0">
            <wp:simplePos x="0" y="0"/>
            <wp:positionH relativeFrom="column">
              <wp:posOffset>-950595</wp:posOffset>
            </wp:positionH>
            <wp:positionV relativeFrom="paragraph">
              <wp:posOffset>-586105</wp:posOffset>
            </wp:positionV>
            <wp:extent cx="7626350" cy="2904490"/>
            <wp:effectExtent l="0" t="0" r="0" b="3810"/>
            <wp:wrapNone/>
            <wp:docPr id="392" name="Resim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B94B03" w:rsidRPr="00B94B03">
        <w:rPr>
          <w:rFonts w:ascii="Times New Roman" w:hAnsi="Times New Roman"/>
          <w:noProof/>
          <w:sz w:val="24"/>
        </w:rPr>
        <w:drawing>
          <wp:anchor distT="0" distB="0" distL="114300" distR="114300" simplePos="0" relativeHeight="251825664" behindDoc="1" locked="0" layoutInCell="1" allowOverlap="1" wp14:anchorId="315129BC" wp14:editId="11BAD69C">
            <wp:simplePos x="0" y="0"/>
            <wp:positionH relativeFrom="column">
              <wp:posOffset>-784606</wp:posOffset>
            </wp:positionH>
            <wp:positionV relativeFrom="paragraph">
              <wp:posOffset>-209931</wp:posOffset>
            </wp:positionV>
            <wp:extent cx="1123950" cy="1203325"/>
            <wp:effectExtent l="0" t="0" r="0" b="3175"/>
            <wp:wrapNone/>
            <wp:docPr id="393" name="Resim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B94B03">
        <w:rPr>
          <w:rFonts w:ascii="Times New Roman" w:hAnsi="Times New Roman"/>
          <w:sz w:val="24"/>
        </w:rPr>
        <w:tab/>
      </w:r>
      <w:r w:rsidRPr="0078513A">
        <w:rPr>
          <w:rFonts w:ascii="Times New Roman" w:hAnsi="Times New Roman"/>
          <w:sz w:val="24"/>
        </w:rPr>
        <w:t xml:space="preserve">Tarım İlçe Müdürlüğü, Sivil Savunma İl Müdürlüğü, Türk Telekom İlçe </w:t>
      </w:r>
      <w:r w:rsidR="00B94B03">
        <w:rPr>
          <w:rFonts w:ascii="Times New Roman" w:hAnsi="Times New Roman"/>
          <w:sz w:val="24"/>
        </w:rPr>
        <w:t xml:space="preserve">          </w:t>
      </w:r>
      <w:r w:rsidRPr="0078513A">
        <w:rPr>
          <w:rFonts w:ascii="Times New Roman" w:hAnsi="Times New Roman"/>
          <w:sz w:val="24"/>
        </w:rPr>
        <w:t>Müdürlüğü, Medya…vb</w:t>
      </w:r>
    </w:p>
    <w:tbl>
      <w:tblPr>
        <w:tblpPr w:leftFromText="141" w:rightFromText="141" w:vertAnchor="text" w:horzAnchor="margin" w:tblpXSpec="center" w:tblpY="423"/>
        <w:tblW w:w="8890" w:type="dxa"/>
        <w:tblBorders>
          <w:top w:val="single" w:sz="4" w:space="0" w:color="5B9BD5"/>
          <w:left w:val="single" w:sz="4" w:space="0" w:color="5B9BD5"/>
          <w:bottom w:val="single" w:sz="4" w:space="0" w:color="5B9BD5"/>
          <w:right w:val="single" w:sz="4" w:space="0" w:color="5B9BD5"/>
        </w:tblBorders>
        <w:tblLook w:val="0000" w:firstRow="0" w:lastRow="0" w:firstColumn="0" w:lastColumn="0" w:noHBand="0" w:noVBand="0"/>
      </w:tblPr>
      <w:tblGrid>
        <w:gridCol w:w="1695"/>
        <w:gridCol w:w="871"/>
        <w:gridCol w:w="2873"/>
        <w:gridCol w:w="425"/>
        <w:gridCol w:w="425"/>
        <w:gridCol w:w="425"/>
        <w:gridCol w:w="425"/>
        <w:gridCol w:w="425"/>
        <w:gridCol w:w="1326"/>
      </w:tblGrid>
      <w:tr w:rsidR="00F45B5F" w:rsidRPr="007A6056" w:rsidTr="007A6056">
        <w:trPr>
          <w:trHeight w:val="300"/>
        </w:trPr>
        <w:tc>
          <w:tcPr>
            <w:tcW w:w="8890" w:type="dxa"/>
            <w:gridSpan w:val="9"/>
            <w:tcBorders>
              <w:top w:val="single" w:sz="4" w:space="0" w:color="5B9BD5"/>
              <w:left w:val="single" w:sz="4" w:space="0" w:color="5B9BD5"/>
              <w:bottom w:val="single" w:sz="4" w:space="0" w:color="5B9BD5"/>
              <w:right w:val="single" w:sz="4" w:space="0" w:color="5B9BD5"/>
            </w:tcBorders>
            <w:shd w:val="clear" w:color="auto" w:fill="auto"/>
          </w:tcPr>
          <w:p w:rsidR="00DA5DD6" w:rsidRPr="00546498" w:rsidRDefault="00C51E28" w:rsidP="007A6056">
            <w:pPr>
              <w:spacing w:after="0" w:line="240" w:lineRule="auto"/>
              <w:rPr>
                <w:rFonts w:ascii="Times New Roman" w:eastAsia="Times New Roman" w:hAnsi="Times New Roman"/>
                <w:b/>
                <w:bCs/>
                <w:color w:val="00B0F0"/>
                <w:sz w:val="28"/>
                <w:szCs w:val="28"/>
                <w:lang w:eastAsia="tr-TR"/>
              </w:rPr>
            </w:pPr>
            <w:r w:rsidRPr="00546498">
              <w:rPr>
                <w:rFonts w:ascii="Times New Roman" w:hAnsi="Times New Roman"/>
                <w:b/>
                <w:bCs/>
                <w:color w:val="00B0F0"/>
                <w:sz w:val="24"/>
              </w:rPr>
              <w:t>Alaattin Nilüfer Kadayıfç</w:t>
            </w:r>
            <w:r w:rsidR="00DF2B06" w:rsidRPr="00546498">
              <w:rPr>
                <w:rFonts w:ascii="Times New Roman" w:hAnsi="Times New Roman"/>
                <w:b/>
                <w:bCs/>
                <w:color w:val="00B0F0"/>
                <w:sz w:val="24"/>
              </w:rPr>
              <w:t>ı</w:t>
            </w:r>
            <w:r w:rsidRPr="00546498">
              <w:rPr>
                <w:rFonts w:ascii="Times New Roman" w:hAnsi="Times New Roman"/>
                <w:b/>
                <w:bCs/>
                <w:color w:val="00B0F0"/>
                <w:sz w:val="24"/>
              </w:rPr>
              <w:t xml:space="preserve">oğlu Mesleki ve Teknik Anadolu Lisesi </w:t>
            </w:r>
            <w:r w:rsidR="00DA5DD6" w:rsidRPr="00546498">
              <w:rPr>
                <w:rFonts w:ascii="Times New Roman" w:eastAsia="Times New Roman" w:hAnsi="Times New Roman"/>
                <w:b/>
                <w:bCs/>
                <w:color w:val="00B0F0"/>
                <w:sz w:val="28"/>
                <w:szCs w:val="28"/>
                <w:lang w:eastAsia="tr-TR"/>
              </w:rPr>
              <w:t>Paydaş Analizi</w:t>
            </w:r>
          </w:p>
          <w:p w:rsidR="00DA5DD6" w:rsidRPr="00546498" w:rsidRDefault="00DA5DD6" w:rsidP="007A6056">
            <w:pPr>
              <w:spacing w:after="0" w:line="240" w:lineRule="auto"/>
              <w:rPr>
                <w:rFonts w:ascii="Times New Roman" w:eastAsia="Times New Roman" w:hAnsi="Times New Roman"/>
                <w:b/>
                <w:bCs/>
                <w:color w:val="00B0F0"/>
                <w:sz w:val="16"/>
                <w:szCs w:val="16"/>
                <w:lang w:eastAsia="tr-TR"/>
              </w:rPr>
            </w:pPr>
          </w:p>
        </w:tc>
      </w:tr>
      <w:tr w:rsidR="00F45B5F" w:rsidRPr="007A6056" w:rsidTr="007A6056">
        <w:trPr>
          <w:trHeight w:val="545"/>
        </w:trPr>
        <w:tc>
          <w:tcPr>
            <w:tcW w:w="1695" w:type="dxa"/>
            <w:vMerge w:val="restart"/>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PAYDAŞIN ADI</w:t>
            </w:r>
          </w:p>
        </w:tc>
        <w:tc>
          <w:tcPr>
            <w:tcW w:w="871" w:type="dxa"/>
            <w:vMerge w:val="restart"/>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PAYDAŞ</w:t>
            </w:r>
            <w:r w:rsidRPr="007A6056">
              <w:rPr>
                <w:rFonts w:ascii="Times New Roman" w:eastAsia="Times New Roman" w:hAnsi="Times New Roman"/>
                <w:b/>
                <w:bCs/>
                <w:color w:val="0070C0"/>
                <w:sz w:val="16"/>
                <w:szCs w:val="16"/>
                <w:lang w:eastAsia="tr-TR"/>
              </w:rPr>
              <w:br/>
              <w:t>TÜRÜ</w:t>
            </w:r>
          </w:p>
        </w:tc>
        <w:tc>
          <w:tcPr>
            <w:tcW w:w="2873" w:type="dxa"/>
            <w:vMerge w:val="restart"/>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NEDEN PAYDAŞ</w:t>
            </w:r>
          </w:p>
        </w:tc>
        <w:tc>
          <w:tcPr>
            <w:tcW w:w="425" w:type="dxa"/>
            <w:vMerge w:val="restart"/>
            <w:shd w:val="clear" w:color="auto" w:fill="auto"/>
            <w:textDirection w:val="btLr"/>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HEDEF KİTLE / YARARLANICI</w:t>
            </w:r>
          </w:p>
        </w:tc>
        <w:tc>
          <w:tcPr>
            <w:tcW w:w="425" w:type="dxa"/>
            <w:vMerge w:val="restart"/>
            <w:tcBorders>
              <w:left w:val="single" w:sz="4" w:space="0" w:color="5B9BD5"/>
              <w:right w:val="single" w:sz="4" w:space="0" w:color="5B9BD5"/>
            </w:tcBorders>
            <w:shd w:val="clear" w:color="auto" w:fill="auto"/>
            <w:textDirection w:val="btLr"/>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TEMEL ORTAK</w:t>
            </w:r>
          </w:p>
        </w:tc>
        <w:tc>
          <w:tcPr>
            <w:tcW w:w="425" w:type="dxa"/>
            <w:vMerge w:val="restart"/>
            <w:shd w:val="clear" w:color="auto" w:fill="auto"/>
            <w:textDirection w:val="btLr"/>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STRATEJİK ORTAK</w:t>
            </w:r>
          </w:p>
        </w:tc>
        <w:tc>
          <w:tcPr>
            <w:tcW w:w="425" w:type="dxa"/>
            <w:vMerge w:val="restart"/>
            <w:tcBorders>
              <w:left w:val="single" w:sz="4" w:space="0" w:color="5B9BD5"/>
              <w:right w:val="single" w:sz="4" w:space="0" w:color="5B9BD5"/>
            </w:tcBorders>
            <w:shd w:val="clear" w:color="auto" w:fill="auto"/>
            <w:textDirection w:val="btLr"/>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ÇALIŞAN</w:t>
            </w:r>
          </w:p>
        </w:tc>
        <w:tc>
          <w:tcPr>
            <w:tcW w:w="425" w:type="dxa"/>
            <w:vMerge w:val="restart"/>
            <w:shd w:val="clear" w:color="auto" w:fill="auto"/>
            <w:textDirection w:val="btLr"/>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TEDARİKÇİ</w:t>
            </w:r>
          </w:p>
        </w:tc>
        <w:tc>
          <w:tcPr>
            <w:tcW w:w="1326"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Önem derecesi</w:t>
            </w:r>
          </w:p>
        </w:tc>
      </w:tr>
      <w:tr w:rsidR="00F45B5F" w:rsidRPr="007A6056" w:rsidTr="007A6056">
        <w:trPr>
          <w:trHeight w:val="1038"/>
        </w:trPr>
        <w:tc>
          <w:tcPr>
            <w:tcW w:w="1695" w:type="dxa"/>
            <w:vMerge/>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p>
        </w:tc>
        <w:tc>
          <w:tcPr>
            <w:tcW w:w="871" w:type="dxa"/>
            <w:vMerge/>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p>
        </w:tc>
        <w:tc>
          <w:tcPr>
            <w:tcW w:w="2873" w:type="dxa"/>
            <w:vMerge/>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p>
        </w:tc>
        <w:tc>
          <w:tcPr>
            <w:tcW w:w="425" w:type="dxa"/>
            <w:vMerge/>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p>
        </w:tc>
        <w:tc>
          <w:tcPr>
            <w:tcW w:w="425" w:type="dxa"/>
            <w:vMerge/>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p>
        </w:tc>
        <w:tc>
          <w:tcPr>
            <w:tcW w:w="425" w:type="dxa"/>
            <w:vMerge/>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p>
        </w:tc>
        <w:tc>
          <w:tcPr>
            <w:tcW w:w="425" w:type="dxa"/>
            <w:vMerge/>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p>
        </w:tc>
        <w:tc>
          <w:tcPr>
            <w:tcW w:w="425" w:type="dxa"/>
            <w:vMerge/>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p>
        </w:tc>
        <w:tc>
          <w:tcPr>
            <w:tcW w:w="1326" w:type="dxa"/>
            <w:tcBorders>
              <w:top w:val="single" w:sz="4" w:space="0" w:color="5B9BD5"/>
              <w:left w:val="single" w:sz="4" w:space="0" w:color="5B9BD5"/>
              <w:bottom w:val="single" w:sz="4" w:space="0" w:color="5B9BD5"/>
              <w:right w:val="single" w:sz="4" w:space="0" w:color="5B9BD5"/>
            </w:tcBorders>
            <w:shd w:val="clear" w:color="auto" w:fill="auto"/>
            <w:textDirection w:val="btLr"/>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xml:space="preserve">1.Önemli      </w:t>
            </w:r>
          </w:p>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xml:space="preserve">   2. Önemli</w:t>
            </w:r>
          </w:p>
        </w:tc>
      </w:tr>
      <w:tr w:rsidR="00F45B5F" w:rsidRPr="007A6056" w:rsidTr="007A6056">
        <w:trPr>
          <w:trHeight w:val="334"/>
        </w:trPr>
        <w:tc>
          <w:tcPr>
            <w:tcW w:w="169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Milli Eğitim Bakanlığı</w:t>
            </w:r>
          </w:p>
        </w:tc>
        <w:tc>
          <w:tcPr>
            <w:tcW w:w="871" w:type="dxa"/>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 xml:space="preserve">Dış Paydaş </w:t>
            </w:r>
          </w:p>
        </w:tc>
        <w:tc>
          <w:tcPr>
            <w:tcW w:w="2873"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 xml:space="preserve">MEB politika üretir, genel bütçe merkezden gelir, Hesap verilen mercidir. </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1326"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1</w:t>
            </w:r>
          </w:p>
        </w:tc>
      </w:tr>
      <w:tr w:rsidR="00F45B5F" w:rsidRPr="007A6056" w:rsidTr="007A6056">
        <w:trPr>
          <w:trHeight w:val="393"/>
        </w:trPr>
        <w:tc>
          <w:tcPr>
            <w:tcW w:w="169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78513A"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 xml:space="preserve">Vali ve </w:t>
            </w:r>
            <w:r w:rsidR="00DA5DD6" w:rsidRPr="007A6056">
              <w:rPr>
                <w:rFonts w:ascii="Times New Roman" w:eastAsia="Times New Roman" w:hAnsi="Times New Roman"/>
                <w:color w:val="0070C0"/>
                <w:sz w:val="16"/>
                <w:szCs w:val="16"/>
                <w:lang w:eastAsia="tr-TR"/>
              </w:rPr>
              <w:t>Kaymakamlık</w:t>
            </w:r>
          </w:p>
        </w:tc>
        <w:tc>
          <w:tcPr>
            <w:tcW w:w="871"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 xml:space="preserve">Dış Paydaş </w:t>
            </w:r>
          </w:p>
        </w:tc>
        <w:tc>
          <w:tcPr>
            <w:tcW w:w="2873"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 xml:space="preserve"> Kurumumuzun üstü konumunda olup, hesap verilecek mercidir.</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1</w:t>
            </w:r>
          </w:p>
        </w:tc>
      </w:tr>
      <w:tr w:rsidR="00F45B5F" w:rsidRPr="007A6056" w:rsidTr="007A6056">
        <w:trPr>
          <w:trHeight w:val="583"/>
        </w:trPr>
        <w:tc>
          <w:tcPr>
            <w:tcW w:w="169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İl ve İlçe Milli Eğitim Müdürlüğü</w:t>
            </w:r>
          </w:p>
        </w:tc>
        <w:tc>
          <w:tcPr>
            <w:tcW w:w="871" w:type="dxa"/>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Dış Paydaş</w:t>
            </w:r>
          </w:p>
        </w:tc>
        <w:tc>
          <w:tcPr>
            <w:tcW w:w="2873"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Müdürlüğüne bağlı okul ve kurumları belli bir plan dâhilinde yönetmek ve denetlemek, inceleme ve soruşturma işlerini yürütmek.</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1</w:t>
            </w:r>
          </w:p>
        </w:tc>
      </w:tr>
      <w:tr w:rsidR="00F45B5F" w:rsidRPr="007A6056" w:rsidTr="007A6056">
        <w:trPr>
          <w:trHeight w:val="533"/>
        </w:trPr>
        <w:tc>
          <w:tcPr>
            <w:tcW w:w="169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Okullar</w:t>
            </w:r>
          </w:p>
        </w:tc>
        <w:tc>
          <w:tcPr>
            <w:tcW w:w="871"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 xml:space="preserve">Dış Paydaş </w:t>
            </w:r>
          </w:p>
        </w:tc>
        <w:tc>
          <w:tcPr>
            <w:tcW w:w="2873"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İlköğretimler  tedarikçi konumundadır. Ortaöğretimler stratejik ortağımızdır.</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1326"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1</w:t>
            </w:r>
          </w:p>
        </w:tc>
      </w:tr>
      <w:tr w:rsidR="00F45B5F" w:rsidRPr="007A6056" w:rsidTr="007A6056">
        <w:trPr>
          <w:trHeight w:val="401"/>
        </w:trPr>
        <w:tc>
          <w:tcPr>
            <w:tcW w:w="169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 xml:space="preserve">Yönetici ve  </w:t>
            </w:r>
          </w:p>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 xml:space="preserve"> Öğretmenler </w:t>
            </w:r>
          </w:p>
        </w:tc>
        <w:tc>
          <w:tcPr>
            <w:tcW w:w="871" w:type="dxa"/>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İç Paydaş</w:t>
            </w:r>
          </w:p>
        </w:tc>
        <w:tc>
          <w:tcPr>
            <w:tcW w:w="2873"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Hizmet veren personeldir.</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1</w:t>
            </w:r>
          </w:p>
        </w:tc>
      </w:tr>
      <w:tr w:rsidR="00F45B5F" w:rsidRPr="007A6056" w:rsidTr="007A6056">
        <w:trPr>
          <w:trHeight w:val="464"/>
        </w:trPr>
        <w:tc>
          <w:tcPr>
            <w:tcW w:w="169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Özel Öğretim Kurumları</w:t>
            </w:r>
          </w:p>
        </w:tc>
        <w:tc>
          <w:tcPr>
            <w:tcW w:w="871"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Dış Paydaş</w:t>
            </w:r>
          </w:p>
        </w:tc>
        <w:tc>
          <w:tcPr>
            <w:tcW w:w="2873"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Eğitim öğretim hizmetlerinde tamamlayıcı unsurdur.(dershaneler vb.)</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2</w:t>
            </w:r>
          </w:p>
        </w:tc>
      </w:tr>
      <w:tr w:rsidR="00F45B5F" w:rsidRPr="007A6056" w:rsidTr="007A6056">
        <w:trPr>
          <w:trHeight w:val="526"/>
        </w:trPr>
        <w:tc>
          <w:tcPr>
            <w:tcW w:w="169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Öğrenciler</w:t>
            </w:r>
          </w:p>
        </w:tc>
        <w:tc>
          <w:tcPr>
            <w:tcW w:w="871" w:type="dxa"/>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İç Paydaş</w:t>
            </w:r>
          </w:p>
        </w:tc>
        <w:tc>
          <w:tcPr>
            <w:tcW w:w="2873"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Hizmetin sunulduğu paydaşlardır. İç ve dış paydaş kabul edilebileceği gibi iç paydaş görülmesi daha uygundur.</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1</w:t>
            </w:r>
          </w:p>
        </w:tc>
      </w:tr>
      <w:tr w:rsidR="00F45B5F" w:rsidRPr="007A6056" w:rsidTr="007A6056">
        <w:trPr>
          <w:trHeight w:val="447"/>
        </w:trPr>
        <w:tc>
          <w:tcPr>
            <w:tcW w:w="169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Okul aile birlikleri</w:t>
            </w:r>
          </w:p>
        </w:tc>
        <w:tc>
          <w:tcPr>
            <w:tcW w:w="871"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 xml:space="preserve">İç Paydaş </w:t>
            </w:r>
          </w:p>
        </w:tc>
        <w:tc>
          <w:tcPr>
            <w:tcW w:w="2873"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Okulun eğitim öğretim ortamları ve imkânlarının zenginleştirilmesi için çalışır</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1326"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1</w:t>
            </w:r>
          </w:p>
        </w:tc>
      </w:tr>
      <w:tr w:rsidR="00F45B5F" w:rsidRPr="007A6056" w:rsidTr="007A6056">
        <w:trPr>
          <w:trHeight w:val="330"/>
        </w:trPr>
        <w:tc>
          <w:tcPr>
            <w:tcW w:w="169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Memur ve Hizmetli</w:t>
            </w:r>
          </w:p>
        </w:tc>
        <w:tc>
          <w:tcPr>
            <w:tcW w:w="871" w:type="dxa"/>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 xml:space="preserve">İç Paydaş </w:t>
            </w:r>
          </w:p>
        </w:tc>
        <w:tc>
          <w:tcPr>
            <w:tcW w:w="2873"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Görevli Personeldir.</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1</w:t>
            </w:r>
          </w:p>
        </w:tc>
      </w:tr>
      <w:tr w:rsidR="00F45B5F" w:rsidRPr="007A6056" w:rsidTr="007A6056">
        <w:trPr>
          <w:trHeight w:val="391"/>
        </w:trPr>
        <w:tc>
          <w:tcPr>
            <w:tcW w:w="169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Belediye</w:t>
            </w:r>
          </w:p>
        </w:tc>
        <w:tc>
          <w:tcPr>
            <w:tcW w:w="871"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Dış Paydaş</w:t>
            </w:r>
          </w:p>
        </w:tc>
        <w:tc>
          <w:tcPr>
            <w:tcW w:w="2873"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Çevre düzenlemesi altyapıyı hazırlar.</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1326"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2</w:t>
            </w:r>
          </w:p>
        </w:tc>
      </w:tr>
      <w:tr w:rsidR="00F45B5F" w:rsidRPr="007A6056" w:rsidTr="007A6056">
        <w:trPr>
          <w:trHeight w:val="440"/>
        </w:trPr>
        <w:tc>
          <w:tcPr>
            <w:tcW w:w="169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İlçe Sağlık Müdürlüğü</w:t>
            </w:r>
          </w:p>
        </w:tc>
        <w:tc>
          <w:tcPr>
            <w:tcW w:w="871" w:type="dxa"/>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Dış Paydaş</w:t>
            </w:r>
          </w:p>
        </w:tc>
        <w:tc>
          <w:tcPr>
            <w:tcW w:w="2873"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Sağlık taramaları yapar ve koruyucu sağlık önlemleri alır</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2</w:t>
            </w:r>
          </w:p>
        </w:tc>
      </w:tr>
      <w:tr w:rsidR="00F45B5F" w:rsidRPr="007A6056" w:rsidTr="007A6056">
        <w:trPr>
          <w:trHeight w:val="322"/>
        </w:trPr>
        <w:tc>
          <w:tcPr>
            <w:tcW w:w="169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Meslek odaları</w:t>
            </w:r>
          </w:p>
        </w:tc>
        <w:tc>
          <w:tcPr>
            <w:tcW w:w="871"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Dış Paydaş</w:t>
            </w:r>
          </w:p>
        </w:tc>
        <w:tc>
          <w:tcPr>
            <w:tcW w:w="2873"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Yaygın ve mesleki eğitim hizmetleri</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2</w:t>
            </w:r>
          </w:p>
        </w:tc>
      </w:tr>
      <w:tr w:rsidR="00F45B5F" w:rsidRPr="007A6056" w:rsidTr="007A6056">
        <w:trPr>
          <w:trHeight w:val="384"/>
        </w:trPr>
        <w:tc>
          <w:tcPr>
            <w:tcW w:w="169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Sendikalar</w:t>
            </w:r>
          </w:p>
        </w:tc>
        <w:tc>
          <w:tcPr>
            <w:tcW w:w="871" w:type="dxa"/>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Dış Paydaş</w:t>
            </w:r>
          </w:p>
        </w:tc>
        <w:tc>
          <w:tcPr>
            <w:tcW w:w="2873"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Personel örgütlenmesi yapar</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2</w:t>
            </w:r>
          </w:p>
        </w:tc>
      </w:tr>
      <w:tr w:rsidR="00F45B5F" w:rsidRPr="007A6056" w:rsidTr="007A6056">
        <w:trPr>
          <w:trHeight w:val="446"/>
        </w:trPr>
        <w:tc>
          <w:tcPr>
            <w:tcW w:w="169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Vakıflar</w:t>
            </w:r>
          </w:p>
        </w:tc>
        <w:tc>
          <w:tcPr>
            <w:tcW w:w="871"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Dış Paydaş</w:t>
            </w:r>
          </w:p>
        </w:tc>
        <w:tc>
          <w:tcPr>
            <w:tcW w:w="2873"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Okul öncesi ve yaygın eğitim çalışmalarında destek sunar</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2</w:t>
            </w:r>
          </w:p>
        </w:tc>
      </w:tr>
      <w:tr w:rsidR="00F45B5F" w:rsidRPr="007A6056" w:rsidTr="007A6056">
        <w:trPr>
          <w:trHeight w:val="313"/>
        </w:trPr>
        <w:tc>
          <w:tcPr>
            <w:tcW w:w="169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Muhtarlık</w:t>
            </w:r>
          </w:p>
        </w:tc>
        <w:tc>
          <w:tcPr>
            <w:tcW w:w="871" w:type="dxa"/>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Dış Paydaş</w:t>
            </w:r>
          </w:p>
        </w:tc>
        <w:tc>
          <w:tcPr>
            <w:tcW w:w="2873"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Halk ile iletişimi gerçekleştirir</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1326"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2</w:t>
            </w:r>
          </w:p>
        </w:tc>
      </w:tr>
      <w:tr w:rsidR="00F45B5F" w:rsidRPr="007A6056" w:rsidTr="007A6056">
        <w:trPr>
          <w:trHeight w:val="375"/>
        </w:trPr>
        <w:tc>
          <w:tcPr>
            <w:tcW w:w="169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Tarım İlçe Müdürlüğü</w:t>
            </w:r>
          </w:p>
        </w:tc>
        <w:tc>
          <w:tcPr>
            <w:tcW w:w="871"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Dış Paydaş</w:t>
            </w:r>
          </w:p>
        </w:tc>
        <w:tc>
          <w:tcPr>
            <w:tcW w:w="2873"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Yaygın eğitime yönelik çalışmalar yapar</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2</w:t>
            </w:r>
          </w:p>
        </w:tc>
      </w:tr>
      <w:tr w:rsidR="00F45B5F" w:rsidRPr="007A6056" w:rsidTr="007A6056">
        <w:trPr>
          <w:trHeight w:val="438"/>
        </w:trPr>
        <w:tc>
          <w:tcPr>
            <w:tcW w:w="169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Sivil Savunma İl Müdürlüğü</w:t>
            </w:r>
          </w:p>
        </w:tc>
        <w:tc>
          <w:tcPr>
            <w:tcW w:w="871" w:type="dxa"/>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Dış Paydaş</w:t>
            </w:r>
          </w:p>
        </w:tc>
        <w:tc>
          <w:tcPr>
            <w:tcW w:w="2873"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Sivil savunma hizmetleri yürütür.</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2</w:t>
            </w:r>
          </w:p>
        </w:tc>
      </w:tr>
      <w:tr w:rsidR="00F45B5F" w:rsidRPr="007A6056" w:rsidTr="007A6056">
        <w:trPr>
          <w:trHeight w:val="500"/>
        </w:trPr>
        <w:tc>
          <w:tcPr>
            <w:tcW w:w="169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Türk Telekom İlçe Müdürlüğü</w:t>
            </w:r>
          </w:p>
        </w:tc>
        <w:tc>
          <w:tcPr>
            <w:tcW w:w="871"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Dış Paydaş</w:t>
            </w:r>
          </w:p>
        </w:tc>
        <w:tc>
          <w:tcPr>
            <w:tcW w:w="2873"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Haberleşme ve iletişim eksikliklerini giderir.</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tcBorders>
              <w:top w:val="single" w:sz="4" w:space="0" w:color="5B9BD5"/>
              <w:bottom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1326" w:type="dxa"/>
            <w:tcBorders>
              <w:top w:val="single" w:sz="4" w:space="0" w:color="5B9BD5"/>
              <w:left w:val="single" w:sz="4" w:space="0" w:color="5B9BD5"/>
              <w:bottom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2</w:t>
            </w:r>
          </w:p>
        </w:tc>
      </w:tr>
      <w:tr w:rsidR="00F45B5F" w:rsidRPr="007A6056" w:rsidTr="007A6056">
        <w:trPr>
          <w:trHeight w:val="640"/>
        </w:trPr>
        <w:tc>
          <w:tcPr>
            <w:tcW w:w="169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Medya</w:t>
            </w:r>
          </w:p>
        </w:tc>
        <w:tc>
          <w:tcPr>
            <w:tcW w:w="871" w:type="dxa"/>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Dış Paydaş</w:t>
            </w:r>
          </w:p>
        </w:tc>
        <w:tc>
          <w:tcPr>
            <w:tcW w:w="2873"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color w:val="0070C0"/>
                <w:sz w:val="16"/>
                <w:szCs w:val="16"/>
                <w:lang w:eastAsia="tr-TR"/>
              </w:rPr>
            </w:pPr>
            <w:r w:rsidRPr="007A6056">
              <w:rPr>
                <w:rFonts w:ascii="Times New Roman" w:eastAsia="Times New Roman" w:hAnsi="Times New Roman"/>
                <w:color w:val="0070C0"/>
                <w:sz w:val="16"/>
                <w:szCs w:val="16"/>
                <w:lang w:eastAsia="tr-TR"/>
              </w:rPr>
              <w:t>Yazılı, sözlü ve görsel yayın yapar.</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w:t>
            </w:r>
          </w:p>
        </w:tc>
        <w:tc>
          <w:tcPr>
            <w:tcW w:w="425"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425" w:type="dxa"/>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 </w:t>
            </w:r>
          </w:p>
        </w:tc>
        <w:tc>
          <w:tcPr>
            <w:tcW w:w="1326" w:type="dxa"/>
            <w:tcBorders>
              <w:left w:val="single" w:sz="4" w:space="0" w:color="5B9BD5"/>
              <w:right w:val="single" w:sz="4" w:space="0" w:color="5B9BD5"/>
            </w:tcBorders>
            <w:shd w:val="clear" w:color="auto" w:fill="auto"/>
          </w:tcPr>
          <w:p w:rsidR="00DA5DD6" w:rsidRPr="007A6056" w:rsidRDefault="00DA5DD6" w:rsidP="007A6056">
            <w:pPr>
              <w:spacing w:after="0" w:line="240" w:lineRule="auto"/>
              <w:rPr>
                <w:rFonts w:ascii="Times New Roman" w:eastAsia="Times New Roman" w:hAnsi="Times New Roman"/>
                <w:b/>
                <w:bCs/>
                <w:color w:val="0070C0"/>
                <w:sz w:val="16"/>
                <w:szCs w:val="16"/>
                <w:lang w:eastAsia="tr-TR"/>
              </w:rPr>
            </w:pPr>
            <w:r w:rsidRPr="007A6056">
              <w:rPr>
                <w:rFonts w:ascii="Times New Roman" w:eastAsia="Times New Roman" w:hAnsi="Times New Roman"/>
                <w:b/>
                <w:bCs/>
                <w:color w:val="0070C0"/>
                <w:sz w:val="16"/>
                <w:szCs w:val="16"/>
                <w:lang w:eastAsia="tr-TR"/>
              </w:rPr>
              <w:t>2</w:t>
            </w:r>
          </w:p>
        </w:tc>
      </w:tr>
    </w:tbl>
    <w:p w:rsidR="003F19FE" w:rsidRDefault="00227D3D" w:rsidP="008C7872">
      <w:pPr>
        <w:tabs>
          <w:tab w:val="num" w:pos="0"/>
          <w:tab w:val="left" w:pos="284"/>
        </w:tabs>
        <w:jc w:val="both"/>
        <w:rPr>
          <w:rFonts w:ascii="Times New Roman" w:hAnsi="Times New Roman"/>
          <w:sz w:val="18"/>
          <w:szCs w:val="18"/>
        </w:rPr>
      </w:pPr>
      <w:r w:rsidRPr="00227D3D">
        <w:rPr>
          <w:rFonts w:ascii="Times New Roman" w:hAnsi="Times New Roman"/>
          <w:b/>
          <w:noProof/>
          <w:color w:val="0070C0"/>
          <w:sz w:val="24"/>
          <w:szCs w:val="24"/>
          <w:lang w:eastAsia="tr-TR"/>
        </w:rPr>
        <w:drawing>
          <wp:anchor distT="0" distB="0" distL="114300" distR="114300" simplePos="0" relativeHeight="251803136" behindDoc="0" locked="0" layoutInCell="1" allowOverlap="1" wp14:anchorId="2F86C0FF" wp14:editId="5FA6B86C">
            <wp:simplePos x="0" y="0"/>
            <wp:positionH relativeFrom="column">
              <wp:posOffset>-1005840</wp:posOffset>
            </wp:positionH>
            <wp:positionV relativeFrom="paragraph">
              <wp:posOffset>6573139</wp:posOffset>
            </wp:positionV>
            <wp:extent cx="7626350" cy="2904490"/>
            <wp:effectExtent l="0" t="0" r="0" b="3810"/>
            <wp:wrapNone/>
            <wp:docPr id="502" name="Resi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p>
    <w:p w:rsidR="00A20C7E" w:rsidRDefault="00A20C7E" w:rsidP="008C7872">
      <w:pPr>
        <w:spacing w:line="360" w:lineRule="auto"/>
        <w:ind w:firstLine="708"/>
        <w:jc w:val="both"/>
        <w:rPr>
          <w:sz w:val="24"/>
        </w:rPr>
      </w:pPr>
    </w:p>
    <w:p w:rsidR="00FB41C4" w:rsidRPr="0078513A" w:rsidRDefault="00FB41C4" w:rsidP="008C7872">
      <w:pPr>
        <w:spacing w:line="360" w:lineRule="auto"/>
        <w:ind w:firstLine="708"/>
        <w:jc w:val="both"/>
        <w:rPr>
          <w:rFonts w:ascii="Times New Roman" w:hAnsi="Times New Roman"/>
          <w:sz w:val="24"/>
        </w:rPr>
      </w:pPr>
      <w:r w:rsidRPr="003F19FE">
        <w:rPr>
          <w:sz w:val="24"/>
        </w:rPr>
        <w:t xml:space="preserve"> </w:t>
      </w:r>
      <w:r w:rsidRPr="0078513A">
        <w:rPr>
          <w:rFonts w:ascii="Times New Roman" w:hAnsi="Times New Roman"/>
          <w:sz w:val="24"/>
        </w:rPr>
        <w:t xml:space="preserve">Belirlenen paydaşlar tümü ile etkili bir iletişim kurulmasını imkansız kılacak sayıda olabilir. Bu nedenle paydaş görüşlerinin alınmasında ve plana yansıtılmasında etkinlik sağlamak üzere belirlenen paydaşların önceliklendirilmesi gerekir. Paydaşların </w:t>
      </w:r>
      <w:r w:rsidR="00B94B03" w:rsidRPr="00B94B03">
        <w:rPr>
          <w:rFonts w:ascii="Times New Roman" w:hAnsi="Times New Roman"/>
          <w:noProof/>
          <w:sz w:val="24"/>
        </w:rPr>
        <w:lastRenderedPageBreak/>
        <w:drawing>
          <wp:anchor distT="0" distB="0" distL="114300" distR="114300" simplePos="0" relativeHeight="251827712" behindDoc="1" locked="0" layoutInCell="1" allowOverlap="1" wp14:anchorId="4868FED3" wp14:editId="7F04B3A0">
            <wp:simplePos x="0" y="0"/>
            <wp:positionH relativeFrom="column">
              <wp:posOffset>-877570</wp:posOffset>
            </wp:positionH>
            <wp:positionV relativeFrom="paragraph">
              <wp:posOffset>-567690</wp:posOffset>
            </wp:positionV>
            <wp:extent cx="7626350" cy="2904490"/>
            <wp:effectExtent l="0" t="0" r="6350" b="3810"/>
            <wp:wrapNone/>
            <wp:docPr id="394" name="Resim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B94B03" w:rsidRPr="00B94B03">
        <w:rPr>
          <w:rFonts w:ascii="Times New Roman" w:hAnsi="Times New Roman"/>
          <w:noProof/>
          <w:sz w:val="24"/>
        </w:rPr>
        <w:drawing>
          <wp:anchor distT="0" distB="0" distL="114300" distR="114300" simplePos="0" relativeHeight="251828736" behindDoc="1" locked="0" layoutInCell="1" allowOverlap="1" wp14:anchorId="315129BC" wp14:editId="11BAD69C">
            <wp:simplePos x="0" y="0"/>
            <wp:positionH relativeFrom="column">
              <wp:posOffset>-711835</wp:posOffset>
            </wp:positionH>
            <wp:positionV relativeFrom="paragraph">
              <wp:posOffset>-191643</wp:posOffset>
            </wp:positionV>
            <wp:extent cx="1123950" cy="1203325"/>
            <wp:effectExtent l="0" t="0" r="6350" b="3175"/>
            <wp:wrapNone/>
            <wp:docPr id="395" name="Resim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78513A">
        <w:rPr>
          <w:rFonts w:ascii="Times New Roman" w:hAnsi="Times New Roman"/>
          <w:sz w:val="24"/>
        </w:rPr>
        <w:t xml:space="preserve">önceliklendirilmesin de dikkate alınacak hususlar; paydaşın okulumuzun faaliyetlerini etkileme gücü ile </w:t>
      </w:r>
      <w:r w:rsidR="0078513A" w:rsidRPr="0078513A">
        <w:rPr>
          <w:rFonts w:ascii="Times New Roman" w:hAnsi="Times New Roman"/>
          <w:sz w:val="24"/>
        </w:rPr>
        <w:t>okulumuzun faaliyetlerinden</w:t>
      </w:r>
      <w:r w:rsidRPr="0078513A">
        <w:rPr>
          <w:rFonts w:ascii="Times New Roman" w:hAnsi="Times New Roman"/>
          <w:sz w:val="24"/>
        </w:rPr>
        <w:t xml:space="preserve"> etkilenme derecesi dikkate alınarak yapılmıştır.</w:t>
      </w:r>
    </w:p>
    <w:p w:rsidR="00FB41C4" w:rsidRPr="003F19FE" w:rsidRDefault="00FB41C4" w:rsidP="008C7872">
      <w:pPr>
        <w:spacing w:line="360" w:lineRule="auto"/>
        <w:ind w:firstLine="708"/>
        <w:jc w:val="both"/>
        <w:rPr>
          <w:sz w:val="24"/>
        </w:rPr>
      </w:pPr>
      <w:r w:rsidRPr="0078513A">
        <w:rPr>
          <w:rFonts w:ascii="Times New Roman" w:hAnsi="Times New Roman"/>
          <w:sz w:val="24"/>
        </w:rPr>
        <w:t>Çalışmalar sırasında karar vermede paydaşların çoklu katılımını sağlamak amacıyla önceliklendirilen dış paydaşlarla anket ve yüz yüze görüşmeler gerçekleştirilmiş, iç paydaşlarımız olan öğretmen öğrenci ve yöneticilerimiz ile Strateji planlama ekibi öncülüğünde çalıştaylar yapılmıştır. Bu farklılık ve dinamikler, Müdürlüğümüz tarafından yürütülen stratejik planlama çalışmalarında da belirgin bir şekilde ortaya çıkmıştır. Özellikle, paydaş ve hedef kitlenin tespiti çalışması sırasında, Müdürlüğümüzün tarafından sunulan hizmetlerden yararlananlar ile bu hizmetlerden etkilenen kurum ve kuruluşlar, sunulan hizmetin niteliğine göre sınıflandırmıştır. Müdürlüğümüz tarafından hazırlanan stratejik planda, çalışma kapsamında paydaşların tespiti gerçekleştirilmiştir</w:t>
      </w:r>
      <w:r w:rsidRPr="003F19FE">
        <w:rPr>
          <w:sz w:val="24"/>
        </w:rPr>
        <w:t>.</w:t>
      </w:r>
    </w:p>
    <w:p w:rsidR="00FB41C4" w:rsidRDefault="00FB41C4" w:rsidP="008C7872">
      <w:pPr>
        <w:spacing w:line="360" w:lineRule="auto"/>
        <w:ind w:firstLine="708"/>
        <w:jc w:val="both"/>
        <w:rPr>
          <w:rFonts w:ascii="Times New Roman" w:hAnsi="Times New Roman"/>
          <w:sz w:val="24"/>
        </w:rPr>
      </w:pPr>
      <w:r w:rsidRPr="0078513A">
        <w:rPr>
          <w:rFonts w:ascii="Times New Roman" w:hAnsi="Times New Roman"/>
          <w:sz w:val="24"/>
        </w:rPr>
        <w:t xml:space="preserve">       </w:t>
      </w:r>
      <w:r w:rsidRPr="0078513A">
        <w:rPr>
          <w:rFonts w:ascii="Times New Roman" w:hAnsi="Times New Roman"/>
          <w:sz w:val="24"/>
        </w:rPr>
        <w:tab/>
        <w:t xml:space="preserve">Strateji planlama ekibi tarafından yapılan paydaş tespit çalışması sonucunda; iç paydaş olarak Yönetici, öğretmen ve </w:t>
      </w:r>
      <w:r w:rsidR="00384908" w:rsidRPr="0078513A">
        <w:rPr>
          <w:rFonts w:ascii="Times New Roman" w:hAnsi="Times New Roman"/>
          <w:sz w:val="24"/>
        </w:rPr>
        <w:t>öğrencilerimiz belirlenmiş</w:t>
      </w:r>
      <w:r w:rsidRPr="0078513A">
        <w:rPr>
          <w:rFonts w:ascii="Times New Roman" w:hAnsi="Times New Roman"/>
          <w:sz w:val="24"/>
        </w:rPr>
        <w:t xml:space="preserve"> olup, izleyen bölümde listesi sunulan kamu kurum ve kuruluşları, sivil toplum örgütleri ile Eğitim Sendikaları  dış paydaşlarımız olarak belirlenmiştir.</w:t>
      </w:r>
    </w:p>
    <w:p w:rsidR="00A20C7E" w:rsidRDefault="00A20C7E" w:rsidP="008C7872">
      <w:pPr>
        <w:spacing w:line="360" w:lineRule="auto"/>
        <w:ind w:firstLine="708"/>
        <w:jc w:val="both"/>
        <w:rPr>
          <w:rFonts w:ascii="Times New Roman" w:hAnsi="Times New Roman"/>
          <w:sz w:val="24"/>
        </w:rPr>
      </w:pPr>
    </w:p>
    <w:p w:rsidR="00A20C7E" w:rsidRDefault="00A20C7E" w:rsidP="00B94B03">
      <w:pPr>
        <w:spacing w:line="360" w:lineRule="auto"/>
        <w:jc w:val="both"/>
        <w:rPr>
          <w:rFonts w:ascii="Times New Roman" w:hAnsi="Times New Roman"/>
          <w:sz w:val="24"/>
        </w:rPr>
      </w:pPr>
    </w:p>
    <w:p w:rsidR="00A20C7E" w:rsidRDefault="00A20C7E" w:rsidP="008C7872">
      <w:pPr>
        <w:spacing w:line="360" w:lineRule="auto"/>
        <w:ind w:firstLine="708"/>
        <w:jc w:val="both"/>
        <w:rPr>
          <w:rFonts w:ascii="Times New Roman" w:hAnsi="Times New Roman"/>
          <w:sz w:val="24"/>
        </w:rPr>
      </w:pPr>
    </w:p>
    <w:p w:rsidR="00A20C7E" w:rsidRDefault="00A20C7E" w:rsidP="008C7872">
      <w:pPr>
        <w:spacing w:line="360" w:lineRule="auto"/>
        <w:ind w:firstLine="708"/>
        <w:jc w:val="both"/>
        <w:rPr>
          <w:rFonts w:ascii="Times New Roman" w:hAnsi="Times New Roman"/>
          <w:sz w:val="24"/>
        </w:rPr>
      </w:pPr>
    </w:p>
    <w:p w:rsidR="00A20C7E" w:rsidRDefault="00A20C7E" w:rsidP="008C7872">
      <w:pPr>
        <w:spacing w:line="360" w:lineRule="auto"/>
        <w:ind w:firstLine="708"/>
        <w:jc w:val="both"/>
        <w:rPr>
          <w:rFonts w:ascii="Times New Roman" w:hAnsi="Times New Roman"/>
          <w:sz w:val="24"/>
        </w:rPr>
      </w:pPr>
    </w:p>
    <w:p w:rsidR="00A20C7E" w:rsidRDefault="00A20C7E" w:rsidP="008C7872">
      <w:pPr>
        <w:spacing w:line="360" w:lineRule="auto"/>
        <w:ind w:firstLine="708"/>
        <w:jc w:val="both"/>
        <w:rPr>
          <w:rFonts w:ascii="Times New Roman" w:hAnsi="Times New Roman"/>
          <w:sz w:val="24"/>
        </w:rPr>
      </w:pPr>
    </w:p>
    <w:p w:rsidR="00A20C7E" w:rsidRDefault="00B94B03" w:rsidP="008C7872">
      <w:pPr>
        <w:spacing w:line="360" w:lineRule="auto"/>
        <w:ind w:firstLine="708"/>
        <w:jc w:val="both"/>
        <w:rPr>
          <w:rFonts w:ascii="Times New Roman" w:hAnsi="Times New Roman"/>
          <w:sz w:val="24"/>
        </w:rPr>
      </w:pPr>
      <w:r w:rsidRPr="00227D3D">
        <w:rPr>
          <w:rFonts w:ascii="Times New Roman" w:hAnsi="Times New Roman"/>
          <w:b/>
          <w:noProof/>
          <w:color w:val="0070C0"/>
          <w:sz w:val="24"/>
          <w:szCs w:val="24"/>
          <w:lang w:eastAsia="tr-TR"/>
        </w:rPr>
        <w:drawing>
          <wp:anchor distT="0" distB="0" distL="114300" distR="114300" simplePos="0" relativeHeight="251805184" behindDoc="0" locked="0" layoutInCell="1" allowOverlap="1" wp14:anchorId="2F86C0FF" wp14:editId="5FA6B86C">
            <wp:simplePos x="0" y="0"/>
            <wp:positionH relativeFrom="column">
              <wp:posOffset>-877824</wp:posOffset>
            </wp:positionH>
            <wp:positionV relativeFrom="paragraph">
              <wp:posOffset>534035</wp:posOffset>
            </wp:positionV>
            <wp:extent cx="7626350" cy="2904490"/>
            <wp:effectExtent l="0" t="0" r="0" b="3810"/>
            <wp:wrapNone/>
            <wp:docPr id="503" name="Resim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p>
    <w:p w:rsidR="00844FB4" w:rsidRDefault="00844FB4" w:rsidP="008C7872">
      <w:pPr>
        <w:spacing w:line="360" w:lineRule="auto"/>
        <w:ind w:firstLine="708"/>
        <w:jc w:val="both"/>
        <w:rPr>
          <w:rFonts w:ascii="Times New Roman" w:hAnsi="Times New Roman"/>
          <w:sz w:val="24"/>
        </w:rPr>
      </w:pPr>
    </w:p>
    <w:p w:rsidR="00DB0610" w:rsidRDefault="00DB0610" w:rsidP="008C7872">
      <w:pPr>
        <w:spacing w:line="360" w:lineRule="auto"/>
        <w:ind w:firstLine="708"/>
        <w:jc w:val="both"/>
        <w:rPr>
          <w:rFonts w:ascii="Times New Roman" w:hAnsi="Times New Roman"/>
          <w:sz w:val="24"/>
        </w:rPr>
      </w:pPr>
    </w:p>
    <w:p w:rsidR="00DB0610" w:rsidRDefault="00DB0610" w:rsidP="008C7872">
      <w:pPr>
        <w:spacing w:line="360" w:lineRule="auto"/>
        <w:ind w:firstLine="708"/>
        <w:jc w:val="both"/>
        <w:rPr>
          <w:rFonts w:ascii="Times New Roman" w:hAnsi="Times New Roman"/>
          <w:sz w:val="24"/>
        </w:rPr>
      </w:pPr>
    </w:p>
    <w:p w:rsidR="00DB0610" w:rsidRDefault="00DB0610" w:rsidP="008C7872">
      <w:pPr>
        <w:spacing w:line="360" w:lineRule="auto"/>
        <w:ind w:firstLine="708"/>
        <w:jc w:val="both"/>
        <w:rPr>
          <w:rFonts w:ascii="Times New Roman" w:hAnsi="Times New Roman"/>
          <w:sz w:val="24"/>
        </w:rPr>
      </w:pPr>
    </w:p>
    <w:p w:rsidR="00A20C7E" w:rsidRPr="0078513A" w:rsidRDefault="00A20C7E" w:rsidP="00B94B03">
      <w:pPr>
        <w:spacing w:line="360" w:lineRule="auto"/>
        <w:jc w:val="both"/>
        <w:rPr>
          <w:rFonts w:ascii="Times New Roman" w:hAnsi="Times New Roman"/>
          <w:sz w:val="24"/>
        </w:rPr>
      </w:pPr>
    </w:p>
    <w:tbl>
      <w:tblPr>
        <w:tblW w:w="9536" w:type="dxa"/>
        <w:tblBorders>
          <w:top w:val="single" w:sz="2" w:space="0" w:color="2F5496"/>
          <w:left w:val="single" w:sz="2" w:space="0" w:color="2F5496"/>
          <w:bottom w:val="single" w:sz="2" w:space="0" w:color="2F5496"/>
          <w:right w:val="single" w:sz="2" w:space="0" w:color="2F5496"/>
          <w:insideH w:val="single" w:sz="2" w:space="0" w:color="2F5496"/>
          <w:insideV w:val="single" w:sz="2" w:space="0" w:color="2F5496"/>
        </w:tblBorders>
        <w:tblLook w:val="0000" w:firstRow="0" w:lastRow="0" w:firstColumn="0" w:lastColumn="0" w:noHBand="0" w:noVBand="0"/>
      </w:tblPr>
      <w:tblGrid>
        <w:gridCol w:w="6"/>
        <w:gridCol w:w="3423"/>
        <w:gridCol w:w="730"/>
        <w:gridCol w:w="714"/>
        <w:gridCol w:w="634"/>
        <w:gridCol w:w="950"/>
        <w:gridCol w:w="671"/>
        <w:gridCol w:w="685"/>
        <w:gridCol w:w="817"/>
        <w:gridCol w:w="906"/>
      </w:tblGrid>
      <w:tr w:rsidR="00F45B5F" w:rsidRPr="007A6056" w:rsidTr="00A20C7E">
        <w:trPr>
          <w:trHeight w:val="311"/>
        </w:trPr>
        <w:tc>
          <w:tcPr>
            <w:tcW w:w="9536" w:type="dxa"/>
            <w:gridSpan w:val="10"/>
            <w:shd w:val="clear" w:color="auto" w:fill="auto"/>
          </w:tcPr>
          <w:p w:rsidR="00FB41C4" w:rsidRPr="00546498" w:rsidRDefault="00B94B03" w:rsidP="007A6056">
            <w:pPr>
              <w:spacing w:after="0" w:line="240" w:lineRule="auto"/>
              <w:jc w:val="center"/>
              <w:rPr>
                <w:rFonts w:ascii="Times New Roman" w:hAnsi="Times New Roman"/>
                <w:b/>
                <w:bCs/>
                <w:color w:val="00B0F0"/>
                <w:sz w:val="16"/>
                <w:szCs w:val="16"/>
                <w:lang w:eastAsia="tr-TR"/>
              </w:rPr>
            </w:pPr>
            <w:r w:rsidRPr="00B94B03">
              <w:rPr>
                <w:rFonts w:ascii="Times New Roman" w:hAnsi="Times New Roman"/>
                <w:noProof/>
                <w:sz w:val="24"/>
              </w:rPr>
              <w:lastRenderedPageBreak/>
              <w:drawing>
                <wp:anchor distT="0" distB="0" distL="114300" distR="114300" simplePos="0" relativeHeight="251831808" behindDoc="1" locked="0" layoutInCell="1" allowOverlap="1" wp14:anchorId="315129BC" wp14:editId="11BAD69C">
                  <wp:simplePos x="0" y="0"/>
                  <wp:positionH relativeFrom="column">
                    <wp:posOffset>-782320</wp:posOffset>
                  </wp:positionH>
                  <wp:positionV relativeFrom="paragraph">
                    <wp:posOffset>-286385</wp:posOffset>
                  </wp:positionV>
                  <wp:extent cx="1123950" cy="1203325"/>
                  <wp:effectExtent l="0" t="0" r="0" b="3175"/>
                  <wp:wrapNone/>
                  <wp:docPr id="397" name="Resim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B94B03">
              <w:rPr>
                <w:rFonts w:ascii="Times New Roman" w:hAnsi="Times New Roman"/>
                <w:noProof/>
                <w:sz w:val="24"/>
              </w:rPr>
              <w:drawing>
                <wp:anchor distT="0" distB="0" distL="114300" distR="114300" simplePos="0" relativeHeight="251830784" behindDoc="1" locked="0" layoutInCell="1" allowOverlap="1" wp14:anchorId="4868FED3" wp14:editId="7F04B3A0">
                  <wp:simplePos x="0" y="0"/>
                  <wp:positionH relativeFrom="column">
                    <wp:posOffset>-949198</wp:posOffset>
                  </wp:positionH>
                  <wp:positionV relativeFrom="paragraph">
                    <wp:posOffset>-662305</wp:posOffset>
                  </wp:positionV>
                  <wp:extent cx="7626350" cy="2904490"/>
                  <wp:effectExtent l="0" t="0" r="0" b="3810"/>
                  <wp:wrapNone/>
                  <wp:docPr id="396" name="Resim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C51E28" w:rsidRPr="00546498">
              <w:rPr>
                <w:rFonts w:ascii="Times New Roman" w:hAnsi="Times New Roman"/>
                <w:color w:val="00B0F0"/>
                <w:sz w:val="24"/>
              </w:rPr>
              <w:t>Alaattin Nilüfer Kadayıfç</w:t>
            </w:r>
            <w:r w:rsidR="00DF2B06" w:rsidRPr="00546498">
              <w:rPr>
                <w:rFonts w:ascii="Times New Roman" w:hAnsi="Times New Roman"/>
                <w:color w:val="00B0F0"/>
                <w:sz w:val="24"/>
              </w:rPr>
              <w:t>ı</w:t>
            </w:r>
            <w:r w:rsidR="00C51E28" w:rsidRPr="00546498">
              <w:rPr>
                <w:rFonts w:ascii="Times New Roman" w:hAnsi="Times New Roman"/>
                <w:color w:val="00B0F0"/>
                <w:sz w:val="24"/>
              </w:rPr>
              <w:t xml:space="preserve">oğlu Mesleki ve Teknik Anadolu Lisesi </w:t>
            </w:r>
            <w:r w:rsidR="007D6C6F" w:rsidRPr="00546498">
              <w:rPr>
                <w:rFonts w:ascii="Times New Roman" w:hAnsi="Times New Roman"/>
                <w:b/>
                <w:bCs/>
                <w:color w:val="00B0F0"/>
                <w:sz w:val="16"/>
                <w:szCs w:val="16"/>
                <w:lang w:eastAsia="tr-TR"/>
              </w:rPr>
              <w:t>PAYDAŞ</w:t>
            </w:r>
            <w:r w:rsidR="00FB41C4" w:rsidRPr="00546498">
              <w:rPr>
                <w:rFonts w:ascii="Times New Roman" w:hAnsi="Times New Roman"/>
                <w:b/>
                <w:bCs/>
                <w:color w:val="00B0F0"/>
                <w:sz w:val="16"/>
                <w:szCs w:val="16"/>
                <w:lang w:eastAsia="tr-TR"/>
              </w:rPr>
              <w:t xml:space="preserve"> LİSTESİ</w:t>
            </w:r>
          </w:p>
        </w:tc>
      </w:tr>
      <w:tr w:rsidR="00F45B5F" w:rsidRPr="007A6056" w:rsidTr="00A20C7E">
        <w:trPr>
          <w:trHeight w:val="461"/>
        </w:trPr>
        <w:tc>
          <w:tcPr>
            <w:tcW w:w="3423" w:type="dxa"/>
            <w:gridSpan w:val="2"/>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1444" w:type="dxa"/>
            <w:gridSpan w:val="2"/>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Kurum içi-Dışı</w:t>
            </w:r>
          </w:p>
        </w:tc>
        <w:tc>
          <w:tcPr>
            <w:tcW w:w="4669" w:type="dxa"/>
            <w:gridSpan w:val="6"/>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Paydaş Türü</w:t>
            </w:r>
          </w:p>
        </w:tc>
      </w:tr>
      <w:tr w:rsidR="00F45B5F" w:rsidRPr="007A6056" w:rsidTr="007A6056">
        <w:trPr>
          <w:trHeight w:val="638"/>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Paydaşlar</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İç Paydaş</w:t>
            </w: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Dış Paydaş</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Lider</w:t>
            </w: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Çalışanlar</w:t>
            </w: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Hedef Kitle</w:t>
            </w: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Temel Ortak</w:t>
            </w: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Stratejik Ortak</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Tedarikçi</w:t>
            </w: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Yöneticilerimiz</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Öğretmen</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Öğrenci</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Veli</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Okul Aile Birliği</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Memur ve Hizmetliler</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Resmi Okullarımız / Kurumlarımız</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Özel - Okullarımız / Kurumlarımız</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Bakanlık Merkez Teşkilatı</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İstanbul Valiliği</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İstanbul Büyükşehir Belediye Başkanlığı</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İstanbul Cumhuriyet Başsavcılığı</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2"/>
        </w:trPr>
        <w:tc>
          <w:tcPr>
            <w:tcW w:w="3423" w:type="dxa"/>
            <w:gridSpan w:val="2"/>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Bölge İdare Mahkemesi Başkanlığı</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Sahil Güvenlik Marmara ve Boğazlar Bölge Komutanlığı</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İl Kuvvet Komutanlıkları</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İl Emniyet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İlçe  Emniyet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Semt Karakolu</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İl Özel İdaresi</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Bağcılar Kaymakamlığı</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Bağcılar İlçe Milli Eğitim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Bağcılar Belediye Başkanlığı</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Bağcılar Mal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Üniversiteler</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YURT-KUR İstanbul Bölge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Başbakanlık Sosyal Esirgeme Kurumu  İl Md.</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Ulusal Ajans</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Medya</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Eğitim Sendikaları</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Türkiye İstatistik Kurumu Bölge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Bayındırlık ve İskan İl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İl Sağlık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İlçe Sağlık Başkanlığı</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Semt Polikilinliği</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Tarım İl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İl Kültür ve Turizm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Çevre ve Orman İl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Türk Telekom İstanbul Bölge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Devlet Senfoni Orkestrası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B94B03" w:rsidP="007A6056">
            <w:pPr>
              <w:spacing w:after="0" w:line="240" w:lineRule="auto"/>
              <w:rPr>
                <w:rFonts w:ascii="Times New Roman" w:hAnsi="Times New Roman"/>
                <w:color w:val="0070C0"/>
                <w:sz w:val="16"/>
                <w:szCs w:val="16"/>
                <w:lang w:eastAsia="tr-TR"/>
              </w:rPr>
            </w:pPr>
            <w:r w:rsidRPr="00227D3D">
              <w:rPr>
                <w:rFonts w:ascii="Times New Roman" w:hAnsi="Times New Roman"/>
                <w:b/>
                <w:noProof/>
                <w:color w:val="0070C0"/>
                <w:sz w:val="24"/>
                <w:szCs w:val="24"/>
                <w:lang w:eastAsia="tr-TR"/>
              </w:rPr>
              <w:drawing>
                <wp:anchor distT="0" distB="0" distL="114300" distR="114300" simplePos="0" relativeHeight="251807232" behindDoc="0" locked="0" layoutInCell="1" allowOverlap="1" wp14:anchorId="2F86C0FF" wp14:editId="5FA6B86C">
                  <wp:simplePos x="0" y="0"/>
                  <wp:positionH relativeFrom="column">
                    <wp:posOffset>-1069086</wp:posOffset>
                  </wp:positionH>
                  <wp:positionV relativeFrom="paragraph">
                    <wp:posOffset>277368</wp:posOffset>
                  </wp:positionV>
                  <wp:extent cx="7626350" cy="2904490"/>
                  <wp:effectExtent l="0" t="0" r="0" b="3810"/>
                  <wp:wrapNone/>
                  <wp:docPr id="504" name="Resim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FB41C4" w:rsidRPr="007A6056">
              <w:rPr>
                <w:rFonts w:ascii="Times New Roman" w:hAnsi="Times New Roman"/>
                <w:color w:val="0070C0"/>
                <w:sz w:val="16"/>
                <w:szCs w:val="16"/>
                <w:lang w:eastAsia="tr-TR"/>
              </w:rPr>
              <w:t>Devlet Opera ve Bale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Devlet Tiyatrosu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Devlet Klasik Türk Müziği Korosu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Devlet Modern Folk Müziği Topluluğu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Meteoroloji Bölge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Atatürk Hava Lim.Meteoroloji İstanbul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Basın İlan Kurumu Genel Müdürlüğü</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Sivil Toplum Kuruluşları (Vakıf - Dernek)</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Kantin İşleticileri</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Servis  işleticileri</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yemekhane  işleticileri</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gridBefore w:val="1"/>
          <w:trHeight w:val="232"/>
        </w:trPr>
        <w:tc>
          <w:tcPr>
            <w:tcW w:w="3423"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Özel Sektör</w:t>
            </w:r>
          </w:p>
        </w:tc>
        <w:tc>
          <w:tcPr>
            <w:tcW w:w="730"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0</w:t>
            </w:r>
          </w:p>
        </w:tc>
      </w:tr>
      <w:tr w:rsidR="00F45B5F" w:rsidRPr="007A6056" w:rsidTr="007A6056">
        <w:trPr>
          <w:gridBefore w:val="1"/>
          <w:trHeight w:val="232"/>
        </w:trPr>
        <w:tc>
          <w:tcPr>
            <w:tcW w:w="3423" w:type="dxa"/>
            <w:shd w:val="clear" w:color="auto" w:fill="auto"/>
            <w:noWrap/>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O: Bazı Paydaşlar, bir kısmı ile ilişki vardır.</w:t>
            </w:r>
          </w:p>
        </w:tc>
        <w:tc>
          <w:tcPr>
            <w:tcW w:w="730" w:type="dxa"/>
            <w:shd w:val="clear" w:color="auto" w:fill="auto"/>
            <w:noWrap/>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noWrap/>
          </w:tcPr>
          <w:p w:rsidR="00FB41C4" w:rsidRPr="007A6056" w:rsidRDefault="00FB41C4" w:rsidP="007A6056">
            <w:pPr>
              <w:spacing w:after="0" w:line="240" w:lineRule="auto"/>
              <w:rPr>
                <w:rFonts w:ascii="Times New Roman" w:hAnsi="Times New Roman"/>
                <w:color w:val="0070C0"/>
                <w:sz w:val="16"/>
                <w:szCs w:val="16"/>
                <w:lang w:eastAsia="tr-TR"/>
              </w:rPr>
            </w:pP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gridBefore w:val="1"/>
          <w:trHeight w:val="232"/>
        </w:trPr>
        <w:tc>
          <w:tcPr>
            <w:tcW w:w="3423" w:type="dxa"/>
            <w:shd w:val="clear" w:color="auto" w:fill="auto"/>
            <w:noWrap/>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V: Paydaşların tamamı</w:t>
            </w:r>
          </w:p>
        </w:tc>
        <w:tc>
          <w:tcPr>
            <w:tcW w:w="730" w:type="dxa"/>
            <w:shd w:val="clear" w:color="auto" w:fill="auto"/>
            <w:noWrap/>
          </w:tcPr>
          <w:p w:rsidR="00FB41C4" w:rsidRPr="007A6056" w:rsidRDefault="00FB41C4" w:rsidP="007A6056">
            <w:pPr>
              <w:spacing w:after="0" w:line="240" w:lineRule="auto"/>
              <w:rPr>
                <w:rFonts w:ascii="Times New Roman" w:hAnsi="Times New Roman"/>
                <w:color w:val="0070C0"/>
                <w:sz w:val="16"/>
                <w:szCs w:val="16"/>
                <w:lang w:eastAsia="tr-TR"/>
              </w:rPr>
            </w:pPr>
          </w:p>
        </w:tc>
        <w:tc>
          <w:tcPr>
            <w:tcW w:w="714" w:type="dxa"/>
            <w:shd w:val="clear" w:color="auto" w:fill="auto"/>
            <w:noWrap/>
          </w:tcPr>
          <w:p w:rsidR="00FB41C4" w:rsidRPr="007A6056" w:rsidRDefault="00FB41C4" w:rsidP="007A6056">
            <w:pPr>
              <w:spacing w:after="0" w:line="240" w:lineRule="auto"/>
              <w:rPr>
                <w:rFonts w:ascii="Times New Roman" w:hAnsi="Times New Roman"/>
                <w:color w:val="0070C0"/>
                <w:sz w:val="16"/>
                <w:szCs w:val="16"/>
                <w:lang w:eastAsia="tr-TR"/>
              </w:rPr>
            </w:pPr>
          </w:p>
        </w:tc>
        <w:tc>
          <w:tcPr>
            <w:tcW w:w="635"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5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72"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686"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818"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907"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bl>
    <w:p w:rsidR="00FB41C4" w:rsidRPr="0078513A" w:rsidRDefault="00B94B03" w:rsidP="008C7872">
      <w:pPr>
        <w:spacing w:line="360" w:lineRule="auto"/>
        <w:ind w:firstLine="708"/>
        <w:jc w:val="both"/>
        <w:rPr>
          <w:rFonts w:ascii="Times New Roman" w:hAnsi="Times New Roman"/>
          <w:sz w:val="24"/>
        </w:rPr>
      </w:pPr>
      <w:r w:rsidRPr="00B94B03">
        <w:rPr>
          <w:rFonts w:ascii="Times New Roman" w:hAnsi="Times New Roman"/>
          <w:noProof/>
          <w:sz w:val="24"/>
        </w:rPr>
        <w:lastRenderedPageBreak/>
        <w:drawing>
          <wp:anchor distT="0" distB="0" distL="114300" distR="114300" simplePos="0" relativeHeight="251835904" behindDoc="1" locked="0" layoutInCell="1" allowOverlap="1" wp14:anchorId="73347318" wp14:editId="3E304732">
            <wp:simplePos x="0" y="0"/>
            <wp:positionH relativeFrom="column">
              <wp:posOffset>-767080</wp:posOffset>
            </wp:positionH>
            <wp:positionV relativeFrom="paragraph">
              <wp:posOffset>-227965</wp:posOffset>
            </wp:positionV>
            <wp:extent cx="1123950" cy="1203325"/>
            <wp:effectExtent l="0" t="0" r="6350" b="3175"/>
            <wp:wrapNone/>
            <wp:docPr id="400" name="Resim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B94B03">
        <w:rPr>
          <w:rFonts w:ascii="Times New Roman" w:hAnsi="Times New Roman"/>
          <w:noProof/>
          <w:sz w:val="24"/>
        </w:rPr>
        <w:drawing>
          <wp:anchor distT="0" distB="0" distL="114300" distR="114300" simplePos="0" relativeHeight="251834880" behindDoc="1" locked="0" layoutInCell="1" allowOverlap="1" wp14:anchorId="266D6F1E" wp14:editId="4F4CA91D">
            <wp:simplePos x="0" y="0"/>
            <wp:positionH relativeFrom="column">
              <wp:posOffset>-932180</wp:posOffset>
            </wp:positionH>
            <wp:positionV relativeFrom="paragraph">
              <wp:posOffset>-604520</wp:posOffset>
            </wp:positionV>
            <wp:extent cx="7626350" cy="2904490"/>
            <wp:effectExtent l="0" t="0" r="6350" b="3810"/>
            <wp:wrapNone/>
            <wp:docPr id="399" name="Resim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B94B03">
        <w:rPr>
          <w:rFonts w:ascii="Times New Roman" w:hAnsi="Times New Roman"/>
          <w:noProof/>
          <w:sz w:val="24"/>
        </w:rPr>
        <w:drawing>
          <wp:anchor distT="0" distB="0" distL="114300" distR="114300" simplePos="0" relativeHeight="251833856" behindDoc="0" locked="0" layoutInCell="1" allowOverlap="1" wp14:anchorId="32AFF803" wp14:editId="23CA66BB">
            <wp:simplePos x="0" y="0"/>
            <wp:positionH relativeFrom="column">
              <wp:posOffset>-932180</wp:posOffset>
            </wp:positionH>
            <wp:positionV relativeFrom="paragraph">
              <wp:posOffset>7160895</wp:posOffset>
            </wp:positionV>
            <wp:extent cx="7626350" cy="2904490"/>
            <wp:effectExtent l="0" t="0" r="0" b="3810"/>
            <wp:wrapNone/>
            <wp:docPr id="398" name="Resim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D17F20">
        <w:rPr>
          <w:noProof/>
        </w:rPr>
        <w:drawing>
          <wp:anchor distT="0" distB="0" distL="114300" distR="114300" simplePos="0" relativeHeight="251697664" behindDoc="1" locked="0" layoutInCell="1" allowOverlap="0" wp14:anchorId="4E24E6F7" wp14:editId="78BD7B4D">
            <wp:simplePos x="0" y="0"/>
            <wp:positionH relativeFrom="column">
              <wp:posOffset>-948267</wp:posOffset>
            </wp:positionH>
            <wp:positionV relativeFrom="paragraph">
              <wp:posOffset>-8526145</wp:posOffset>
            </wp:positionV>
            <wp:extent cx="7588250" cy="4046220"/>
            <wp:effectExtent l="0" t="0" r="6350" b="5080"/>
            <wp:wrapNone/>
            <wp:docPr id="409" name="Resim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19744 [Converted].eps.pdf"/>
                    <pic:cNvPicPr/>
                  </pic:nvPicPr>
                  <pic:blipFill>
                    <a:blip r:embed="rId23">
                      <a:extLst>
                        <a:ext uri="{28A0092B-C50C-407E-A947-70E740481C1C}">
                          <a14:useLocalDpi xmlns:a14="http://schemas.microsoft.com/office/drawing/2010/main" val="0"/>
                        </a:ext>
                      </a:extLst>
                    </a:blip>
                    <a:stretch>
                      <a:fillRect/>
                    </a:stretch>
                  </pic:blipFill>
                  <pic:spPr>
                    <a:xfrm>
                      <a:off x="0" y="0"/>
                      <a:ext cx="7588250" cy="4046220"/>
                    </a:xfrm>
                    <a:prstGeom prst="rect">
                      <a:avLst/>
                    </a:prstGeom>
                  </pic:spPr>
                </pic:pic>
              </a:graphicData>
            </a:graphic>
            <wp14:sizeRelH relativeFrom="margin">
              <wp14:pctWidth>0</wp14:pctWidth>
            </wp14:sizeRelH>
            <wp14:sizeRelV relativeFrom="margin">
              <wp14:pctHeight>0</wp14:pctHeight>
            </wp14:sizeRelV>
          </wp:anchor>
        </w:drawing>
      </w:r>
      <w:r w:rsidR="00FB41C4" w:rsidRPr="0078513A">
        <w:rPr>
          <w:rFonts w:ascii="Times New Roman" w:hAnsi="Times New Roman"/>
          <w:sz w:val="24"/>
        </w:rPr>
        <w:t>Önceliklendirilen paydaşlar bu aşamada kapsamlı olarak değerlendirilir. Paydaşlar değerlendirilirken cevap  aranabilecek  sorular  şunlardır:</w:t>
      </w:r>
    </w:p>
    <w:p w:rsidR="00FB41C4" w:rsidRPr="0078513A" w:rsidRDefault="00FB41C4" w:rsidP="008C7872">
      <w:pPr>
        <w:spacing w:line="360" w:lineRule="auto"/>
        <w:ind w:firstLine="708"/>
        <w:jc w:val="both"/>
        <w:rPr>
          <w:rFonts w:ascii="Times New Roman" w:hAnsi="Times New Roman"/>
          <w:sz w:val="24"/>
        </w:rPr>
      </w:pPr>
      <w:r w:rsidRPr="0078513A">
        <w:rPr>
          <w:rFonts w:ascii="Times New Roman" w:hAnsi="Times New Roman"/>
          <w:sz w:val="24"/>
        </w:rPr>
        <w:t xml:space="preserve"> Paydaş, Okulun hangi faaliyeti/hizmeti ile ilgilidir?</w:t>
      </w:r>
    </w:p>
    <w:p w:rsidR="00FB41C4" w:rsidRPr="0078513A" w:rsidRDefault="00FB41C4" w:rsidP="008C7872">
      <w:pPr>
        <w:spacing w:line="360" w:lineRule="auto"/>
        <w:ind w:firstLine="708"/>
        <w:jc w:val="both"/>
        <w:rPr>
          <w:rFonts w:ascii="Times New Roman" w:hAnsi="Times New Roman"/>
          <w:sz w:val="24"/>
        </w:rPr>
      </w:pPr>
      <w:r w:rsidRPr="0078513A">
        <w:rPr>
          <w:rFonts w:ascii="Times New Roman" w:hAnsi="Times New Roman"/>
          <w:sz w:val="24"/>
        </w:rPr>
        <w:t>Paydaşın Okulun beklentileri nelerdir?</w:t>
      </w:r>
    </w:p>
    <w:p w:rsidR="00FB41C4" w:rsidRPr="0078513A" w:rsidRDefault="00FB41C4" w:rsidP="008C7872">
      <w:pPr>
        <w:spacing w:line="360" w:lineRule="auto"/>
        <w:ind w:firstLine="708"/>
        <w:jc w:val="both"/>
        <w:rPr>
          <w:rFonts w:ascii="Times New Roman" w:hAnsi="Times New Roman"/>
          <w:sz w:val="24"/>
        </w:rPr>
      </w:pPr>
      <w:r w:rsidRPr="0078513A">
        <w:rPr>
          <w:rFonts w:ascii="Times New Roman" w:hAnsi="Times New Roman"/>
          <w:sz w:val="24"/>
        </w:rPr>
        <w:t xml:space="preserve"> Paydaş, Okulun faaliyetlerini/hizmetlerini ne şekilde etkilemektedi</w:t>
      </w:r>
      <w:r w:rsidR="005D02B9">
        <w:rPr>
          <w:rFonts w:ascii="Times New Roman" w:hAnsi="Times New Roman"/>
          <w:sz w:val="24"/>
        </w:rPr>
        <w:t>r</w:t>
      </w:r>
      <w:r w:rsidRPr="0078513A">
        <w:rPr>
          <w:rFonts w:ascii="Times New Roman" w:hAnsi="Times New Roman"/>
          <w:sz w:val="24"/>
        </w:rPr>
        <w:t>?</w:t>
      </w:r>
      <w:r w:rsidR="005D02B9">
        <w:rPr>
          <w:rFonts w:ascii="Times New Roman" w:hAnsi="Times New Roman"/>
          <w:sz w:val="24"/>
        </w:rPr>
        <w:t xml:space="preserve"> </w:t>
      </w:r>
      <w:r w:rsidRPr="0078513A">
        <w:rPr>
          <w:rFonts w:ascii="Times New Roman" w:hAnsi="Times New Roman"/>
          <w:sz w:val="24"/>
        </w:rPr>
        <w:t>(olumlu-olumsuz)</w:t>
      </w:r>
    </w:p>
    <w:p w:rsidR="00FB41C4" w:rsidRPr="0078513A" w:rsidRDefault="00FB41C4" w:rsidP="008C7872">
      <w:pPr>
        <w:spacing w:line="360" w:lineRule="auto"/>
        <w:ind w:firstLine="708"/>
        <w:jc w:val="both"/>
        <w:rPr>
          <w:rFonts w:ascii="Times New Roman" w:hAnsi="Times New Roman"/>
          <w:sz w:val="24"/>
        </w:rPr>
      </w:pPr>
      <w:r w:rsidRPr="0078513A">
        <w:rPr>
          <w:rFonts w:ascii="Times New Roman" w:hAnsi="Times New Roman"/>
          <w:sz w:val="24"/>
        </w:rPr>
        <w:t xml:space="preserve"> Paydaşın Okulun etkileme gücü nedir?</w:t>
      </w:r>
    </w:p>
    <w:p w:rsidR="00FB41C4" w:rsidRPr="0078513A" w:rsidRDefault="00FB41C4" w:rsidP="008C7872">
      <w:pPr>
        <w:spacing w:line="360" w:lineRule="auto"/>
        <w:ind w:firstLine="708"/>
        <w:jc w:val="both"/>
        <w:rPr>
          <w:rFonts w:ascii="Times New Roman" w:hAnsi="Times New Roman"/>
          <w:sz w:val="24"/>
        </w:rPr>
      </w:pPr>
      <w:r w:rsidRPr="0078513A">
        <w:rPr>
          <w:rFonts w:ascii="Times New Roman" w:hAnsi="Times New Roman"/>
          <w:sz w:val="24"/>
        </w:rPr>
        <w:t xml:space="preserve"> Paydaş, Okulun faaliyetlerinden/hizmetlerinden ne şekilde etkilenmektedir? (olumlu-olumsuz)</w:t>
      </w:r>
    </w:p>
    <w:p w:rsidR="00FB41C4" w:rsidRPr="0078513A" w:rsidRDefault="00FB41C4" w:rsidP="006556F2">
      <w:pPr>
        <w:spacing w:line="360" w:lineRule="auto"/>
        <w:ind w:firstLine="708"/>
        <w:jc w:val="both"/>
        <w:rPr>
          <w:rFonts w:ascii="Times New Roman" w:hAnsi="Times New Roman"/>
          <w:sz w:val="24"/>
        </w:rPr>
      </w:pPr>
      <w:r w:rsidRPr="0078513A">
        <w:rPr>
          <w:rFonts w:ascii="Times New Roman" w:hAnsi="Times New Roman"/>
          <w:sz w:val="24"/>
        </w:rPr>
        <w:t xml:space="preserve">Paydaş analizi kapsamında, Okulun sunduğu ürün/hizmetlerle bunlardan yararlananlar ilişkilendirilir. </w:t>
      </w:r>
    </w:p>
    <w:p w:rsidR="00FB41C4" w:rsidRPr="0078513A" w:rsidRDefault="00FB41C4" w:rsidP="006556F2">
      <w:pPr>
        <w:spacing w:line="360" w:lineRule="auto"/>
        <w:ind w:firstLine="708"/>
        <w:jc w:val="both"/>
        <w:rPr>
          <w:rFonts w:ascii="Times New Roman" w:hAnsi="Times New Roman"/>
          <w:sz w:val="24"/>
        </w:rPr>
      </w:pPr>
      <w:r w:rsidRPr="0078513A">
        <w:rPr>
          <w:rFonts w:ascii="Times New Roman" w:hAnsi="Times New Roman"/>
          <w:sz w:val="24"/>
        </w:rPr>
        <w:t>Böylece, hangi ürün/hizmetlerden kimlerin yararlandığı açık bir biçimde ortaya konulur.</w:t>
      </w:r>
    </w:p>
    <w:p w:rsidR="00FB41C4" w:rsidRDefault="00FB41C4" w:rsidP="006556F2">
      <w:pPr>
        <w:spacing w:line="360" w:lineRule="auto"/>
        <w:ind w:firstLine="708"/>
        <w:jc w:val="both"/>
        <w:rPr>
          <w:rFonts w:ascii="Times New Roman" w:hAnsi="Times New Roman"/>
          <w:sz w:val="24"/>
        </w:rPr>
      </w:pPr>
      <w:r w:rsidRPr="0078513A">
        <w:rPr>
          <w:rFonts w:ascii="Times New Roman" w:hAnsi="Times New Roman"/>
          <w:sz w:val="24"/>
        </w:rPr>
        <w:t>Ürün/Hizmet</w:t>
      </w:r>
      <w:r w:rsidR="0078513A">
        <w:rPr>
          <w:rFonts w:ascii="Times New Roman" w:hAnsi="Times New Roman"/>
          <w:sz w:val="24"/>
        </w:rPr>
        <w:t xml:space="preserve"> </w:t>
      </w:r>
      <w:r w:rsidR="0078513A" w:rsidRPr="0078513A">
        <w:rPr>
          <w:rFonts w:ascii="Times New Roman" w:hAnsi="Times New Roman"/>
          <w:sz w:val="24"/>
        </w:rPr>
        <w:t>Tablosu, yararlanıcıların</w:t>
      </w:r>
      <w:r w:rsidR="0078513A">
        <w:rPr>
          <w:rFonts w:ascii="Times New Roman" w:hAnsi="Times New Roman"/>
          <w:sz w:val="24"/>
        </w:rPr>
        <w:t xml:space="preserve"> ilgili olduğu </w:t>
      </w:r>
      <w:r w:rsidRPr="0078513A">
        <w:rPr>
          <w:rFonts w:ascii="Times New Roman" w:hAnsi="Times New Roman"/>
          <w:sz w:val="24"/>
        </w:rPr>
        <w:t>ürün/hizmetleri bir arada görebilmek ve her bir ürün/hizmetin hangi yararlanıcıları ilgilendirdiğini görselleştirebilmek için faydalı bir araçtır</w:t>
      </w:r>
    </w:p>
    <w:p w:rsidR="005D02B9" w:rsidRDefault="005D02B9" w:rsidP="006556F2">
      <w:pPr>
        <w:spacing w:line="360" w:lineRule="auto"/>
        <w:ind w:firstLine="708"/>
        <w:jc w:val="both"/>
        <w:rPr>
          <w:rFonts w:ascii="Times New Roman" w:hAnsi="Times New Roman"/>
          <w:sz w:val="24"/>
        </w:rPr>
      </w:pPr>
    </w:p>
    <w:p w:rsidR="005D02B9" w:rsidRDefault="005D02B9" w:rsidP="006556F2">
      <w:pPr>
        <w:spacing w:line="360" w:lineRule="auto"/>
        <w:ind w:firstLine="708"/>
        <w:jc w:val="both"/>
        <w:rPr>
          <w:rFonts w:ascii="Times New Roman" w:hAnsi="Times New Roman"/>
          <w:sz w:val="24"/>
        </w:rPr>
      </w:pPr>
    </w:p>
    <w:p w:rsidR="005D02B9" w:rsidRDefault="005D02B9" w:rsidP="006556F2">
      <w:pPr>
        <w:spacing w:line="360" w:lineRule="auto"/>
        <w:ind w:firstLine="708"/>
        <w:jc w:val="both"/>
        <w:rPr>
          <w:rFonts w:ascii="Times New Roman" w:hAnsi="Times New Roman"/>
          <w:sz w:val="24"/>
        </w:rPr>
      </w:pPr>
    </w:p>
    <w:p w:rsidR="005D02B9" w:rsidRDefault="005D02B9" w:rsidP="006556F2">
      <w:pPr>
        <w:spacing w:line="360" w:lineRule="auto"/>
        <w:ind w:firstLine="708"/>
        <w:jc w:val="both"/>
        <w:rPr>
          <w:rFonts w:ascii="Times New Roman" w:hAnsi="Times New Roman"/>
          <w:sz w:val="24"/>
        </w:rPr>
      </w:pPr>
    </w:p>
    <w:p w:rsidR="005D02B9" w:rsidRDefault="005D02B9" w:rsidP="006556F2">
      <w:pPr>
        <w:spacing w:line="360" w:lineRule="auto"/>
        <w:ind w:firstLine="708"/>
        <w:jc w:val="both"/>
        <w:rPr>
          <w:rFonts w:ascii="Times New Roman" w:hAnsi="Times New Roman"/>
          <w:sz w:val="24"/>
        </w:rPr>
      </w:pPr>
    </w:p>
    <w:p w:rsidR="005D02B9" w:rsidRDefault="005D02B9" w:rsidP="006556F2">
      <w:pPr>
        <w:spacing w:line="360" w:lineRule="auto"/>
        <w:ind w:firstLine="708"/>
        <w:jc w:val="both"/>
        <w:rPr>
          <w:rFonts w:ascii="Times New Roman" w:hAnsi="Times New Roman"/>
          <w:sz w:val="24"/>
        </w:rPr>
      </w:pPr>
    </w:p>
    <w:p w:rsidR="005D02B9" w:rsidRDefault="005D02B9" w:rsidP="006556F2">
      <w:pPr>
        <w:spacing w:line="360" w:lineRule="auto"/>
        <w:ind w:firstLine="708"/>
        <w:jc w:val="both"/>
        <w:rPr>
          <w:rFonts w:ascii="Times New Roman" w:hAnsi="Times New Roman"/>
          <w:sz w:val="24"/>
        </w:rPr>
      </w:pPr>
    </w:p>
    <w:p w:rsidR="005D02B9" w:rsidRPr="0078513A" w:rsidRDefault="005D02B9" w:rsidP="006556F2">
      <w:pPr>
        <w:spacing w:line="360" w:lineRule="auto"/>
        <w:ind w:firstLine="708"/>
        <w:jc w:val="both"/>
        <w:rPr>
          <w:rFonts w:ascii="Times New Roman" w:hAnsi="Times New Roman"/>
          <w:sz w:val="24"/>
        </w:rPr>
      </w:pPr>
    </w:p>
    <w:tbl>
      <w:tblPr>
        <w:tblW w:w="9731" w:type="dxa"/>
        <w:tblBorders>
          <w:top w:val="single" w:sz="2" w:space="0" w:color="2F5496"/>
          <w:left w:val="single" w:sz="2" w:space="0" w:color="2F5496"/>
          <w:bottom w:val="single" w:sz="2" w:space="0" w:color="2F5496"/>
          <w:right w:val="single" w:sz="2" w:space="0" w:color="2F5496"/>
          <w:insideH w:val="single" w:sz="2" w:space="0" w:color="2F5496"/>
          <w:insideV w:val="single" w:sz="2" w:space="0" w:color="2F5496"/>
        </w:tblBorders>
        <w:tblLook w:val="0000" w:firstRow="0" w:lastRow="0" w:firstColumn="0" w:lastColumn="0" w:noHBand="0" w:noVBand="0"/>
      </w:tblPr>
      <w:tblGrid>
        <w:gridCol w:w="2144"/>
        <w:gridCol w:w="411"/>
        <w:gridCol w:w="411"/>
        <w:gridCol w:w="411"/>
        <w:gridCol w:w="600"/>
        <w:gridCol w:w="411"/>
        <w:gridCol w:w="411"/>
        <w:gridCol w:w="411"/>
        <w:gridCol w:w="411"/>
        <w:gridCol w:w="411"/>
        <w:gridCol w:w="411"/>
        <w:gridCol w:w="411"/>
        <w:gridCol w:w="411"/>
        <w:gridCol w:w="411"/>
        <w:gridCol w:w="411"/>
        <w:gridCol w:w="411"/>
        <w:gridCol w:w="411"/>
        <w:gridCol w:w="411"/>
        <w:gridCol w:w="411"/>
      </w:tblGrid>
      <w:tr w:rsidR="00F45B5F" w:rsidRPr="007A6056" w:rsidTr="00B94B03">
        <w:trPr>
          <w:trHeight w:val="1841"/>
        </w:trPr>
        <w:tc>
          <w:tcPr>
            <w:tcW w:w="0" w:type="auto"/>
            <w:tcBorders>
              <w:top w:val="single" w:sz="4" w:space="0" w:color="5B9BD5"/>
              <w:left w:val="single" w:sz="4" w:space="0" w:color="5B9BD5"/>
              <w:bottom w:val="single" w:sz="4" w:space="0" w:color="5B9BD5"/>
              <w:right w:val="single" w:sz="4" w:space="0" w:color="5B9BD5"/>
            </w:tcBorders>
            <w:shd w:val="clear" w:color="auto" w:fill="auto"/>
            <w:vAlign w:val="center"/>
          </w:tcPr>
          <w:p w:rsidR="00FB41C4" w:rsidRPr="007A6056" w:rsidRDefault="00FB41C4" w:rsidP="00B94B03">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lastRenderedPageBreak/>
              <w:t>PAYDAŞ / HİZMET</w:t>
            </w:r>
          </w:p>
        </w:tc>
        <w:tc>
          <w:tcPr>
            <w:tcW w:w="0" w:type="auto"/>
            <w:tcBorders>
              <w:top w:val="single" w:sz="4" w:space="0" w:color="5B9BD5"/>
              <w:bottom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Personel işleri</w:t>
            </w:r>
          </w:p>
        </w:tc>
        <w:tc>
          <w:tcPr>
            <w:tcW w:w="0" w:type="auto"/>
            <w:tcBorders>
              <w:top w:val="single" w:sz="4" w:space="0" w:color="5B9BD5"/>
              <w:left w:val="single" w:sz="4" w:space="0" w:color="5B9BD5"/>
              <w:bottom w:val="single" w:sz="4" w:space="0" w:color="5B9BD5"/>
              <w:right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Rehberlik ve Yönlendirme.</w:t>
            </w:r>
          </w:p>
        </w:tc>
        <w:tc>
          <w:tcPr>
            <w:tcW w:w="0" w:type="auto"/>
            <w:tcBorders>
              <w:top w:val="single" w:sz="4" w:space="0" w:color="5B9BD5"/>
              <w:bottom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Öğrenci başarısının değerlendirilmesi</w:t>
            </w:r>
          </w:p>
        </w:tc>
        <w:tc>
          <w:tcPr>
            <w:tcW w:w="0" w:type="auto"/>
            <w:tcBorders>
              <w:top w:val="single" w:sz="4" w:space="0" w:color="5B9BD5"/>
              <w:left w:val="single" w:sz="4" w:space="0" w:color="5B9BD5"/>
              <w:bottom w:val="single" w:sz="4" w:space="0" w:color="5B9BD5"/>
              <w:right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xml:space="preserve">Öğrenci kayıt, kabul ve devam işleri  </w:t>
            </w:r>
            <w:r w:rsidRPr="007A6056">
              <w:rPr>
                <w:rFonts w:ascii="Times New Roman" w:hAnsi="Times New Roman"/>
                <w:color w:val="0070C0"/>
                <w:sz w:val="16"/>
                <w:szCs w:val="16"/>
                <w:lang w:eastAsia="tr-TR"/>
              </w:rPr>
              <w:br/>
              <w:t>.</w:t>
            </w:r>
          </w:p>
        </w:tc>
        <w:tc>
          <w:tcPr>
            <w:tcW w:w="0" w:type="auto"/>
            <w:tcBorders>
              <w:top w:val="single" w:sz="4" w:space="0" w:color="5B9BD5"/>
              <w:bottom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Öğrencilere Ücretsiz Ders Kitabı Dağıtımı</w:t>
            </w:r>
          </w:p>
        </w:tc>
        <w:tc>
          <w:tcPr>
            <w:tcW w:w="0" w:type="auto"/>
            <w:tcBorders>
              <w:top w:val="single" w:sz="4" w:space="0" w:color="5B9BD5"/>
              <w:left w:val="single" w:sz="4" w:space="0" w:color="5B9BD5"/>
              <w:bottom w:val="single" w:sz="4" w:space="0" w:color="5B9BD5"/>
              <w:right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Sınav işleri</w:t>
            </w:r>
          </w:p>
        </w:tc>
        <w:tc>
          <w:tcPr>
            <w:tcW w:w="0" w:type="auto"/>
            <w:tcBorders>
              <w:top w:val="single" w:sz="4" w:space="0" w:color="5B9BD5"/>
              <w:bottom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Sınıf geçme işleri</w:t>
            </w:r>
          </w:p>
        </w:tc>
        <w:tc>
          <w:tcPr>
            <w:tcW w:w="0" w:type="auto"/>
            <w:tcBorders>
              <w:top w:val="single" w:sz="4" w:space="0" w:color="5B9BD5"/>
              <w:left w:val="single" w:sz="4" w:space="0" w:color="5B9BD5"/>
              <w:bottom w:val="single" w:sz="4" w:space="0" w:color="5B9BD5"/>
              <w:right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Öğrenim belgesi</w:t>
            </w:r>
          </w:p>
        </w:tc>
        <w:tc>
          <w:tcPr>
            <w:tcW w:w="0" w:type="auto"/>
            <w:tcBorders>
              <w:top w:val="single" w:sz="4" w:space="0" w:color="5B9BD5"/>
              <w:bottom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Sportif Faaliyetler</w:t>
            </w:r>
          </w:p>
        </w:tc>
        <w:tc>
          <w:tcPr>
            <w:tcW w:w="0" w:type="auto"/>
            <w:tcBorders>
              <w:top w:val="single" w:sz="4" w:space="0" w:color="5B9BD5"/>
              <w:left w:val="single" w:sz="4" w:space="0" w:color="5B9BD5"/>
              <w:bottom w:val="single" w:sz="4" w:space="0" w:color="5B9BD5"/>
              <w:right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Sosyal ve Kültürel Faaliyetler</w:t>
            </w:r>
          </w:p>
        </w:tc>
        <w:tc>
          <w:tcPr>
            <w:tcW w:w="0" w:type="auto"/>
            <w:tcBorders>
              <w:top w:val="single" w:sz="4" w:space="0" w:color="5B9BD5"/>
              <w:bottom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Öğrenci davranışlarının değerlendirilmesi</w:t>
            </w:r>
          </w:p>
        </w:tc>
        <w:tc>
          <w:tcPr>
            <w:tcW w:w="0" w:type="auto"/>
            <w:tcBorders>
              <w:top w:val="single" w:sz="4" w:space="0" w:color="5B9BD5"/>
              <w:left w:val="single" w:sz="4" w:space="0" w:color="5B9BD5"/>
              <w:bottom w:val="single" w:sz="4" w:space="0" w:color="5B9BD5"/>
              <w:right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Öğrenci sağlığı ve güvenliği</w:t>
            </w:r>
          </w:p>
        </w:tc>
        <w:tc>
          <w:tcPr>
            <w:tcW w:w="0" w:type="auto"/>
            <w:tcBorders>
              <w:top w:val="single" w:sz="4" w:space="0" w:color="5B9BD5"/>
              <w:bottom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Mezunlar (Öğrenci)</w:t>
            </w:r>
          </w:p>
        </w:tc>
        <w:tc>
          <w:tcPr>
            <w:tcW w:w="0" w:type="auto"/>
            <w:tcBorders>
              <w:top w:val="single" w:sz="4" w:space="0" w:color="5B9BD5"/>
              <w:left w:val="single" w:sz="4" w:space="0" w:color="5B9BD5"/>
              <w:bottom w:val="single" w:sz="4" w:space="0" w:color="5B9BD5"/>
              <w:right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Öğrenci Servisleri</w:t>
            </w:r>
          </w:p>
        </w:tc>
        <w:tc>
          <w:tcPr>
            <w:tcW w:w="0" w:type="auto"/>
            <w:tcBorders>
              <w:top w:val="single" w:sz="4" w:space="0" w:color="5B9BD5"/>
              <w:bottom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Eğitim-Öğretimi Ve Yönetimi Geliştirme Çalışmaları</w:t>
            </w:r>
          </w:p>
        </w:tc>
        <w:tc>
          <w:tcPr>
            <w:tcW w:w="0" w:type="auto"/>
            <w:tcBorders>
              <w:top w:val="single" w:sz="4" w:space="0" w:color="5B9BD5"/>
              <w:left w:val="single" w:sz="4" w:space="0" w:color="5B9BD5"/>
              <w:bottom w:val="single" w:sz="4" w:space="0" w:color="5B9BD5"/>
              <w:right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Fiziki Nitelik Geliştirme Çalışmaları</w:t>
            </w:r>
          </w:p>
        </w:tc>
        <w:tc>
          <w:tcPr>
            <w:tcW w:w="0" w:type="auto"/>
            <w:tcBorders>
              <w:top w:val="single" w:sz="4" w:space="0" w:color="5B9BD5"/>
              <w:bottom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Staj işleri</w:t>
            </w:r>
          </w:p>
        </w:tc>
        <w:tc>
          <w:tcPr>
            <w:tcW w:w="0" w:type="auto"/>
            <w:tcBorders>
              <w:top w:val="single" w:sz="4" w:space="0" w:color="5B9BD5"/>
              <w:left w:val="single" w:sz="4" w:space="0" w:color="5B9BD5"/>
              <w:bottom w:val="single" w:sz="4" w:space="0" w:color="5B9BD5"/>
              <w:right w:val="single" w:sz="4" w:space="0" w:color="5B9BD5"/>
            </w:tcBorders>
            <w:shd w:val="clear" w:color="auto" w:fill="auto"/>
            <w:textDirection w:val="btLr"/>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Okul çevre ilişkileri</w:t>
            </w:r>
          </w:p>
        </w:tc>
      </w:tr>
      <w:tr w:rsidR="00F45B5F" w:rsidRPr="007A6056" w:rsidTr="007A6056">
        <w:trPr>
          <w:trHeight w:val="238"/>
        </w:trPr>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Milli Eğitim Bakanlığı</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8"/>
        </w:trPr>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İstanbul Valiliği</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r>
      <w:tr w:rsidR="00F45B5F" w:rsidRPr="007A6056" w:rsidTr="007A6056">
        <w:trPr>
          <w:trHeight w:val="238"/>
        </w:trPr>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İstanbul İl Milli Eğitim Müdürlüğü</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8"/>
        </w:trPr>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Bağcılar Kaymakamlığı</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8"/>
        </w:trPr>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Bağcılar İlçe Milli Eğitim Müdürlüğü</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trHeight w:val="238"/>
        </w:trPr>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Okullar /Kurumlar</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trHeight w:val="238"/>
        </w:trPr>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Özel Öğretim Kurumları</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8"/>
        </w:trPr>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Yöneticilerimiz</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trHeight w:val="238"/>
        </w:trPr>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Öğretmenler</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trHeight w:val="238"/>
        </w:trPr>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Öğrenciler</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trHeight w:val="238"/>
        </w:trPr>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Okul aile birlikleri</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trHeight w:val="238"/>
        </w:trPr>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Memur ve Hizmetli</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trHeight w:val="238"/>
        </w:trPr>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Belediye</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trHeight w:val="238"/>
        </w:trPr>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İlçe Sağlık Müdürlüğü</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8"/>
        </w:trPr>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Meslek odaları</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8"/>
        </w:trPr>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Eğitim Sendikaları</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trHeight w:val="238"/>
        </w:trPr>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Vakıflar</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trHeight w:val="238"/>
        </w:trPr>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Muhtarlıklar</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trHeight w:val="238"/>
        </w:trPr>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Tarım İlçe Müdürlüğü</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r w:rsidR="00F45B5F" w:rsidRPr="007A6056" w:rsidTr="007A6056">
        <w:trPr>
          <w:trHeight w:val="238"/>
        </w:trPr>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Sivil Savunma İl Müdürlüğü</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8"/>
        </w:trPr>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Türk Telekom İlçe Müdürlüğü</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r>
      <w:tr w:rsidR="00F45B5F" w:rsidRPr="007A6056" w:rsidTr="007A6056">
        <w:trPr>
          <w:trHeight w:val="238"/>
        </w:trPr>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Medya</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0" w:type="auto"/>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p>
        </w:tc>
        <w:tc>
          <w:tcPr>
            <w:tcW w:w="0" w:type="auto"/>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r>
    </w:tbl>
    <w:p w:rsidR="00B94B03" w:rsidRDefault="00B94B03" w:rsidP="003715FD">
      <w:pPr>
        <w:spacing w:line="360" w:lineRule="auto"/>
        <w:ind w:firstLine="708"/>
        <w:jc w:val="both"/>
        <w:rPr>
          <w:rFonts w:ascii="Times New Roman" w:hAnsi="Times New Roman"/>
        </w:rPr>
      </w:pPr>
      <w:r w:rsidRPr="00B94B03">
        <w:rPr>
          <w:rFonts w:ascii="Times New Roman" w:hAnsi="Times New Roman"/>
          <w:noProof/>
          <w:sz w:val="24"/>
        </w:rPr>
        <w:drawing>
          <wp:anchor distT="0" distB="0" distL="114300" distR="114300" simplePos="0" relativeHeight="251840000" behindDoc="1" locked="0" layoutInCell="1" allowOverlap="1" wp14:anchorId="73347318" wp14:editId="3E304732">
            <wp:simplePos x="0" y="0"/>
            <wp:positionH relativeFrom="column">
              <wp:posOffset>-803910</wp:posOffset>
            </wp:positionH>
            <wp:positionV relativeFrom="paragraph">
              <wp:posOffset>-4998720</wp:posOffset>
            </wp:positionV>
            <wp:extent cx="1123950" cy="1203325"/>
            <wp:effectExtent l="0" t="0" r="6350" b="3175"/>
            <wp:wrapNone/>
            <wp:docPr id="412" name="Resi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B94B03">
        <w:rPr>
          <w:rFonts w:ascii="Times New Roman" w:hAnsi="Times New Roman"/>
          <w:noProof/>
          <w:sz w:val="24"/>
        </w:rPr>
        <w:drawing>
          <wp:anchor distT="0" distB="0" distL="114300" distR="114300" simplePos="0" relativeHeight="251838976" behindDoc="1" locked="0" layoutInCell="1" allowOverlap="1" wp14:anchorId="266D6F1E" wp14:editId="4F4CA91D">
            <wp:simplePos x="0" y="0"/>
            <wp:positionH relativeFrom="column">
              <wp:posOffset>-969010</wp:posOffset>
            </wp:positionH>
            <wp:positionV relativeFrom="paragraph">
              <wp:posOffset>-5375275</wp:posOffset>
            </wp:positionV>
            <wp:extent cx="7626350" cy="2904490"/>
            <wp:effectExtent l="0" t="0" r="6350" b="3810"/>
            <wp:wrapNone/>
            <wp:docPr id="411" name="Resim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B94B03">
        <w:rPr>
          <w:rFonts w:ascii="Times New Roman" w:hAnsi="Times New Roman"/>
          <w:noProof/>
          <w:sz w:val="24"/>
        </w:rPr>
        <w:drawing>
          <wp:anchor distT="0" distB="0" distL="114300" distR="114300" simplePos="0" relativeHeight="251837952" behindDoc="0" locked="0" layoutInCell="1" allowOverlap="1" wp14:anchorId="32AFF803" wp14:editId="23CA66BB">
            <wp:simplePos x="0" y="0"/>
            <wp:positionH relativeFrom="column">
              <wp:posOffset>-969010</wp:posOffset>
            </wp:positionH>
            <wp:positionV relativeFrom="paragraph">
              <wp:posOffset>2390140</wp:posOffset>
            </wp:positionV>
            <wp:extent cx="7626350" cy="2904490"/>
            <wp:effectExtent l="0" t="0" r="0" b="3810"/>
            <wp:wrapNone/>
            <wp:docPr id="401" name="Resim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FB41C4">
        <w:rPr>
          <w:rFonts w:ascii="Times New Roman" w:hAnsi="Times New Roman"/>
        </w:rPr>
        <w:tab/>
      </w:r>
    </w:p>
    <w:p w:rsidR="002C03BC" w:rsidRDefault="00FB41C4" w:rsidP="003715FD">
      <w:pPr>
        <w:spacing w:line="360" w:lineRule="auto"/>
        <w:ind w:firstLine="708"/>
        <w:jc w:val="both"/>
        <w:rPr>
          <w:rFonts w:ascii="Times New Roman" w:hAnsi="Times New Roman"/>
          <w:sz w:val="24"/>
        </w:rPr>
      </w:pPr>
      <w:r w:rsidRPr="0078513A">
        <w:rPr>
          <w:rFonts w:ascii="Times New Roman" w:hAnsi="Times New Roman"/>
          <w:sz w:val="24"/>
        </w:rPr>
        <w:t>Paydaşların değerlendirmesi: Paydaş önem /etki matrisinde güçlü ise birlikte çalış, zayıf ve önemli ise taleplerini önemse ve gözet, çalışmalarına dahil et. güçlü ve önemsiz ise faaliyetlerini bilgilendir.</w:t>
      </w:r>
      <w:r w:rsidR="0078513A">
        <w:rPr>
          <w:rFonts w:ascii="Times New Roman" w:hAnsi="Times New Roman"/>
          <w:sz w:val="24"/>
        </w:rPr>
        <w:t xml:space="preserve"> </w:t>
      </w:r>
      <w:r w:rsidR="00D056BD">
        <w:rPr>
          <w:rFonts w:ascii="Times New Roman" w:hAnsi="Times New Roman"/>
          <w:sz w:val="24"/>
        </w:rPr>
        <w:t>E</w:t>
      </w:r>
      <w:r w:rsidRPr="0078513A">
        <w:rPr>
          <w:rFonts w:ascii="Times New Roman" w:hAnsi="Times New Roman"/>
          <w:sz w:val="24"/>
        </w:rPr>
        <w:t>ğer zayıf ve önemsiz ise kurumlarını faaliyetlerini izle.</w:t>
      </w:r>
      <w:r w:rsidR="00DB0610" w:rsidRPr="00DB0610">
        <w:rPr>
          <w:noProof/>
        </w:rPr>
        <w:t xml:space="preserve"> </w:t>
      </w:r>
    </w:p>
    <w:tbl>
      <w:tblPr>
        <w:tblW w:w="9376" w:type="dxa"/>
        <w:tblBorders>
          <w:top w:val="single" w:sz="4" w:space="0" w:color="5B9BD5"/>
          <w:left w:val="single" w:sz="4" w:space="0" w:color="5B9BD5"/>
          <w:bottom w:val="single" w:sz="4" w:space="0" w:color="5B9BD5"/>
          <w:right w:val="single" w:sz="4" w:space="0" w:color="5B9BD5"/>
        </w:tblBorders>
        <w:tblLook w:val="0000" w:firstRow="0" w:lastRow="0" w:firstColumn="0" w:lastColumn="0" w:noHBand="0" w:noVBand="0"/>
      </w:tblPr>
      <w:tblGrid>
        <w:gridCol w:w="3478"/>
        <w:gridCol w:w="1171"/>
        <w:gridCol w:w="1502"/>
        <w:gridCol w:w="1967"/>
        <w:gridCol w:w="1258"/>
      </w:tblGrid>
      <w:tr w:rsidR="00F45B5F" w:rsidRPr="007A6056" w:rsidTr="007A6056">
        <w:trPr>
          <w:trHeight w:val="337"/>
        </w:trPr>
        <w:tc>
          <w:tcPr>
            <w:tcW w:w="9376" w:type="dxa"/>
            <w:gridSpan w:val="5"/>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D17F20" w:rsidP="007A6056">
            <w:pPr>
              <w:spacing w:after="0" w:line="240" w:lineRule="auto"/>
              <w:jc w:val="center"/>
              <w:rPr>
                <w:rFonts w:ascii="Times New Roman" w:hAnsi="Times New Roman"/>
                <w:b/>
                <w:bCs/>
                <w:color w:val="0070C0"/>
                <w:sz w:val="16"/>
                <w:szCs w:val="16"/>
                <w:lang w:eastAsia="tr-TR"/>
              </w:rPr>
            </w:pPr>
            <w:r w:rsidRPr="007A6056">
              <w:rPr>
                <w:noProof/>
                <w:color w:val="0070C0"/>
                <w:lang w:eastAsia="tr-TR"/>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21" name="Control 2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42277" id="Control 24" o:spid="_x0000_s1026" style="position:absolute;margin-left:0;margin-top:0;width:114pt;height:25.5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" filled="f" stroked="f"/>
                  </w:pict>
                </mc:Fallback>
              </mc:AlternateContent>
            </w:r>
            <w:r w:rsidRPr="007A6056">
              <w:rPr>
                <w:noProof/>
                <w:color w:val="0070C0"/>
                <w:lang w:eastAsia="tr-TR"/>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20" name="Control 2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5BDFB" id="Control 25" o:spid="_x0000_s1026" style="position:absolute;margin-left:0;margin-top:0;width:114pt;height:25.5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" filled="f" stroked="f"/>
                  </w:pict>
                </mc:Fallback>
              </mc:AlternateContent>
            </w:r>
            <w:r w:rsidRPr="007A6056">
              <w:rPr>
                <w:noProof/>
                <w:color w:val="0070C0"/>
                <w:lang w:eastAsia="tr-TR"/>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19" name="Control 2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0299B" id="Control 26" o:spid="_x0000_s1026" style="position:absolute;margin-left:0;margin-top:0;width:114pt;height:25.5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" filled="f" stroked="f"/>
                  </w:pict>
                </mc:Fallback>
              </mc:AlternateContent>
            </w:r>
            <w:r w:rsidRPr="007A6056">
              <w:rPr>
                <w:noProof/>
                <w:color w:val="0070C0"/>
                <w:lang w:eastAsia="tr-TR"/>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18" name="Control 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EEFFD" id="Control 27" o:spid="_x0000_s1026" style="position:absolute;margin-left:0;margin-top:0;width:114pt;height:25.5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" filled="f" stroked="f"/>
                  </w:pict>
                </mc:Fallback>
              </mc:AlternateContent>
            </w:r>
            <w:r w:rsidRPr="007A6056">
              <w:rPr>
                <w:noProof/>
                <w:color w:val="0070C0"/>
                <w:lang w:eastAsia="tr-TR"/>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17" name="Control 2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A3930" id="Control 28" o:spid="_x0000_s1026" style="position:absolute;margin-left:0;margin-top:0;width:114pt;height:25.5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" filled="f" stroked="f"/>
                  </w:pict>
                </mc:Fallback>
              </mc:AlternateContent>
            </w:r>
            <w:r w:rsidRPr="007A6056">
              <w:rPr>
                <w:noProof/>
                <w:color w:val="0070C0"/>
                <w:lang w:eastAsia="tr-TR"/>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16" name="Control 2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39A46" id="Control 29" o:spid="_x0000_s1026" style="position:absolute;margin-left:0;margin-top:0;width:114pt;height:25.5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" filled="f" stroked="f"/>
                  </w:pict>
                </mc:Fallback>
              </mc:AlternateContent>
            </w:r>
            <w:r w:rsidRPr="007A6056">
              <w:rPr>
                <w:noProof/>
                <w:color w:val="0070C0"/>
                <w:lang w:eastAsia="tr-TR"/>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15" name="Control 3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C34E0" id="Control 30" o:spid="_x0000_s1026" style="position:absolute;margin-left:0;margin-top:0;width:114pt;height:25.5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" filled="f" stroked="f"/>
                  </w:pict>
                </mc:Fallback>
              </mc:AlternateContent>
            </w:r>
            <w:r w:rsidRPr="007A6056">
              <w:rPr>
                <w:noProof/>
                <w:color w:val="0070C0"/>
                <w:lang w:eastAsia="tr-TR"/>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14" name="Control 3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0F692" id="Control 31" o:spid="_x0000_s1026" style="position:absolute;margin-left:0;margin-top:0;width:114pt;height:25.5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" filled="f" stroked="f"/>
                  </w:pict>
                </mc:Fallback>
              </mc:AlternateContent>
            </w:r>
            <w:r w:rsidRPr="007A6056">
              <w:rPr>
                <w:noProof/>
                <w:color w:val="0070C0"/>
                <w:lang w:eastAsia="tr-TR"/>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13" name="Control 3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DC454" id="Control 32" o:spid="_x0000_s1026" style="position:absolute;margin-left:0;margin-top:0;width:114pt;height:25.5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" filled="f" stroked="f"/>
                  </w:pict>
                </mc:Fallback>
              </mc:AlternateContent>
            </w:r>
            <w:r w:rsidR="00FB41C4" w:rsidRPr="007A6056">
              <w:rPr>
                <w:rFonts w:ascii="Times New Roman" w:hAnsi="Times New Roman"/>
                <w:b/>
                <w:bCs/>
                <w:color w:val="0070C0"/>
                <w:sz w:val="16"/>
                <w:szCs w:val="16"/>
                <w:lang w:eastAsia="tr-TR"/>
              </w:rPr>
              <w:t>PAYDAŞ ÖNEM ETKİ MATRİSİ</w:t>
            </w:r>
          </w:p>
        </w:tc>
      </w:tr>
      <w:tr w:rsidR="00F45B5F" w:rsidRPr="007A6056" w:rsidTr="007A6056">
        <w:trPr>
          <w:trHeight w:val="237"/>
        </w:trPr>
        <w:tc>
          <w:tcPr>
            <w:tcW w:w="3478" w:type="dxa"/>
            <w:vMerge w:val="restart"/>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PAYDAŞIN ADI</w:t>
            </w:r>
          </w:p>
        </w:tc>
        <w:tc>
          <w:tcPr>
            <w:tcW w:w="2673" w:type="dxa"/>
            <w:gridSpan w:val="2"/>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Önem</w:t>
            </w:r>
          </w:p>
        </w:tc>
        <w:tc>
          <w:tcPr>
            <w:tcW w:w="3225" w:type="dxa"/>
            <w:gridSpan w:val="2"/>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Etki</w:t>
            </w:r>
          </w:p>
        </w:tc>
      </w:tr>
      <w:tr w:rsidR="00F45B5F" w:rsidRPr="007A6056" w:rsidTr="003715FD">
        <w:trPr>
          <w:trHeight w:val="189"/>
        </w:trPr>
        <w:tc>
          <w:tcPr>
            <w:tcW w:w="3478" w:type="dxa"/>
            <w:vMerge/>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p>
        </w:tc>
        <w:tc>
          <w:tcPr>
            <w:tcW w:w="1171"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Önemli</w:t>
            </w:r>
          </w:p>
        </w:tc>
        <w:tc>
          <w:tcPr>
            <w:tcW w:w="1502"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Önemsiz</w:t>
            </w:r>
          </w:p>
        </w:tc>
        <w:tc>
          <w:tcPr>
            <w:tcW w:w="1967"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Güçlü</w:t>
            </w:r>
          </w:p>
        </w:tc>
        <w:tc>
          <w:tcPr>
            <w:tcW w:w="125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Zayıf</w:t>
            </w:r>
          </w:p>
        </w:tc>
      </w:tr>
      <w:tr w:rsidR="00F45B5F" w:rsidRPr="007A6056" w:rsidTr="007A6056">
        <w:trPr>
          <w:trHeight w:val="158"/>
        </w:trPr>
        <w:tc>
          <w:tcPr>
            <w:tcW w:w="347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Milli Eğitim Bakanlığı</w:t>
            </w:r>
          </w:p>
        </w:tc>
        <w:tc>
          <w:tcPr>
            <w:tcW w:w="117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1502"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967" w:type="dxa"/>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Birlikte Çalış</w:t>
            </w:r>
          </w:p>
        </w:tc>
        <w:tc>
          <w:tcPr>
            <w:tcW w:w="125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r>
      <w:tr w:rsidR="00F45B5F" w:rsidRPr="007A6056" w:rsidTr="007A6056">
        <w:trPr>
          <w:trHeight w:val="158"/>
        </w:trPr>
        <w:tc>
          <w:tcPr>
            <w:tcW w:w="347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Kaymakamlık</w:t>
            </w:r>
          </w:p>
        </w:tc>
        <w:tc>
          <w:tcPr>
            <w:tcW w:w="1171"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1502"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967"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Birlikte Çalış</w:t>
            </w:r>
          </w:p>
        </w:tc>
        <w:tc>
          <w:tcPr>
            <w:tcW w:w="125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r>
      <w:tr w:rsidR="00F45B5F" w:rsidRPr="007A6056" w:rsidTr="007A6056">
        <w:trPr>
          <w:trHeight w:val="158"/>
        </w:trPr>
        <w:tc>
          <w:tcPr>
            <w:tcW w:w="347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İlçe Milli Eğitim Müdürlükleri</w:t>
            </w:r>
          </w:p>
        </w:tc>
        <w:tc>
          <w:tcPr>
            <w:tcW w:w="117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1502"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967" w:type="dxa"/>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Birlikte Çalış</w:t>
            </w:r>
          </w:p>
        </w:tc>
        <w:tc>
          <w:tcPr>
            <w:tcW w:w="125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r>
      <w:tr w:rsidR="00F45B5F" w:rsidRPr="007A6056" w:rsidTr="007A6056">
        <w:trPr>
          <w:trHeight w:val="158"/>
        </w:trPr>
        <w:tc>
          <w:tcPr>
            <w:tcW w:w="347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Okullar</w:t>
            </w:r>
          </w:p>
        </w:tc>
        <w:tc>
          <w:tcPr>
            <w:tcW w:w="1171"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w:t>
            </w:r>
          </w:p>
        </w:tc>
        <w:tc>
          <w:tcPr>
            <w:tcW w:w="1502"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1967"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25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izle</w:t>
            </w:r>
          </w:p>
        </w:tc>
      </w:tr>
      <w:tr w:rsidR="00F45B5F" w:rsidRPr="007A6056" w:rsidTr="007A6056">
        <w:trPr>
          <w:trHeight w:val="158"/>
        </w:trPr>
        <w:tc>
          <w:tcPr>
            <w:tcW w:w="347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Yöneticiler</w:t>
            </w:r>
          </w:p>
        </w:tc>
        <w:tc>
          <w:tcPr>
            <w:tcW w:w="117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1502"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967" w:type="dxa"/>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Çalışmalara Dahil et</w:t>
            </w:r>
          </w:p>
        </w:tc>
        <w:tc>
          <w:tcPr>
            <w:tcW w:w="125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r>
      <w:tr w:rsidR="00F45B5F" w:rsidRPr="007A6056" w:rsidTr="007A6056">
        <w:trPr>
          <w:trHeight w:val="158"/>
        </w:trPr>
        <w:tc>
          <w:tcPr>
            <w:tcW w:w="347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xml:space="preserve">Öğretmenler </w:t>
            </w:r>
          </w:p>
        </w:tc>
        <w:tc>
          <w:tcPr>
            <w:tcW w:w="1171"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1502"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967"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Çalışmalara Dahil et</w:t>
            </w:r>
          </w:p>
        </w:tc>
        <w:tc>
          <w:tcPr>
            <w:tcW w:w="125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r>
      <w:tr w:rsidR="00F45B5F" w:rsidRPr="007A6056" w:rsidTr="007A6056">
        <w:trPr>
          <w:trHeight w:val="158"/>
        </w:trPr>
        <w:tc>
          <w:tcPr>
            <w:tcW w:w="347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Öğrenciler</w:t>
            </w:r>
          </w:p>
        </w:tc>
        <w:tc>
          <w:tcPr>
            <w:tcW w:w="117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1502"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967" w:type="dxa"/>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Çalışmalara Dahil et</w:t>
            </w:r>
          </w:p>
        </w:tc>
        <w:tc>
          <w:tcPr>
            <w:tcW w:w="125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r>
      <w:tr w:rsidR="00F45B5F" w:rsidRPr="007A6056" w:rsidTr="007A6056">
        <w:trPr>
          <w:trHeight w:val="158"/>
        </w:trPr>
        <w:tc>
          <w:tcPr>
            <w:tcW w:w="347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Özel Öğretim Kurumları</w:t>
            </w:r>
          </w:p>
        </w:tc>
        <w:tc>
          <w:tcPr>
            <w:tcW w:w="1171"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w:t>
            </w:r>
          </w:p>
        </w:tc>
        <w:tc>
          <w:tcPr>
            <w:tcW w:w="1502"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1967"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25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izle</w:t>
            </w:r>
          </w:p>
        </w:tc>
      </w:tr>
      <w:tr w:rsidR="00F45B5F" w:rsidRPr="007A6056" w:rsidTr="007A6056">
        <w:trPr>
          <w:trHeight w:val="158"/>
        </w:trPr>
        <w:tc>
          <w:tcPr>
            <w:tcW w:w="347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Okul aile birlikleri</w:t>
            </w:r>
          </w:p>
        </w:tc>
        <w:tc>
          <w:tcPr>
            <w:tcW w:w="117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1502"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967" w:type="dxa"/>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Çalışmalara Dahil et</w:t>
            </w:r>
          </w:p>
        </w:tc>
        <w:tc>
          <w:tcPr>
            <w:tcW w:w="125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r>
      <w:tr w:rsidR="00F45B5F" w:rsidRPr="007A6056" w:rsidTr="007A6056">
        <w:trPr>
          <w:trHeight w:val="158"/>
        </w:trPr>
        <w:tc>
          <w:tcPr>
            <w:tcW w:w="347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Memur ve Hizmetli</w:t>
            </w:r>
          </w:p>
        </w:tc>
        <w:tc>
          <w:tcPr>
            <w:tcW w:w="1171"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w:t>
            </w:r>
          </w:p>
        </w:tc>
        <w:tc>
          <w:tcPr>
            <w:tcW w:w="1502"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967"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Çalışmalara Dahil et</w:t>
            </w:r>
          </w:p>
        </w:tc>
        <w:tc>
          <w:tcPr>
            <w:tcW w:w="125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r>
      <w:tr w:rsidR="00F45B5F" w:rsidRPr="007A6056" w:rsidTr="007A6056">
        <w:trPr>
          <w:trHeight w:val="158"/>
        </w:trPr>
        <w:tc>
          <w:tcPr>
            <w:tcW w:w="347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Belediye</w:t>
            </w:r>
          </w:p>
        </w:tc>
        <w:tc>
          <w:tcPr>
            <w:tcW w:w="117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w:t>
            </w:r>
          </w:p>
        </w:tc>
        <w:tc>
          <w:tcPr>
            <w:tcW w:w="1502"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1967" w:type="dxa"/>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Bilgilendir</w:t>
            </w:r>
          </w:p>
        </w:tc>
        <w:tc>
          <w:tcPr>
            <w:tcW w:w="125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r>
      <w:tr w:rsidR="00F45B5F" w:rsidRPr="007A6056" w:rsidTr="007A6056">
        <w:trPr>
          <w:trHeight w:val="158"/>
        </w:trPr>
        <w:tc>
          <w:tcPr>
            <w:tcW w:w="347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İlçe Sağlık Müdürlüğü</w:t>
            </w:r>
          </w:p>
        </w:tc>
        <w:tc>
          <w:tcPr>
            <w:tcW w:w="1171"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w:t>
            </w:r>
          </w:p>
        </w:tc>
        <w:tc>
          <w:tcPr>
            <w:tcW w:w="1502"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1967"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25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izle</w:t>
            </w:r>
          </w:p>
        </w:tc>
      </w:tr>
      <w:tr w:rsidR="00F45B5F" w:rsidRPr="007A6056" w:rsidTr="007A6056">
        <w:trPr>
          <w:trHeight w:val="158"/>
        </w:trPr>
        <w:tc>
          <w:tcPr>
            <w:tcW w:w="347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Meslek odaları</w:t>
            </w:r>
          </w:p>
        </w:tc>
        <w:tc>
          <w:tcPr>
            <w:tcW w:w="117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w:t>
            </w:r>
          </w:p>
        </w:tc>
        <w:tc>
          <w:tcPr>
            <w:tcW w:w="1502"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1967" w:type="dxa"/>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Bilgilendir</w:t>
            </w:r>
          </w:p>
        </w:tc>
        <w:tc>
          <w:tcPr>
            <w:tcW w:w="125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r>
      <w:tr w:rsidR="00F45B5F" w:rsidRPr="007A6056" w:rsidTr="007A6056">
        <w:trPr>
          <w:trHeight w:val="158"/>
        </w:trPr>
        <w:tc>
          <w:tcPr>
            <w:tcW w:w="347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Sendikalar</w:t>
            </w:r>
          </w:p>
        </w:tc>
        <w:tc>
          <w:tcPr>
            <w:tcW w:w="1171"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w:t>
            </w:r>
          </w:p>
        </w:tc>
        <w:tc>
          <w:tcPr>
            <w:tcW w:w="1502"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1967"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25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izle</w:t>
            </w:r>
          </w:p>
        </w:tc>
      </w:tr>
      <w:tr w:rsidR="00F45B5F" w:rsidRPr="007A6056" w:rsidTr="007A6056">
        <w:trPr>
          <w:trHeight w:val="158"/>
        </w:trPr>
        <w:tc>
          <w:tcPr>
            <w:tcW w:w="347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Vakıflar</w:t>
            </w:r>
          </w:p>
        </w:tc>
        <w:tc>
          <w:tcPr>
            <w:tcW w:w="117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w:t>
            </w:r>
          </w:p>
        </w:tc>
        <w:tc>
          <w:tcPr>
            <w:tcW w:w="1502"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1967" w:type="dxa"/>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25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izle</w:t>
            </w:r>
          </w:p>
        </w:tc>
      </w:tr>
      <w:tr w:rsidR="00F45B5F" w:rsidRPr="007A6056" w:rsidTr="007A6056">
        <w:trPr>
          <w:trHeight w:val="158"/>
        </w:trPr>
        <w:tc>
          <w:tcPr>
            <w:tcW w:w="347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Muhtarlıklar</w:t>
            </w:r>
          </w:p>
        </w:tc>
        <w:tc>
          <w:tcPr>
            <w:tcW w:w="1171"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w:t>
            </w:r>
          </w:p>
        </w:tc>
        <w:tc>
          <w:tcPr>
            <w:tcW w:w="1502"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1967"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25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izle</w:t>
            </w:r>
          </w:p>
        </w:tc>
      </w:tr>
      <w:tr w:rsidR="00F45B5F" w:rsidRPr="007A6056" w:rsidTr="007A6056">
        <w:trPr>
          <w:trHeight w:val="158"/>
        </w:trPr>
        <w:tc>
          <w:tcPr>
            <w:tcW w:w="347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Tarım İlçe Müdürlüğü</w:t>
            </w:r>
          </w:p>
        </w:tc>
        <w:tc>
          <w:tcPr>
            <w:tcW w:w="117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w:t>
            </w:r>
          </w:p>
        </w:tc>
        <w:tc>
          <w:tcPr>
            <w:tcW w:w="1502"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1967" w:type="dxa"/>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25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izle</w:t>
            </w:r>
          </w:p>
        </w:tc>
      </w:tr>
      <w:tr w:rsidR="00F45B5F" w:rsidRPr="007A6056" w:rsidTr="007A6056">
        <w:trPr>
          <w:trHeight w:val="158"/>
        </w:trPr>
        <w:tc>
          <w:tcPr>
            <w:tcW w:w="347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Sivil Savunma İl Müdürlüğü</w:t>
            </w:r>
          </w:p>
        </w:tc>
        <w:tc>
          <w:tcPr>
            <w:tcW w:w="1171"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w:t>
            </w:r>
          </w:p>
        </w:tc>
        <w:tc>
          <w:tcPr>
            <w:tcW w:w="1502"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1967"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25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izle</w:t>
            </w:r>
          </w:p>
        </w:tc>
      </w:tr>
      <w:tr w:rsidR="00F45B5F" w:rsidRPr="007A6056" w:rsidTr="007A6056">
        <w:trPr>
          <w:trHeight w:val="158"/>
        </w:trPr>
        <w:tc>
          <w:tcPr>
            <w:tcW w:w="347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Türk Telekom İlçe Müdürlüğü</w:t>
            </w:r>
          </w:p>
        </w:tc>
        <w:tc>
          <w:tcPr>
            <w:tcW w:w="1171" w:type="dxa"/>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w:t>
            </w:r>
          </w:p>
        </w:tc>
        <w:tc>
          <w:tcPr>
            <w:tcW w:w="1502"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1967" w:type="dxa"/>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258" w:type="dxa"/>
            <w:tcBorders>
              <w:left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izle</w:t>
            </w:r>
          </w:p>
        </w:tc>
      </w:tr>
      <w:tr w:rsidR="00F45B5F" w:rsidRPr="007A6056" w:rsidTr="007A6056">
        <w:trPr>
          <w:trHeight w:val="158"/>
        </w:trPr>
        <w:tc>
          <w:tcPr>
            <w:tcW w:w="347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Medya</w:t>
            </w:r>
          </w:p>
        </w:tc>
        <w:tc>
          <w:tcPr>
            <w:tcW w:w="1171"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color w:val="0070C0"/>
                <w:sz w:val="16"/>
                <w:szCs w:val="16"/>
                <w:lang w:eastAsia="tr-TR"/>
              </w:rPr>
            </w:pPr>
            <w:r w:rsidRPr="007A6056">
              <w:rPr>
                <w:rFonts w:ascii="Times New Roman" w:hAnsi="Times New Roman"/>
                <w:color w:val="0070C0"/>
                <w:sz w:val="16"/>
                <w:szCs w:val="16"/>
                <w:lang w:eastAsia="tr-TR"/>
              </w:rPr>
              <w:t> </w:t>
            </w:r>
          </w:p>
        </w:tc>
        <w:tc>
          <w:tcPr>
            <w:tcW w:w="1502"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w:t>
            </w:r>
          </w:p>
        </w:tc>
        <w:tc>
          <w:tcPr>
            <w:tcW w:w="1967" w:type="dxa"/>
            <w:tcBorders>
              <w:top w:val="single" w:sz="4" w:space="0" w:color="5B9BD5"/>
              <w:bottom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w:t>
            </w:r>
          </w:p>
        </w:tc>
        <w:tc>
          <w:tcPr>
            <w:tcW w:w="1258" w:type="dxa"/>
            <w:tcBorders>
              <w:top w:val="single" w:sz="4" w:space="0" w:color="5B9BD5"/>
              <w:left w:val="single" w:sz="4" w:space="0" w:color="5B9BD5"/>
              <w:bottom w:val="single" w:sz="4" w:space="0" w:color="5B9BD5"/>
              <w:right w:val="single" w:sz="4" w:space="0" w:color="5B9BD5"/>
            </w:tcBorders>
            <w:shd w:val="clear" w:color="auto" w:fill="auto"/>
          </w:tcPr>
          <w:p w:rsidR="00FB41C4" w:rsidRPr="007A6056" w:rsidRDefault="00FB41C4" w:rsidP="007A6056">
            <w:pPr>
              <w:spacing w:after="0" w:line="240" w:lineRule="auto"/>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izle</w:t>
            </w:r>
          </w:p>
        </w:tc>
      </w:tr>
    </w:tbl>
    <w:p w:rsidR="00FB41C4" w:rsidRDefault="00A332FA" w:rsidP="000E64D8">
      <w:pPr>
        <w:spacing w:line="360" w:lineRule="auto"/>
        <w:jc w:val="both"/>
        <w:rPr>
          <w:rFonts w:ascii="Times New Roman" w:hAnsi="Times New Roman"/>
          <w:b/>
          <w:color w:val="FF0000"/>
          <w:sz w:val="24"/>
          <w:szCs w:val="24"/>
          <w:lang w:eastAsia="tr-TR"/>
        </w:rPr>
      </w:pPr>
      <w:r w:rsidRPr="00A332FA">
        <w:rPr>
          <w:rFonts w:ascii="Times New Roman" w:hAnsi="Times New Roman"/>
          <w:b/>
          <w:noProof/>
          <w:color w:val="FF0000"/>
          <w:sz w:val="24"/>
          <w:szCs w:val="24"/>
          <w:lang w:eastAsia="tr-TR"/>
        </w:rPr>
        <w:drawing>
          <wp:anchor distT="0" distB="0" distL="114300" distR="114300" simplePos="0" relativeHeight="251846144" behindDoc="0" locked="0" layoutInCell="1" allowOverlap="1" wp14:anchorId="32AFF803" wp14:editId="23CA66BB">
            <wp:simplePos x="0" y="0"/>
            <wp:positionH relativeFrom="column">
              <wp:posOffset>-878205</wp:posOffset>
            </wp:positionH>
            <wp:positionV relativeFrom="paragraph">
              <wp:posOffset>7202805</wp:posOffset>
            </wp:positionV>
            <wp:extent cx="7626350" cy="2904490"/>
            <wp:effectExtent l="0" t="0" r="0" b="3810"/>
            <wp:wrapNone/>
            <wp:docPr id="413" name="Resim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noProof/>
          <w:color w:val="FF0000"/>
          <w:sz w:val="24"/>
          <w:szCs w:val="24"/>
          <w:lang w:eastAsia="tr-TR"/>
        </w:rPr>
        <w:drawing>
          <wp:anchor distT="0" distB="0" distL="114300" distR="114300" simplePos="0" relativeHeight="251843072" behindDoc="1" locked="0" layoutInCell="1" allowOverlap="1" wp14:anchorId="266D6F1E" wp14:editId="4F4CA91D">
            <wp:simplePos x="0" y="0"/>
            <wp:positionH relativeFrom="column">
              <wp:posOffset>-878205</wp:posOffset>
            </wp:positionH>
            <wp:positionV relativeFrom="paragraph">
              <wp:posOffset>-562610</wp:posOffset>
            </wp:positionV>
            <wp:extent cx="7626350" cy="2904490"/>
            <wp:effectExtent l="0" t="0" r="6350" b="3810"/>
            <wp:wrapNone/>
            <wp:docPr id="415" name="Resim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noProof/>
          <w:color w:val="FF0000"/>
          <w:sz w:val="24"/>
          <w:szCs w:val="24"/>
          <w:lang w:eastAsia="tr-TR"/>
        </w:rPr>
        <w:drawing>
          <wp:anchor distT="0" distB="0" distL="114300" distR="114300" simplePos="0" relativeHeight="251844096" behindDoc="1" locked="0" layoutInCell="1" allowOverlap="1" wp14:anchorId="73347318" wp14:editId="3E304732">
            <wp:simplePos x="0" y="0"/>
            <wp:positionH relativeFrom="column">
              <wp:posOffset>-712343</wp:posOffset>
            </wp:positionH>
            <wp:positionV relativeFrom="paragraph">
              <wp:posOffset>-185674</wp:posOffset>
            </wp:positionV>
            <wp:extent cx="1123950" cy="1203325"/>
            <wp:effectExtent l="0" t="0" r="6350" b="3175"/>
            <wp:wrapNone/>
            <wp:docPr id="436" name="Resim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p>
    <w:p w:rsidR="00FB41C4" w:rsidRPr="003C394A" w:rsidRDefault="00FB41C4" w:rsidP="000E64D8">
      <w:pPr>
        <w:spacing w:line="360" w:lineRule="auto"/>
        <w:jc w:val="both"/>
        <w:rPr>
          <w:rFonts w:ascii="Times New Roman" w:hAnsi="Times New Roman"/>
          <w:b/>
          <w:color w:val="FF0000"/>
          <w:sz w:val="24"/>
          <w:szCs w:val="24"/>
          <w:lang w:eastAsia="tr-TR"/>
        </w:rPr>
      </w:pPr>
      <w:r w:rsidRPr="003C394A">
        <w:rPr>
          <w:rFonts w:ascii="Times New Roman" w:hAnsi="Times New Roman"/>
          <w:b/>
          <w:color w:val="FF0000"/>
          <w:sz w:val="24"/>
          <w:szCs w:val="24"/>
          <w:lang w:eastAsia="tr-TR"/>
        </w:rPr>
        <w:t>5. Kuru</w:t>
      </w:r>
      <w:r w:rsidR="001675AD">
        <w:rPr>
          <w:rFonts w:ascii="Times New Roman" w:hAnsi="Times New Roman"/>
          <w:b/>
          <w:color w:val="FF0000"/>
          <w:sz w:val="24"/>
          <w:szCs w:val="24"/>
          <w:lang w:eastAsia="tr-TR"/>
        </w:rPr>
        <w:t xml:space="preserve">m </w:t>
      </w:r>
      <w:r w:rsidRPr="003C394A">
        <w:rPr>
          <w:rFonts w:ascii="Times New Roman" w:hAnsi="Times New Roman"/>
          <w:b/>
          <w:color w:val="FF0000"/>
          <w:sz w:val="24"/>
          <w:szCs w:val="24"/>
          <w:lang w:eastAsia="tr-TR"/>
        </w:rPr>
        <w:t>İçi Analiz</w:t>
      </w:r>
      <w:r w:rsidRPr="003C394A">
        <w:rPr>
          <w:rFonts w:ascii="Times New Roman" w:hAnsi="Times New Roman"/>
          <w:b/>
          <w:color w:val="FF0000"/>
          <w:sz w:val="24"/>
          <w:szCs w:val="24"/>
          <w:lang w:eastAsia="tr-TR"/>
        </w:rPr>
        <w:tab/>
      </w:r>
    </w:p>
    <w:p w:rsidR="00FB41C4" w:rsidRPr="003C394A" w:rsidRDefault="00FB41C4" w:rsidP="000E64D8">
      <w:pPr>
        <w:spacing w:line="360" w:lineRule="auto"/>
        <w:jc w:val="both"/>
        <w:rPr>
          <w:rFonts w:ascii="Times New Roman" w:hAnsi="Times New Roman"/>
          <w:b/>
          <w:color w:val="FF0000"/>
          <w:sz w:val="24"/>
          <w:szCs w:val="24"/>
          <w:lang w:eastAsia="tr-TR"/>
        </w:rPr>
      </w:pPr>
      <w:r w:rsidRPr="003C394A">
        <w:rPr>
          <w:rFonts w:ascii="Times New Roman" w:hAnsi="Times New Roman"/>
          <w:b/>
          <w:color w:val="FF0000"/>
          <w:sz w:val="24"/>
          <w:szCs w:val="24"/>
          <w:lang w:eastAsia="tr-TR"/>
        </w:rPr>
        <w:t>•</w:t>
      </w:r>
      <w:r w:rsidRPr="003C394A">
        <w:rPr>
          <w:rFonts w:ascii="Times New Roman" w:hAnsi="Times New Roman"/>
          <w:b/>
          <w:color w:val="FF0000"/>
          <w:sz w:val="24"/>
          <w:szCs w:val="24"/>
          <w:lang w:eastAsia="tr-TR"/>
        </w:rPr>
        <w:tab/>
        <w:t>Örgütsel yap</w:t>
      </w:r>
    </w:p>
    <w:p w:rsidR="005729BA" w:rsidRDefault="00FB41C4" w:rsidP="003715FD">
      <w:pPr>
        <w:spacing w:line="360" w:lineRule="auto"/>
        <w:ind w:firstLine="708"/>
        <w:jc w:val="both"/>
        <w:rPr>
          <w:rFonts w:ascii="Times New Roman" w:hAnsi="Times New Roman"/>
          <w:sz w:val="24"/>
        </w:rPr>
      </w:pPr>
      <w:r w:rsidRPr="003C394A">
        <w:rPr>
          <w:rFonts w:ascii="Times New Roman" w:hAnsi="Times New Roman"/>
          <w:sz w:val="24"/>
          <w:szCs w:val="24"/>
        </w:rPr>
        <w:tab/>
      </w:r>
      <w:r w:rsidRPr="00063D08">
        <w:rPr>
          <w:rFonts w:ascii="Times New Roman" w:hAnsi="Times New Roman"/>
          <w:sz w:val="24"/>
        </w:rPr>
        <w:t xml:space="preserve">Okulumuz ilk olarak </w:t>
      </w:r>
      <w:r w:rsidR="00C51E28">
        <w:rPr>
          <w:rFonts w:ascii="Times New Roman" w:hAnsi="Times New Roman"/>
          <w:sz w:val="24"/>
        </w:rPr>
        <w:t>2005</w:t>
      </w:r>
      <w:r w:rsidRPr="00063D08">
        <w:rPr>
          <w:rFonts w:ascii="Times New Roman" w:hAnsi="Times New Roman"/>
          <w:sz w:val="24"/>
        </w:rPr>
        <w:t xml:space="preserve"> yılında Eğitim ve öğretime açılmıştır.</w:t>
      </w:r>
      <w:r w:rsidR="00063D08">
        <w:rPr>
          <w:rFonts w:ascii="Times New Roman" w:hAnsi="Times New Roman"/>
          <w:sz w:val="24"/>
        </w:rPr>
        <w:t xml:space="preserve"> Okulumuz bünyesinde </w:t>
      </w:r>
      <w:r w:rsidR="00BC0A88">
        <w:rPr>
          <w:rFonts w:ascii="Times New Roman" w:hAnsi="Times New Roman"/>
          <w:sz w:val="24"/>
        </w:rPr>
        <w:t>24</w:t>
      </w:r>
      <w:r w:rsidR="00063D08">
        <w:rPr>
          <w:rFonts w:ascii="Times New Roman" w:hAnsi="Times New Roman"/>
          <w:sz w:val="24"/>
        </w:rPr>
        <w:t xml:space="preserve"> derslik</w:t>
      </w:r>
      <w:r w:rsidRPr="00063D08">
        <w:rPr>
          <w:rFonts w:ascii="Times New Roman" w:hAnsi="Times New Roman"/>
          <w:sz w:val="24"/>
        </w:rPr>
        <w:t>,</w:t>
      </w:r>
      <w:r w:rsidR="00063D08">
        <w:rPr>
          <w:rFonts w:ascii="Times New Roman" w:hAnsi="Times New Roman"/>
          <w:sz w:val="24"/>
        </w:rPr>
        <w:t xml:space="preserve"> </w:t>
      </w:r>
      <w:r w:rsidR="00546498">
        <w:rPr>
          <w:rFonts w:ascii="Times New Roman" w:hAnsi="Times New Roman"/>
          <w:sz w:val="24"/>
        </w:rPr>
        <w:t>43</w:t>
      </w:r>
      <w:r w:rsidRPr="00063D08">
        <w:rPr>
          <w:rFonts w:ascii="Times New Roman" w:hAnsi="Times New Roman"/>
          <w:sz w:val="24"/>
        </w:rPr>
        <w:t xml:space="preserve">.şube, </w:t>
      </w:r>
      <w:r w:rsidR="00BC0A88">
        <w:rPr>
          <w:rFonts w:ascii="Times New Roman" w:hAnsi="Times New Roman"/>
          <w:sz w:val="24"/>
        </w:rPr>
        <w:t>1</w:t>
      </w:r>
      <w:r w:rsidR="00546498">
        <w:rPr>
          <w:rFonts w:ascii="Times New Roman" w:hAnsi="Times New Roman"/>
          <w:sz w:val="24"/>
        </w:rPr>
        <w:t>2</w:t>
      </w:r>
      <w:r w:rsidR="00BC0A88">
        <w:rPr>
          <w:rFonts w:ascii="Times New Roman" w:hAnsi="Times New Roman"/>
          <w:sz w:val="24"/>
        </w:rPr>
        <w:t xml:space="preserve"> Atölye,1 Laboratu</w:t>
      </w:r>
      <w:r w:rsidR="00D056BD">
        <w:rPr>
          <w:rFonts w:ascii="Times New Roman" w:hAnsi="Times New Roman"/>
          <w:sz w:val="24"/>
        </w:rPr>
        <w:t>v</w:t>
      </w:r>
      <w:r w:rsidR="00BC0A88">
        <w:rPr>
          <w:rFonts w:ascii="Times New Roman" w:hAnsi="Times New Roman"/>
          <w:sz w:val="24"/>
        </w:rPr>
        <w:t>ar,</w:t>
      </w:r>
      <w:r w:rsidRPr="00063D08">
        <w:rPr>
          <w:rFonts w:ascii="Times New Roman" w:hAnsi="Times New Roman"/>
          <w:sz w:val="24"/>
        </w:rPr>
        <w:t xml:space="preserve"> </w:t>
      </w:r>
      <w:r w:rsidR="00BC0A88">
        <w:rPr>
          <w:rFonts w:ascii="Times New Roman" w:hAnsi="Times New Roman"/>
          <w:sz w:val="24"/>
        </w:rPr>
        <w:t>1</w:t>
      </w:r>
      <w:r w:rsidRPr="00063D08">
        <w:rPr>
          <w:rFonts w:ascii="Times New Roman" w:hAnsi="Times New Roman"/>
          <w:sz w:val="24"/>
        </w:rPr>
        <w:t xml:space="preserve"> Ana Sınıfı,</w:t>
      </w:r>
      <w:r w:rsidR="00F45B5F">
        <w:rPr>
          <w:rFonts w:ascii="Times New Roman" w:hAnsi="Times New Roman"/>
          <w:sz w:val="24"/>
        </w:rPr>
        <w:t xml:space="preserve"> </w:t>
      </w:r>
      <w:r w:rsidR="00C51E28">
        <w:rPr>
          <w:rFonts w:ascii="Times New Roman" w:hAnsi="Times New Roman"/>
          <w:sz w:val="24"/>
        </w:rPr>
        <w:t>2</w:t>
      </w:r>
      <w:r w:rsidR="00F45B5F">
        <w:rPr>
          <w:rFonts w:ascii="Times New Roman" w:hAnsi="Times New Roman"/>
          <w:sz w:val="24"/>
        </w:rPr>
        <w:t xml:space="preserve"> Özel Eğitim Sınıfı,</w:t>
      </w:r>
      <w:r w:rsidRPr="00063D08">
        <w:rPr>
          <w:rFonts w:ascii="Times New Roman" w:hAnsi="Times New Roman"/>
          <w:sz w:val="24"/>
        </w:rPr>
        <w:t xml:space="preserve"> 1 Müdür Odası,  </w:t>
      </w:r>
      <w:r w:rsidR="00C51E28">
        <w:rPr>
          <w:rFonts w:ascii="Times New Roman" w:hAnsi="Times New Roman"/>
          <w:sz w:val="24"/>
        </w:rPr>
        <w:t>6</w:t>
      </w:r>
      <w:r w:rsidRPr="00063D08">
        <w:rPr>
          <w:rFonts w:ascii="Times New Roman" w:hAnsi="Times New Roman"/>
          <w:sz w:val="24"/>
        </w:rPr>
        <w:t xml:space="preserve"> Müdür Yardımcısı odası, 1 Kütüphane, .1 Öğretmen odası mevcuttur.201</w:t>
      </w:r>
      <w:r w:rsidR="00F45B5F">
        <w:rPr>
          <w:rFonts w:ascii="Times New Roman" w:hAnsi="Times New Roman"/>
          <w:sz w:val="24"/>
        </w:rPr>
        <w:t>8</w:t>
      </w:r>
      <w:r w:rsidRPr="00063D08">
        <w:rPr>
          <w:rFonts w:ascii="Times New Roman" w:hAnsi="Times New Roman"/>
          <w:sz w:val="24"/>
        </w:rPr>
        <w:t>- 201</w:t>
      </w:r>
      <w:r w:rsidR="00F45B5F">
        <w:rPr>
          <w:rFonts w:ascii="Times New Roman" w:hAnsi="Times New Roman"/>
          <w:sz w:val="24"/>
        </w:rPr>
        <w:t xml:space="preserve">9 </w:t>
      </w:r>
      <w:r w:rsidRPr="00063D08">
        <w:rPr>
          <w:rFonts w:ascii="Times New Roman" w:hAnsi="Times New Roman"/>
          <w:sz w:val="24"/>
        </w:rPr>
        <w:t xml:space="preserve"> öğretim yılında </w:t>
      </w:r>
      <w:r w:rsidR="00F45B5F">
        <w:rPr>
          <w:rFonts w:ascii="Times New Roman" w:hAnsi="Times New Roman"/>
          <w:sz w:val="24"/>
        </w:rPr>
        <w:t>1</w:t>
      </w:r>
      <w:r w:rsidR="000C6A66">
        <w:rPr>
          <w:rFonts w:ascii="Times New Roman" w:hAnsi="Times New Roman"/>
          <w:sz w:val="24"/>
        </w:rPr>
        <w:t>350</w:t>
      </w:r>
      <w:r w:rsidRPr="00063D08">
        <w:rPr>
          <w:rFonts w:ascii="Times New Roman" w:hAnsi="Times New Roman"/>
          <w:sz w:val="24"/>
        </w:rPr>
        <w:t xml:space="preserve"> öğrenci, 1 Müdür,  </w:t>
      </w:r>
      <w:r w:rsidR="00C51E28">
        <w:rPr>
          <w:rFonts w:ascii="Times New Roman" w:hAnsi="Times New Roman"/>
          <w:sz w:val="24"/>
        </w:rPr>
        <w:t>6</w:t>
      </w:r>
      <w:r w:rsidRPr="00063D08">
        <w:rPr>
          <w:rFonts w:ascii="Times New Roman" w:hAnsi="Times New Roman"/>
          <w:sz w:val="24"/>
        </w:rPr>
        <w:t xml:space="preserve"> Müdür yardımcısı, </w:t>
      </w:r>
      <w:r w:rsidR="00D44C7F">
        <w:rPr>
          <w:rFonts w:ascii="Times New Roman" w:hAnsi="Times New Roman"/>
          <w:sz w:val="24"/>
        </w:rPr>
        <w:t>84</w:t>
      </w:r>
      <w:r w:rsidRPr="00063D08">
        <w:rPr>
          <w:rFonts w:ascii="Times New Roman" w:hAnsi="Times New Roman"/>
          <w:sz w:val="24"/>
        </w:rPr>
        <w:t xml:space="preserve"> kadrolu, </w:t>
      </w:r>
      <w:r w:rsidR="00F45B5F">
        <w:rPr>
          <w:rFonts w:ascii="Times New Roman" w:hAnsi="Times New Roman"/>
          <w:sz w:val="24"/>
        </w:rPr>
        <w:t>1</w:t>
      </w:r>
      <w:r w:rsidR="00BC0A88">
        <w:rPr>
          <w:rFonts w:ascii="Times New Roman" w:hAnsi="Times New Roman"/>
          <w:sz w:val="24"/>
        </w:rPr>
        <w:t>5</w:t>
      </w:r>
      <w:r w:rsidRPr="00063D08">
        <w:rPr>
          <w:rFonts w:ascii="Times New Roman" w:hAnsi="Times New Roman"/>
          <w:sz w:val="24"/>
        </w:rPr>
        <w:t xml:space="preserve"> ücretli öğretmenle eğitim öğretime devam etmektedir.</w:t>
      </w:r>
    </w:p>
    <w:p w:rsidR="005729BA" w:rsidRDefault="005729BA" w:rsidP="002C03BC">
      <w:pPr>
        <w:autoSpaceDE w:val="0"/>
        <w:autoSpaceDN w:val="0"/>
        <w:adjustRightInd w:val="0"/>
        <w:spacing w:line="360" w:lineRule="auto"/>
        <w:jc w:val="center"/>
        <w:rPr>
          <w:rFonts w:ascii="Times New Roman" w:hAnsi="Times New Roman"/>
          <w:sz w:val="24"/>
          <w:szCs w:val="24"/>
        </w:rPr>
      </w:pPr>
      <w:r w:rsidRPr="005729BA">
        <w:rPr>
          <w:rFonts w:ascii="Times New Roman" w:hAnsi="Times New Roman"/>
          <w:b/>
          <w:bCs/>
          <w:color w:val="993300"/>
          <w:sz w:val="24"/>
          <w:szCs w:val="24"/>
        </w:rPr>
        <w:t>ALAATTİN NİLÜFER KADAYIFÇIO</w:t>
      </w:r>
      <w:r w:rsidR="00A332FA">
        <w:rPr>
          <w:rFonts w:ascii="Times New Roman" w:hAnsi="Times New Roman"/>
          <w:b/>
          <w:bCs/>
          <w:noProof/>
          <w:color w:val="0070C0"/>
          <w:sz w:val="24"/>
          <w:szCs w:val="24"/>
        </w:rPr>
        <w:drawing>
          <wp:anchor distT="0" distB="0" distL="114300" distR="114300" simplePos="0" relativeHeight="251845120" behindDoc="0" locked="0" layoutInCell="1" allowOverlap="1" wp14:anchorId="795BEF0E">
            <wp:simplePos x="0" y="0"/>
            <wp:positionH relativeFrom="column">
              <wp:posOffset>-3810</wp:posOffset>
            </wp:positionH>
            <wp:positionV relativeFrom="paragraph">
              <wp:posOffset>255905</wp:posOffset>
            </wp:positionV>
            <wp:extent cx="5760000" cy="5932800"/>
            <wp:effectExtent l="0" t="0" r="0" b="0"/>
            <wp:wrapNone/>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593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29BA">
        <w:rPr>
          <w:rFonts w:ascii="Times New Roman" w:hAnsi="Times New Roman"/>
          <w:b/>
          <w:bCs/>
          <w:color w:val="993300"/>
          <w:sz w:val="24"/>
          <w:szCs w:val="24"/>
        </w:rPr>
        <w:t xml:space="preserve">ĞLU </w:t>
      </w:r>
      <w:r w:rsidRPr="00D5541B">
        <w:rPr>
          <w:rFonts w:ascii="Times New Roman" w:hAnsi="Times New Roman"/>
          <w:b/>
          <w:bCs/>
          <w:color w:val="993300"/>
          <w:sz w:val="24"/>
          <w:szCs w:val="24"/>
        </w:rPr>
        <w:t xml:space="preserve">ORGANİZASYON </w:t>
      </w:r>
      <w:r w:rsidR="00FB41C4" w:rsidRPr="00D5541B">
        <w:rPr>
          <w:rFonts w:ascii="Times New Roman" w:hAnsi="Times New Roman"/>
          <w:b/>
          <w:bCs/>
          <w:color w:val="993300"/>
          <w:sz w:val="24"/>
          <w:szCs w:val="24"/>
        </w:rPr>
        <w:t>ŞEMASI</w:t>
      </w: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A332FA" w:rsidRDefault="00A332FA" w:rsidP="00A332FA">
      <w:pPr>
        <w:autoSpaceDE w:val="0"/>
        <w:autoSpaceDN w:val="0"/>
        <w:adjustRightInd w:val="0"/>
        <w:spacing w:line="360" w:lineRule="auto"/>
        <w:rPr>
          <w:rFonts w:ascii="Times New Roman" w:hAnsi="Times New Roman"/>
          <w:b/>
          <w:bCs/>
          <w:color w:val="0070C0"/>
          <w:sz w:val="24"/>
          <w:szCs w:val="24"/>
        </w:rPr>
      </w:pPr>
    </w:p>
    <w:p w:rsidR="002B7F0F" w:rsidRDefault="00D17F20" w:rsidP="00A332FA">
      <w:pPr>
        <w:autoSpaceDE w:val="0"/>
        <w:autoSpaceDN w:val="0"/>
        <w:adjustRightInd w:val="0"/>
        <w:spacing w:line="360" w:lineRule="auto"/>
        <w:rPr>
          <w:rFonts w:ascii="Times New Roman" w:hAnsi="Times New Roman"/>
          <w:b/>
          <w:bCs/>
          <w:color w:val="0070C0"/>
          <w:sz w:val="24"/>
          <w:szCs w:val="24"/>
        </w:rPr>
      </w:pPr>
      <w:r>
        <w:rPr>
          <w:noProof/>
          <w:lang w:eastAsia="tr-TR"/>
        </w:rPr>
        <mc:AlternateContent>
          <mc:Choice Requires="wps">
            <w:drawing>
              <wp:anchor distT="0" distB="0" distL="114300" distR="114300" simplePos="0" relativeHeight="251646464" behindDoc="0" locked="0" layoutInCell="1" allowOverlap="1">
                <wp:simplePos x="0" y="0"/>
                <wp:positionH relativeFrom="column">
                  <wp:posOffset>71120</wp:posOffset>
                </wp:positionH>
                <wp:positionV relativeFrom="paragraph">
                  <wp:posOffset>2065655</wp:posOffset>
                </wp:positionV>
                <wp:extent cx="0" cy="0"/>
                <wp:effectExtent l="0" t="0" r="0" b="0"/>
                <wp:wrapNone/>
                <wp:docPr id="1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B3B9B" id="Line 9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62.65pt" to="5.6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">
                <o:lock v:ext="edit" shapetype="f"/>
              </v:line>
            </w:pict>
          </mc:Fallback>
        </mc:AlternateContent>
      </w:r>
    </w:p>
    <w:p w:rsidR="00FB41C4" w:rsidRPr="00234F8E" w:rsidRDefault="00A332FA" w:rsidP="005546D7">
      <w:pPr>
        <w:ind w:firstLine="708"/>
        <w:jc w:val="center"/>
        <w:rPr>
          <w:rFonts w:ascii="Times New Roman" w:hAnsi="Times New Roman"/>
          <w:b/>
          <w:bCs/>
          <w:color w:val="0070C0"/>
          <w:sz w:val="24"/>
          <w:szCs w:val="24"/>
        </w:rPr>
      </w:pPr>
      <w:r w:rsidRPr="00A332FA">
        <w:rPr>
          <w:rFonts w:ascii="Times New Roman" w:hAnsi="Times New Roman"/>
          <w:b/>
          <w:bCs/>
          <w:noProof/>
          <w:color w:val="0070C0"/>
          <w:sz w:val="24"/>
          <w:szCs w:val="24"/>
        </w:rPr>
        <w:drawing>
          <wp:anchor distT="0" distB="0" distL="114300" distR="114300" simplePos="0" relativeHeight="251848192" behindDoc="1" locked="0" layoutInCell="1" allowOverlap="1" wp14:anchorId="5DCE909E" wp14:editId="588EEA45">
            <wp:simplePos x="0" y="0"/>
            <wp:positionH relativeFrom="column">
              <wp:posOffset>-950595</wp:posOffset>
            </wp:positionH>
            <wp:positionV relativeFrom="paragraph">
              <wp:posOffset>-586105</wp:posOffset>
            </wp:positionV>
            <wp:extent cx="7626350" cy="2904490"/>
            <wp:effectExtent l="0" t="0" r="6350" b="3810"/>
            <wp:wrapNone/>
            <wp:docPr id="518" name="Resim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bCs/>
          <w:noProof/>
          <w:color w:val="0070C0"/>
          <w:sz w:val="24"/>
          <w:szCs w:val="24"/>
        </w:rPr>
        <w:drawing>
          <wp:anchor distT="0" distB="0" distL="114300" distR="114300" simplePos="0" relativeHeight="251849216" behindDoc="1" locked="0" layoutInCell="1" allowOverlap="1" wp14:anchorId="0443A500" wp14:editId="321DAB5F">
            <wp:simplePos x="0" y="0"/>
            <wp:positionH relativeFrom="column">
              <wp:posOffset>-784860</wp:posOffset>
            </wp:positionH>
            <wp:positionV relativeFrom="paragraph">
              <wp:posOffset>-208915</wp:posOffset>
            </wp:positionV>
            <wp:extent cx="1123950" cy="1203325"/>
            <wp:effectExtent l="0" t="0" r="6350" b="3175"/>
            <wp:wrapNone/>
            <wp:docPr id="519" name="Resim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bCs/>
          <w:noProof/>
          <w:color w:val="0070C0"/>
          <w:sz w:val="24"/>
          <w:szCs w:val="24"/>
        </w:rPr>
        <w:drawing>
          <wp:anchor distT="0" distB="0" distL="114300" distR="114300" simplePos="0" relativeHeight="251850240" behindDoc="0" locked="0" layoutInCell="1" allowOverlap="1" wp14:anchorId="4BDCD09A" wp14:editId="713B94A3">
            <wp:simplePos x="0" y="0"/>
            <wp:positionH relativeFrom="column">
              <wp:posOffset>-950595</wp:posOffset>
            </wp:positionH>
            <wp:positionV relativeFrom="paragraph">
              <wp:posOffset>7179310</wp:posOffset>
            </wp:positionV>
            <wp:extent cx="7626350" cy="2904490"/>
            <wp:effectExtent l="0" t="0" r="0" b="3810"/>
            <wp:wrapNone/>
            <wp:docPr id="520" name="Resim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5546D7" w:rsidRPr="00234F8E">
        <w:rPr>
          <w:rFonts w:ascii="Times New Roman" w:hAnsi="Times New Roman"/>
          <w:b/>
          <w:bCs/>
          <w:color w:val="0070C0"/>
          <w:sz w:val="24"/>
          <w:szCs w:val="24"/>
        </w:rPr>
        <w:t>Okul Oluşturulan Birimler</w:t>
      </w:r>
    </w:p>
    <w:tbl>
      <w:tblPr>
        <w:tblW w:w="9669" w:type="dxa"/>
        <w:jc w:val="center"/>
        <w:tblBorders>
          <w:top w:val="single" w:sz="2" w:space="0" w:color="2F5496"/>
          <w:left w:val="single" w:sz="2" w:space="0" w:color="2F5496"/>
          <w:bottom w:val="single" w:sz="2" w:space="0" w:color="2F5496"/>
          <w:right w:val="single" w:sz="2" w:space="0" w:color="2F5496"/>
          <w:insideH w:val="single" w:sz="2" w:space="0" w:color="2F5496"/>
          <w:insideV w:val="single" w:sz="2" w:space="0" w:color="2F5496"/>
        </w:tblBorders>
        <w:tblLayout w:type="fixed"/>
        <w:tblLook w:val="01E0" w:firstRow="1" w:lastRow="1" w:firstColumn="1" w:lastColumn="1" w:noHBand="0" w:noVBand="0"/>
      </w:tblPr>
      <w:tblGrid>
        <w:gridCol w:w="4065"/>
        <w:gridCol w:w="1473"/>
        <w:gridCol w:w="2214"/>
        <w:gridCol w:w="1917"/>
      </w:tblGrid>
      <w:tr w:rsidR="00234F8E" w:rsidRPr="007A6056" w:rsidTr="00384908">
        <w:trPr>
          <w:trHeight w:val="516"/>
          <w:jc w:val="center"/>
        </w:trPr>
        <w:tc>
          <w:tcPr>
            <w:tcW w:w="4065" w:type="dxa"/>
            <w:shd w:val="clear" w:color="auto" w:fill="auto"/>
          </w:tcPr>
          <w:p w:rsidR="00BD0D42" w:rsidRPr="007A6056" w:rsidRDefault="00BD0D42" w:rsidP="00384908">
            <w:pPr>
              <w:tabs>
                <w:tab w:val="left" w:pos="0"/>
              </w:tabs>
              <w:spacing w:after="0" w:line="240" w:lineRule="auto"/>
              <w:jc w:val="center"/>
              <w:rPr>
                <w:rFonts w:ascii="Times New Roman" w:eastAsia="Times New Roman" w:hAnsi="Times New Roman"/>
                <w:color w:val="0070C0"/>
                <w:sz w:val="16"/>
                <w:szCs w:val="16"/>
              </w:rPr>
            </w:pPr>
            <w:r w:rsidRPr="007A6056">
              <w:rPr>
                <w:rFonts w:ascii="Times New Roman" w:eastAsia="Times New Roman" w:hAnsi="Times New Roman"/>
                <w:color w:val="0070C0"/>
                <w:sz w:val="16"/>
                <w:szCs w:val="16"/>
              </w:rPr>
              <w:t>Görevler</w:t>
            </w:r>
          </w:p>
        </w:tc>
        <w:tc>
          <w:tcPr>
            <w:tcW w:w="1473" w:type="dxa"/>
            <w:shd w:val="clear" w:color="auto" w:fill="D0DBF0"/>
          </w:tcPr>
          <w:p w:rsidR="00BD0D42" w:rsidRPr="007A6056" w:rsidRDefault="00BD0D42" w:rsidP="00384908">
            <w:pPr>
              <w:spacing w:after="0" w:line="240" w:lineRule="auto"/>
              <w:jc w:val="center"/>
              <w:rPr>
                <w:rFonts w:ascii="Times New Roman" w:eastAsia="Times New Roman" w:hAnsi="Times New Roman"/>
                <w:color w:val="0070C0"/>
                <w:sz w:val="16"/>
                <w:szCs w:val="16"/>
              </w:rPr>
            </w:pPr>
            <w:r w:rsidRPr="007A6056">
              <w:rPr>
                <w:rFonts w:ascii="Times New Roman" w:eastAsia="Times New Roman" w:hAnsi="Times New Roman"/>
                <w:color w:val="0070C0"/>
                <w:sz w:val="16"/>
                <w:szCs w:val="16"/>
              </w:rPr>
              <w:t>Görevle ilgili bölüm, birim, kurul/komisyon adı</w:t>
            </w:r>
          </w:p>
        </w:tc>
        <w:tc>
          <w:tcPr>
            <w:tcW w:w="2214" w:type="dxa"/>
            <w:shd w:val="clear" w:color="auto" w:fill="auto"/>
          </w:tcPr>
          <w:p w:rsidR="00BD0D42" w:rsidRPr="007A6056" w:rsidRDefault="00BD0D42" w:rsidP="00384908">
            <w:pPr>
              <w:spacing w:after="0" w:line="240" w:lineRule="auto"/>
              <w:jc w:val="center"/>
              <w:rPr>
                <w:rFonts w:ascii="Times New Roman" w:eastAsia="Times New Roman" w:hAnsi="Times New Roman"/>
                <w:color w:val="0070C0"/>
                <w:sz w:val="16"/>
                <w:szCs w:val="16"/>
              </w:rPr>
            </w:pPr>
            <w:r w:rsidRPr="007A6056">
              <w:rPr>
                <w:rFonts w:ascii="Times New Roman" w:eastAsia="Times New Roman" w:hAnsi="Times New Roman"/>
                <w:color w:val="0070C0"/>
                <w:sz w:val="16"/>
                <w:szCs w:val="16"/>
              </w:rPr>
              <w:t>Görevle ilgili işbirliği (paydaşlar)</w:t>
            </w:r>
          </w:p>
        </w:tc>
        <w:tc>
          <w:tcPr>
            <w:tcW w:w="1917" w:type="dxa"/>
            <w:shd w:val="clear" w:color="auto" w:fill="auto"/>
          </w:tcPr>
          <w:p w:rsidR="00BD0D42" w:rsidRPr="007A6056" w:rsidRDefault="00BD0D42" w:rsidP="00384908">
            <w:pPr>
              <w:spacing w:after="0" w:line="240" w:lineRule="auto"/>
              <w:jc w:val="center"/>
              <w:rPr>
                <w:rFonts w:ascii="Times New Roman" w:eastAsia="Times New Roman" w:hAnsi="Times New Roman"/>
                <w:color w:val="0070C0"/>
                <w:sz w:val="16"/>
                <w:szCs w:val="16"/>
              </w:rPr>
            </w:pPr>
            <w:r w:rsidRPr="007A6056">
              <w:rPr>
                <w:rFonts w:ascii="Times New Roman" w:eastAsia="Times New Roman" w:hAnsi="Times New Roman"/>
                <w:color w:val="0070C0"/>
                <w:sz w:val="16"/>
                <w:szCs w:val="16"/>
              </w:rPr>
              <w:t>Hedef kitle</w:t>
            </w:r>
          </w:p>
        </w:tc>
      </w:tr>
      <w:tr w:rsidR="00234F8E" w:rsidRPr="007A6056" w:rsidTr="00384908">
        <w:trPr>
          <w:trHeight w:val="289"/>
          <w:jc w:val="center"/>
        </w:trPr>
        <w:tc>
          <w:tcPr>
            <w:tcW w:w="4065" w:type="dxa"/>
            <w:shd w:val="clear" w:color="auto" w:fill="D0DBF0"/>
          </w:tcPr>
          <w:p w:rsidR="00BD0D42" w:rsidRPr="007A6056" w:rsidRDefault="00BD0D42" w:rsidP="007A6056">
            <w:pPr>
              <w:spacing w:after="0" w:line="240" w:lineRule="auto"/>
              <w:rPr>
                <w:rFonts w:ascii="Times New Roman" w:eastAsia="Times New Roman" w:hAnsi="Times New Roman"/>
                <w:color w:val="0070C0"/>
                <w:sz w:val="16"/>
                <w:szCs w:val="16"/>
              </w:rPr>
            </w:pPr>
            <w:r w:rsidRPr="007A6056">
              <w:rPr>
                <w:rFonts w:ascii="Times New Roman" w:eastAsia="Times New Roman" w:hAnsi="Times New Roman"/>
                <w:color w:val="0070C0"/>
                <w:sz w:val="16"/>
                <w:szCs w:val="16"/>
              </w:rPr>
              <w:t>okul ile aile arasında bütünleşmeyi gerçekleştirmek, veli ve okul arasında iletişimi ve iş birliğini sağlamak, eğitim-öğretimi geliştirici faaliyetleri desteklemek, maddi imkanlardan yoksun öğrencilerin zorunlu ihtiyaçlarını karşılamak ve okula maddî katkı sağlamak üzere kurulur.</w:t>
            </w:r>
          </w:p>
        </w:tc>
        <w:tc>
          <w:tcPr>
            <w:tcW w:w="1473" w:type="dxa"/>
            <w:shd w:val="clear" w:color="auto" w:fill="D0DBF0"/>
          </w:tcPr>
          <w:p w:rsidR="00BD0D42" w:rsidRPr="007A6056" w:rsidRDefault="00BD0D42" w:rsidP="00384908">
            <w:pPr>
              <w:spacing w:after="0" w:line="240" w:lineRule="auto"/>
              <w:jc w:val="center"/>
              <w:rPr>
                <w:rFonts w:ascii="Times New Roman" w:hAnsi="Times New Roman"/>
                <w:bCs/>
                <w:color w:val="0070C0"/>
                <w:sz w:val="16"/>
                <w:szCs w:val="16"/>
              </w:rPr>
            </w:pPr>
            <w:r w:rsidRPr="007A6056">
              <w:rPr>
                <w:rFonts w:ascii="Times New Roman" w:hAnsi="Times New Roman"/>
                <w:bCs/>
                <w:color w:val="0070C0"/>
                <w:sz w:val="16"/>
                <w:szCs w:val="16"/>
              </w:rPr>
              <w:t>Okul Aile Birliği</w:t>
            </w:r>
          </w:p>
        </w:tc>
        <w:tc>
          <w:tcPr>
            <w:tcW w:w="2214" w:type="dxa"/>
            <w:shd w:val="clear" w:color="auto" w:fill="D0DBF0"/>
          </w:tcPr>
          <w:p w:rsidR="00BD0D42" w:rsidRPr="007A6056" w:rsidRDefault="00BD0D42" w:rsidP="00384908">
            <w:pPr>
              <w:pStyle w:val="NormalWeb"/>
              <w:spacing w:before="0" w:beforeAutospacing="0" w:after="0" w:afterAutospacing="0"/>
              <w:jc w:val="center"/>
              <w:rPr>
                <w:bCs/>
                <w:color w:val="0070C0"/>
                <w:sz w:val="16"/>
                <w:szCs w:val="16"/>
              </w:rPr>
            </w:pPr>
            <w:r w:rsidRPr="007A6056">
              <w:rPr>
                <w:b/>
                <w:bCs/>
                <w:color w:val="0070C0"/>
                <w:sz w:val="16"/>
                <w:szCs w:val="16"/>
              </w:rPr>
              <w:t>Paydaş</w:t>
            </w:r>
          </w:p>
        </w:tc>
        <w:tc>
          <w:tcPr>
            <w:tcW w:w="1917" w:type="dxa"/>
            <w:shd w:val="clear" w:color="auto" w:fill="D0DBF0"/>
          </w:tcPr>
          <w:p w:rsidR="00BD0D42" w:rsidRPr="007A6056" w:rsidRDefault="00BD0D42" w:rsidP="00384908">
            <w:pPr>
              <w:pStyle w:val="NormalWeb"/>
              <w:spacing w:before="0" w:beforeAutospacing="0" w:after="0" w:afterAutospacing="0"/>
              <w:jc w:val="center"/>
              <w:rPr>
                <w:color w:val="0070C0"/>
                <w:sz w:val="16"/>
                <w:szCs w:val="16"/>
              </w:rPr>
            </w:pPr>
            <w:r w:rsidRPr="007A6056">
              <w:rPr>
                <w:color w:val="0070C0"/>
                <w:sz w:val="16"/>
                <w:szCs w:val="16"/>
              </w:rPr>
              <w:t>Öğrenci, veli</w:t>
            </w:r>
          </w:p>
        </w:tc>
      </w:tr>
      <w:tr w:rsidR="00234F8E" w:rsidRPr="007A6056" w:rsidTr="00384908">
        <w:trPr>
          <w:trHeight w:val="289"/>
          <w:jc w:val="center"/>
        </w:trPr>
        <w:tc>
          <w:tcPr>
            <w:tcW w:w="4065" w:type="dxa"/>
            <w:shd w:val="clear" w:color="auto" w:fill="auto"/>
          </w:tcPr>
          <w:p w:rsidR="00BD0D42" w:rsidRPr="007A6056" w:rsidRDefault="00BD0D42" w:rsidP="00BD0D42">
            <w:pPr>
              <w:rPr>
                <w:rFonts w:ascii="Times New Roman" w:eastAsia="Times New Roman" w:hAnsi="Times New Roman"/>
                <w:color w:val="0070C0"/>
                <w:sz w:val="16"/>
                <w:szCs w:val="16"/>
              </w:rPr>
            </w:pPr>
            <w:r w:rsidRPr="007A6056">
              <w:rPr>
                <w:rFonts w:ascii="Times New Roman" w:eastAsia="Times New Roman" w:hAnsi="Times New Roman"/>
                <w:color w:val="0070C0"/>
                <w:sz w:val="16"/>
                <w:szCs w:val="16"/>
              </w:rPr>
              <w:t>Öğretmenler kurulu, okul müdürünün başkanlığında müdür yardımcıları ile bütün öğretmenler ve okul rehber öğretmenleri ile ilköğretim kurumunun özelliği dikkate alınarak kurumda görevli uzman ve usta öğreticilerden oluşur.</w:t>
            </w:r>
            <w:r w:rsidRPr="007A6056">
              <w:rPr>
                <w:rFonts w:ascii="Calibri Light" w:eastAsia="Times New Roman" w:hAnsi="Calibri Light"/>
                <w:b/>
                <w:bCs/>
                <w:color w:val="0070C0"/>
              </w:rPr>
              <w:t xml:space="preserve"> </w:t>
            </w:r>
            <w:r w:rsidRPr="007A6056">
              <w:rPr>
                <w:rFonts w:ascii="Times New Roman" w:eastAsia="Times New Roman" w:hAnsi="Times New Roman"/>
                <w:color w:val="0070C0"/>
                <w:sz w:val="16"/>
                <w:szCs w:val="16"/>
              </w:rPr>
              <w:t xml:space="preserve">Ders yılı içinde yapılan toplantılarda çalışmalar gözden geçirilip değerlendirilir, eksiklik ve aksaklıkların giderilmesi için alınacak önlemler görüşülür ve kararlaştırılır. </w:t>
            </w:r>
          </w:p>
        </w:tc>
        <w:tc>
          <w:tcPr>
            <w:tcW w:w="1473" w:type="dxa"/>
            <w:shd w:val="clear" w:color="auto" w:fill="D0DBF0"/>
          </w:tcPr>
          <w:p w:rsidR="00BD0D42" w:rsidRPr="007A6056" w:rsidRDefault="00BD0D42" w:rsidP="00384908">
            <w:pPr>
              <w:spacing w:after="0" w:line="240" w:lineRule="auto"/>
              <w:jc w:val="center"/>
              <w:rPr>
                <w:rFonts w:ascii="Times New Roman" w:hAnsi="Times New Roman"/>
                <w:bCs/>
                <w:color w:val="0070C0"/>
                <w:sz w:val="16"/>
                <w:szCs w:val="16"/>
              </w:rPr>
            </w:pPr>
            <w:r w:rsidRPr="007A6056">
              <w:rPr>
                <w:rFonts w:ascii="Times New Roman" w:hAnsi="Times New Roman"/>
                <w:bCs/>
                <w:color w:val="0070C0"/>
                <w:sz w:val="16"/>
                <w:szCs w:val="16"/>
              </w:rPr>
              <w:t>Öğretmenler kurulu</w:t>
            </w:r>
          </w:p>
        </w:tc>
        <w:tc>
          <w:tcPr>
            <w:tcW w:w="2214" w:type="dxa"/>
            <w:shd w:val="clear" w:color="auto" w:fill="auto"/>
          </w:tcPr>
          <w:p w:rsidR="00BD0D42" w:rsidRPr="007A6056" w:rsidRDefault="00BD0D42" w:rsidP="00384908">
            <w:pPr>
              <w:pStyle w:val="NormalWeb"/>
              <w:spacing w:before="0" w:beforeAutospacing="0" w:after="0" w:afterAutospacing="0"/>
              <w:jc w:val="center"/>
              <w:rPr>
                <w:bCs/>
                <w:color w:val="0070C0"/>
                <w:sz w:val="16"/>
                <w:szCs w:val="16"/>
              </w:rPr>
            </w:pPr>
            <w:r w:rsidRPr="007A6056">
              <w:rPr>
                <w:bCs/>
                <w:color w:val="0070C0"/>
                <w:sz w:val="16"/>
                <w:szCs w:val="16"/>
              </w:rPr>
              <w:t>İç Paydaş</w:t>
            </w:r>
          </w:p>
        </w:tc>
        <w:tc>
          <w:tcPr>
            <w:tcW w:w="1917" w:type="dxa"/>
            <w:shd w:val="clear" w:color="auto" w:fill="auto"/>
          </w:tcPr>
          <w:p w:rsidR="00BD0D42" w:rsidRPr="007A6056" w:rsidRDefault="00BD0D42" w:rsidP="00384908">
            <w:pPr>
              <w:pStyle w:val="NormalWeb"/>
              <w:spacing w:before="0" w:beforeAutospacing="0" w:after="0" w:afterAutospacing="0"/>
              <w:jc w:val="center"/>
              <w:rPr>
                <w:color w:val="0070C0"/>
                <w:sz w:val="16"/>
                <w:szCs w:val="16"/>
              </w:rPr>
            </w:pPr>
            <w:r w:rsidRPr="007A6056">
              <w:rPr>
                <w:color w:val="0070C0"/>
                <w:sz w:val="16"/>
                <w:szCs w:val="16"/>
              </w:rPr>
              <w:t>Yönetici ve öğretmen</w:t>
            </w:r>
          </w:p>
        </w:tc>
      </w:tr>
      <w:tr w:rsidR="00234F8E" w:rsidRPr="007A6056" w:rsidTr="00384908">
        <w:trPr>
          <w:trHeight w:val="520"/>
          <w:jc w:val="center"/>
        </w:trPr>
        <w:tc>
          <w:tcPr>
            <w:tcW w:w="4065" w:type="dxa"/>
            <w:shd w:val="clear" w:color="auto" w:fill="auto"/>
          </w:tcPr>
          <w:p w:rsidR="00BD0D42" w:rsidRPr="007A6056" w:rsidRDefault="00234F8E" w:rsidP="007A6056">
            <w:pPr>
              <w:spacing w:after="0" w:line="240" w:lineRule="auto"/>
              <w:rPr>
                <w:rFonts w:ascii="Times New Roman" w:eastAsia="Times New Roman" w:hAnsi="Times New Roman"/>
                <w:color w:val="0070C0"/>
                <w:sz w:val="16"/>
                <w:szCs w:val="16"/>
              </w:rPr>
            </w:pPr>
            <w:r w:rsidRPr="007A6056">
              <w:rPr>
                <w:rFonts w:ascii="Times New Roman" w:eastAsia="Times New Roman" w:hAnsi="Times New Roman"/>
                <w:color w:val="0070C0"/>
                <w:sz w:val="16"/>
                <w:szCs w:val="16"/>
              </w:rPr>
              <w:t>Paylaşımcı</w:t>
            </w:r>
            <w:r w:rsidR="00BD0D42" w:rsidRPr="007A6056">
              <w:rPr>
                <w:rFonts w:ascii="Times New Roman" w:eastAsia="Times New Roman" w:hAnsi="Times New Roman"/>
                <w:color w:val="0070C0"/>
                <w:sz w:val="16"/>
                <w:szCs w:val="16"/>
              </w:rPr>
              <w:t xml:space="preserve">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w:t>
            </w:r>
          </w:p>
        </w:tc>
        <w:tc>
          <w:tcPr>
            <w:tcW w:w="1473" w:type="dxa"/>
            <w:shd w:val="clear" w:color="auto" w:fill="D0DBF0"/>
          </w:tcPr>
          <w:p w:rsidR="00BD0D42" w:rsidRPr="007A6056" w:rsidRDefault="00BD0D42" w:rsidP="00384908">
            <w:pPr>
              <w:spacing w:after="0" w:line="240" w:lineRule="auto"/>
              <w:jc w:val="center"/>
              <w:rPr>
                <w:rFonts w:ascii="Times New Roman" w:eastAsia="Times New Roman" w:hAnsi="Times New Roman"/>
                <w:b/>
                <w:color w:val="0070C0"/>
                <w:sz w:val="16"/>
                <w:szCs w:val="16"/>
              </w:rPr>
            </w:pPr>
            <w:r w:rsidRPr="007A6056">
              <w:rPr>
                <w:rFonts w:ascii="Times New Roman" w:eastAsia="Times New Roman" w:hAnsi="Times New Roman"/>
                <w:b/>
                <w:color w:val="0070C0"/>
                <w:sz w:val="16"/>
                <w:szCs w:val="16"/>
              </w:rPr>
              <w:t>OGYE</w:t>
            </w:r>
            <w:r w:rsidR="00384908">
              <w:rPr>
                <w:rFonts w:ascii="Times New Roman" w:eastAsia="Times New Roman" w:hAnsi="Times New Roman"/>
                <w:b/>
                <w:color w:val="0070C0"/>
                <w:sz w:val="16"/>
                <w:szCs w:val="16"/>
              </w:rPr>
              <w:t>, Zümre Başkanları</w:t>
            </w:r>
          </w:p>
        </w:tc>
        <w:tc>
          <w:tcPr>
            <w:tcW w:w="2214" w:type="dxa"/>
            <w:shd w:val="clear" w:color="auto" w:fill="auto"/>
          </w:tcPr>
          <w:p w:rsidR="00BD0D42" w:rsidRPr="007A6056" w:rsidRDefault="00BD0D42" w:rsidP="00384908">
            <w:pPr>
              <w:spacing w:after="0" w:line="240" w:lineRule="auto"/>
              <w:jc w:val="center"/>
              <w:rPr>
                <w:rFonts w:ascii="Times New Roman" w:eastAsia="Times New Roman" w:hAnsi="Times New Roman"/>
                <w:b/>
                <w:bCs/>
                <w:color w:val="0070C0"/>
                <w:sz w:val="16"/>
                <w:szCs w:val="16"/>
              </w:rPr>
            </w:pPr>
            <w:r w:rsidRPr="007A6056">
              <w:rPr>
                <w:rFonts w:ascii="Times New Roman" w:eastAsia="Times New Roman" w:hAnsi="Times New Roman"/>
                <w:b/>
                <w:color w:val="0070C0"/>
                <w:sz w:val="16"/>
                <w:szCs w:val="16"/>
              </w:rPr>
              <w:t>Paydaş</w:t>
            </w:r>
          </w:p>
        </w:tc>
        <w:tc>
          <w:tcPr>
            <w:tcW w:w="1917" w:type="dxa"/>
            <w:shd w:val="clear" w:color="auto" w:fill="auto"/>
          </w:tcPr>
          <w:p w:rsidR="00BD0D42" w:rsidRPr="007A6056" w:rsidRDefault="00BD0D42" w:rsidP="00384908">
            <w:pPr>
              <w:spacing w:after="0" w:line="240" w:lineRule="auto"/>
              <w:jc w:val="center"/>
              <w:rPr>
                <w:rFonts w:ascii="Times New Roman" w:eastAsia="Times New Roman" w:hAnsi="Times New Roman"/>
                <w:color w:val="0070C0"/>
                <w:sz w:val="16"/>
                <w:szCs w:val="16"/>
              </w:rPr>
            </w:pPr>
            <w:r w:rsidRPr="007A6056">
              <w:rPr>
                <w:rFonts w:ascii="Times New Roman" w:eastAsia="Times New Roman" w:hAnsi="Times New Roman"/>
                <w:color w:val="0070C0"/>
                <w:sz w:val="16"/>
                <w:szCs w:val="16"/>
              </w:rPr>
              <w:t>Yönetici öğretmen, öğrenci, veli</w:t>
            </w:r>
          </w:p>
        </w:tc>
      </w:tr>
    </w:tbl>
    <w:p w:rsidR="00063D08" w:rsidRDefault="00063D08" w:rsidP="000E64D8">
      <w:pPr>
        <w:spacing w:line="360" w:lineRule="auto"/>
        <w:jc w:val="both"/>
        <w:rPr>
          <w:rFonts w:ascii="Times New Roman" w:hAnsi="Times New Roman"/>
          <w:b/>
          <w:color w:val="FF0000"/>
          <w:sz w:val="24"/>
          <w:szCs w:val="24"/>
          <w:lang w:eastAsia="tr-TR"/>
        </w:rPr>
      </w:pPr>
    </w:p>
    <w:p w:rsidR="00FB41C4" w:rsidRDefault="00FB41C4" w:rsidP="000E64D8">
      <w:pPr>
        <w:spacing w:line="360" w:lineRule="auto"/>
        <w:jc w:val="both"/>
        <w:rPr>
          <w:rFonts w:ascii="Times New Roman" w:hAnsi="Times New Roman"/>
          <w:b/>
          <w:color w:val="FF0000"/>
          <w:sz w:val="24"/>
          <w:szCs w:val="24"/>
          <w:lang w:eastAsia="tr-TR"/>
        </w:rPr>
      </w:pPr>
      <w:r w:rsidRPr="003C394A">
        <w:rPr>
          <w:rFonts w:ascii="Times New Roman" w:hAnsi="Times New Roman"/>
          <w:b/>
          <w:color w:val="FF0000"/>
          <w:sz w:val="24"/>
          <w:szCs w:val="24"/>
          <w:lang w:eastAsia="tr-TR"/>
        </w:rPr>
        <w:t>İnsan kaynakları</w:t>
      </w:r>
    </w:p>
    <w:p w:rsidR="00F721CA" w:rsidRPr="00F721CA" w:rsidRDefault="00F721CA" w:rsidP="00F721CA">
      <w:pPr>
        <w:spacing w:after="0" w:line="360" w:lineRule="auto"/>
        <w:ind w:firstLine="360"/>
        <w:jc w:val="both"/>
        <w:rPr>
          <w:rFonts w:ascii="Times New Roman" w:hAnsi="Times New Roman"/>
          <w:sz w:val="24"/>
        </w:rPr>
      </w:pPr>
      <w:r w:rsidRPr="00F721CA">
        <w:rPr>
          <w:rFonts w:ascii="Times New Roman" w:hAnsi="Times New Roman"/>
          <w:sz w:val="24"/>
        </w:rPr>
        <w:t xml:space="preserve">Okul Yöneticileri,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 .       </w:t>
      </w:r>
    </w:p>
    <w:p w:rsidR="00F721CA" w:rsidRPr="00F721CA" w:rsidRDefault="00F721CA" w:rsidP="00F721CA">
      <w:pPr>
        <w:spacing w:after="0" w:line="360" w:lineRule="auto"/>
        <w:ind w:firstLine="360"/>
        <w:jc w:val="both"/>
        <w:rPr>
          <w:rFonts w:ascii="Times New Roman" w:hAnsi="Times New Roman"/>
          <w:sz w:val="24"/>
        </w:rPr>
      </w:pPr>
      <w:r w:rsidRPr="00F721CA">
        <w:rPr>
          <w:rFonts w:ascii="Times New Roman" w:hAnsi="Times New Roman"/>
          <w:sz w:val="24"/>
        </w:rPr>
        <w:t xml:space="preserve">Okulumuzun insan kaynakları yönetime ilişkin temel politika ve stratejileri MEB nın politika ve stratejisine uyumlu olarak “çalışanların yönetimi süreci” kapsamında yürütülmektedir. </w:t>
      </w:r>
    </w:p>
    <w:p w:rsidR="00F721CA" w:rsidRPr="00F721CA" w:rsidRDefault="00F721CA" w:rsidP="00F721CA">
      <w:pPr>
        <w:spacing w:after="0" w:line="360" w:lineRule="auto"/>
        <w:ind w:firstLine="360"/>
        <w:jc w:val="both"/>
        <w:rPr>
          <w:rFonts w:ascii="Times New Roman" w:hAnsi="Times New Roman"/>
          <w:sz w:val="24"/>
        </w:rPr>
      </w:pPr>
      <w:r w:rsidRPr="00F721CA">
        <w:rPr>
          <w:rFonts w:ascii="Times New Roman" w:hAnsi="Times New Roman"/>
          <w:sz w:val="24"/>
        </w:rPr>
        <w:t xml:space="preserve">İnsan kaynaklarına ilişkin politika ve stratejiler okulumuzun kilit süreçleri ile uyum içerisindedir. Okulumuzun kilit süreçleri OGYE’de “eğitim-öğretim süreci”,  ”okul-veli ve öğrenci işbirliği süreci” olarak belirlenmiştir. </w:t>
      </w:r>
    </w:p>
    <w:p w:rsidR="00F721CA" w:rsidRPr="00F721CA" w:rsidRDefault="00F721CA" w:rsidP="00F721CA">
      <w:pPr>
        <w:spacing w:after="0" w:line="360" w:lineRule="auto"/>
        <w:ind w:firstLine="360"/>
        <w:jc w:val="both"/>
        <w:rPr>
          <w:rFonts w:ascii="Times New Roman" w:hAnsi="Times New Roman"/>
          <w:sz w:val="24"/>
        </w:rPr>
      </w:pPr>
      <w:r w:rsidRPr="00F721CA">
        <w:rPr>
          <w:rFonts w:ascii="Times New Roman" w:hAnsi="Times New Roman"/>
          <w:sz w:val="24"/>
        </w:rPr>
        <w:t xml:space="preserve">Okulumuzda işe alma,  işten çıkarma ve ücretlendirme ile ilgili konular MEB yasa ve yönetmeliklerine uygun olarak yapılmaktadır. Bunun dışında destek personel alımı,  mesleki </w:t>
      </w:r>
      <w:r w:rsidR="00A332FA" w:rsidRPr="00A332FA">
        <w:rPr>
          <w:rFonts w:ascii="Times New Roman" w:hAnsi="Times New Roman"/>
          <w:noProof/>
          <w:sz w:val="24"/>
        </w:rPr>
        <w:drawing>
          <wp:anchor distT="0" distB="0" distL="114300" distR="114300" simplePos="0" relativeHeight="251854336" behindDoc="0" locked="0" layoutInCell="1" allowOverlap="1" wp14:anchorId="4BDCD09A" wp14:editId="713B94A3">
            <wp:simplePos x="0" y="0"/>
            <wp:positionH relativeFrom="column">
              <wp:posOffset>-914400</wp:posOffset>
            </wp:positionH>
            <wp:positionV relativeFrom="paragraph">
              <wp:posOffset>7142480</wp:posOffset>
            </wp:positionV>
            <wp:extent cx="7626350" cy="2904490"/>
            <wp:effectExtent l="0" t="0" r="0" b="3810"/>
            <wp:wrapNone/>
            <wp:docPr id="523" name="Resim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sz w:val="24"/>
        </w:rPr>
        <w:drawing>
          <wp:anchor distT="0" distB="0" distL="114300" distR="114300" simplePos="0" relativeHeight="251853312" behindDoc="1" locked="0" layoutInCell="1" allowOverlap="1" wp14:anchorId="0443A500" wp14:editId="321DAB5F">
            <wp:simplePos x="0" y="0"/>
            <wp:positionH relativeFrom="column">
              <wp:posOffset>-748030</wp:posOffset>
            </wp:positionH>
            <wp:positionV relativeFrom="paragraph">
              <wp:posOffset>-245745</wp:posOffset>
            </wp:positionV>
            <wp:extent cx="1123950" cy="1203325"/>
            <wp:effectExtent l="0" t="0" r="6350" b="3175"/>
            <wp:wrapNone/>
            <wp:docPr id="522" name="Resim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sz w:val="24"/>
        </w:rPr>
        <w:drawing>
          <wp:anchor distT="0" distB="0" distL="114300" distR="114300" simplePos="0" relativeHeight="251852288" behindDoc="1" locked="0" layoutInCell="1" allowOverlap="1" wp14:anchorId="5DCE909E" wp14:editId="588EEA45">
            <wp:simplePos x="0" y="0"/>
            <wp:positionH relativeFrom="column">
              <wp:posOffset>-914400</wp:posOffset>
            </wp:positionH>
            <wp:positionV relativeFrom="paragraph">
              <wp:posOffset>-622427</wp:posOffset>
            </wp:positionV>
            <wp:extent cx="7626350" cy="2904490"/>
            <wp:effectExtent l="0" t="0" r="6350" b="3810"/>
            <wp:wrapNone/>
            <wp:docPr id="521" name="Resim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F721CA">
        <w:rPr>
          <w:rFonts w:ascii="Times New Roman" w:hAnsi="Times New Roman"/>
          <w:sz w:val="24"/>
        </w:rPr>
        <w:t xml:space="preserve">yetkinlikleri ve yapılan işin niteliğine uygunluğu dikkate alınarak,  belirtilen yasa ve yönetmelikleri kapsayan şartlarda okul idaresi ve OAB tarafından yapılmaktadır. </w:t>
      </w:r>
    </w:p>
    <w:p w:rsidR="00F721CA" w:rsidRPr="00F721CA" w:rsidRDefault="00F721CA" w:rsidP="00F721CA">
      <w:pPr>
        <w:spacing w:after="0" w:line="360" w:lineRule="auto"/>
        <w:ind w:firstLine="360"/>
        <w:jc w:val="both"/>
        <w:rPr>
          <w:rFonts w:ascii="Times New Roman" w:hAnsi="Times New Roman"/>
          <w:sz w:val="24"/>
        </w:rPr>
      </w:pPr>
      <w:r w:rsidRPr="00F721CA">
        <w:rPr>
          <w:rFonts w:ascii="Times New Roman" w:hAnsi="Times New Roman"/>
          <w:sz w:val="24"/>
        </w:rPr>
        <w:t xml:space="preserve">Yasa ve yönetmeliklerde belirtilen ders saati sayısına ve norm kadro esasına göre insan kaynakları planlaması yapılmaktadır. </w:t>
      </w:r>
    </w:p>
    <w:p w:rsidR="00F721CA" w:rsidRPr="00F721CA" w:rsidRDefault="00F721CA" w:rsidP="00F721CA">
      <w:pPr>
        <w:spacing w:after="0" w:line="360" w:lineRule="auto"/>
        <w:ind w:firstLine="360"/>
        <w:jc w:val="both"/>
        <w:rPr>
          <w:rFonts w:ascii="Times New Roman" w:hAnsi="Times New Roman"/>
          <w:sz w:val="24"/>
        </w:rPr>
      </w:pPr>
      <w:r w:rsidRPr="00F721CA">
        <w:rPr>
          <w:rFonts w:ascii="Times New Roman" w:hAnsi="Times New Roman"/>
          <w:sz w:val="24"/>
        </w:rPr>
        <w:t xml:space="preserve">Çalışanın işten ayrılması (emekli olma,  yer değiştirme) durumunda,  yerine atama Milli Eğitim Bakanlığı prosedürleri doğrultusunda yapılmaktadır. Çalışanların kısa süreli (rapor,  izin vb. ) ayrılmaları durumunda ise dersin boş geçmemesi için gerekli planlama yapılmaktadır. </w:t>
      </w:r>
    </w:p>
    <w:p w:rsidR="00F721CA" w:rsidRPr="00F721CA" w:rsidRDefault="00F721CA" w:rsidP="00F721CA">
      <w:pPr>
        <w:spacing w:after="0" w:line="360" w:lineRule="auto"/>
        <w:ind w:firstLine="360"/>
        <w:jc w:val="both"/>
        <w:rPr>
          <w:rFonts w:ascii="Times New Roman" w:hAnsi="Times New Roman"/>
          <w:sz w:val="24"/>
        </w:rPr>
      </w:pPr>
      <w:r w:rsidRPr="00F721CA">
        <w:rPr>
          <w:rFonts w:ascii="Times New Roman" w:hAnsi="Times New Roman"/>
          <w:sz w:val="24"/>
        </w:rPr>
        <w:t xml:space="preserve">Okulumuzda her yıl bireysel,  yetenek,  bilgi ve beceri derslerinde ders sayısına göre ihtiyaç planlaması yapılarak sözleşmeli öğretmen çalıştırılmaktadır. </w:t>
      </w:r>
    </w:p>
    <w:p w:rsidR="00F721CA" w:rsidRDefault="00F721CA" w:rsidP="00F721CA">
      <w:pPr>
        <w:spacing w:after="0" w:line="360" w:lineRule="auto"/>
        <w:ind w:firstLine="360"/>
        <w:jc w:val="both"/>
        <w:rPr>
          <w:rFonts w:ascii="Times New Roman" w:hAnsi="Times New Roman"/>
          <w:sz w:val="24"/>
        </w:rPr>
      </w:pPr>
      <w:r w:rsidRPr="00F721CA">
        <w:rPr>
          <w:rFonts w:ascii="Times New Roman" w:hAnsi="Times New Roman"/>
          <w:sz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Çalışanların bilgi birikimi ve yeteneklerini artırmak,  performans gelişimlerini sağlamak amacıyla hizmet içi eğitimler planlanmakta ve uygulanmaktadır. </w:t>
      </w:r>
      <w:r>
        <w:rPr>
          <w:rFonts w:ascii="Times New Roman" w:hAnsi="Times New Roman"/>
          <w:sz w:val="24"/>
        </w:rPr>
        <w:tab/>
      </w:r>
    </w:p>
    <w:p w:rsidR="00F721CA" w:rsidRDefault="00F721CA" w:rsidP="00F721CA">
      <w:pPr>
        <w:spacing w:after="0" w:line="360" w:lineRule="auto"/>
        <w:ind w:firstLine="360"/>
        <w:jc w:val="both"/>
        <w:rPr>
          <w:rFonts w:ascii="Times New Roman" w:hAnsi="Times New Roman"/>
          <w:sz w:val="24"/>
        </w:rPr>
      </w:pPr>
      <w:r w:rsidRPr="00F721CA">
        <w:rPr>
          <w:rFonts w:ascii="Times New Roman" w:hAnsi="Times New Roman"/>
          <w:sz w:val="24"/>
        </w:rPr>
        <w:t xml:space="preserve">İnsan kaynaklarına ilişkin politika ve stratejiler belirlenirken çalışanlar bu sürece dahil edilmekte ve bu stratejiler her yıl OGYE tarafından güncellenmektedir. Kaliteli ve çağdaş eğitim politikamızın amacı evrensel düşüncelere sahip,  yaratıcı,  demokratik,  insan haklarına saygılı,  yeniliklere açık,  katılımcı ve çağdaş bireyler yetiştirmektir. </w:t>
      </w:r>
    </w:p>
    <w:p w:rsidR="00F721CA" w:rsidRDefault="00F721CA" w:rsidP="00F721CA">
      <w:pPr>
        <w:spacing w:after="0" w:line="360" w:lineRule="auto"/>
        <w:ind w:firstLine="360"/>
        <w:jc w:val="both"/>
        <w:rPr>
          <w:rFonts w:ascii="Times New Roman" w:hAnsi="Times New Roman"/>
          <w:sz w:val="24"/>
        </w:rPr>
      </w:pPr>
      <w:r w:rsidRPr="00F721CA">
        <w:rPr>
          <w:rFonts w:ascii="Times New Roman" w:hAnsi="Times New Roman"/>
          <w:sz w:val="24"/>
        </w:rPr>
        <w:t xml:space="preserve">Okul Yöneticileri,  çalışanların bilgi birikimleri ve yetkinliklerini,  okulun gereksinimleri arasında uyumu liderlik vasıflarını da kullanarak çağdaş yaklaşımlardan ve hoşgörüden,  yargılardan uzak bir yaklaşımla geçmişten gelen çalışanların bilgi ve birikimlerini yeteneklerini gösteren belgeler ışığında kendi gözlemleri ile  belirlemekte ve sınıflandırmakta,  doğru kaynakları da kullanarak okulun gereksinimini karşılamakta ve böylece bundan doğan uyumu da sağlamış olmaktadır. </w:t>
      </w:r>
    </w:p>
    <w:p w:rsidR="00F721CA" w:rsidRDefault="00F721CA" w:rsidP="00F721CA">
      <w:pPr>
        <w:spacing w:after="0" w:line="360" w:lineRule="auto"/>
        <w:ind w:firstLine="360"/>
        <w:jc w:val="both"/>
        <w:rPr>
          <w:rFonts w:ascii="Times New Roman" w:hAnsi="Times New Roman"/>
          <w:sz w:val="24"/>
        </w:rPr>
      </w:pPr>
      <w:r w:rsidRPr="00F721CA">
        <w:rPr>
          <w:rFonts w:ascii="Times New Roman" w:hAnsi="Times New Roman"/>
          <w:sz w:val="24"/>
        </w:rPr>
        <w:t xml:space="preserve">Okul Yöneticileri,  ilgili mevzuat ve kuruma özgü uygulamalar dahilinde ödül sürecini gerçekleştirilmesine ve geliştirilmesine; doğru zamanlama,  tutarlılık,  demokratik ve etik kurallar çerçevesinde katkıda bulunurlar. </w:t>
      </w:r>
    </w:p>
    <w:p w:rsidR="00F721CA" w:rsidRPr="00F721CA" w:rsidRDefault="00F721CA" w:rsidP="00F721CA">
      <w:pPr>
        <w:spacing w:after="0" w:line="360" w:lineRule="auto"/>
        <w:ind w:firstLine="360"/>
        <w:jc w:val="both"/>
        <w:rPr>
          <w:rFonts w:ascii="Times New Roman" w:hAnsi="Times New Roman"/>
          <w:sz w:val="24"/>
        </w:rPr>
      </w:pPr>
      <w:r w:rsidRPr="00F721CA">
        <w:rPr>
          <w:rFonts w:ascii="Times New Roman" w:hAnsi="Times New Roman"/>
          <w:sz w:val="24"/>
        </w:rPr>
        <w:t xml:space="preserve">Çalışanların performanslarının değerlendirilmesi için ilköğretim müfettişleri tarafından rehberlik ve denetimler yapılmakta,  denetim raporlarıyla değerlendirilmektedir. </w:t>
      </w:r>
      <w:r w:rsidRPr="00F721CA">
        <w:rPr>
          <w:rFonts w:ascii="Times New Roman" w:hAnsi="Times New Roman"/>
          <w:sz w:val="24"/>
        </w:rPr>
        <w:tab/>
        <w:t xml:space="preserve">çalışanların daha iyi performans göstermelerini sağlamak için sicil sisteminin yanı sıra performans değerlendirme ve geliştirme sistemi oluşturulmuştur. Bu sistemle çalışanların yetkinlik bazı değerlendirilmesi yapılmakta,  kuvvetli yönleri ve iyileştirmeye açık yönleri belirlenerek çalışanlarla birebir paylaşılması sağlanmaktadır. Çalışanları öğrenci ve liderler değerlendirmektedir. Performans değerlendirme sistemi sonucunda sözlü ve yazılı tanıma yapılarak çalışanın motivasyonu sağlanmaktadır. </w:t>
      </w:r>
    </w:p>
    <w:p w:rsidR="00F721CA" w:rsidRPr="00F721CA" w:rsidRDefault="00A332FA" w:rsidP="00F721CA">
      <w:pPr>
        <w:spacing w:after="0" w:line="360" w:lineRule="auto"/>
        <w:ind w:left="360"/>
        <w:jc w:val="both"/>
        <w:rPr>
          <w:rFonts w:ascii="Times New Roman" w:hAnsi="Times New Roman"/>
          <w:sz w:val="24"/>
        </w:rPr>
      </w:pPr>
      <w:r w:rsidRPr="00A332FA">
        <w:rPr>
          <w:rFonts w:ascii="Times New Roman" w:hAnsi="Times New Roman"/>
          <w:noProof/>
          <w:sz w:val="24"/>
        </w:rPr>
        <w:drawing>
          <wp:anchor distT="0" distB="0" distL="114300" distR="114300" simplePos="0" relativeHeight="251858432" behindDoc="0" locked="0" layoutInCell="1" allowOverlap="1" wp14:anchorId="4BDCD09A" wp14:editId="713B94A3">
            <wp:simplePos x="0" y="0"/>
            <wp:positionH relativeFrom="column">
              <wp:posOffset>-859790</wp:posOffset>
            </wp:positionH>
            <wp:positionV relativeFrom="paragraph">
              <wp:posOffset>7179310</wp:posOffset>
            </wp:positionV>
            <wp:extent cx="7626350" cy="2904490"/>
            <wp:effectExtent l="0" t="0" r="0" b="3810"/>
            <wp:wrapNone/>
            <wp:docPr id="526" name="Resim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noProof/>
          <w:sz w:val="24"/>
        </w:rPr>
        <w:drawing>
          <wp:anchor distT="0" distB="0" distL="114300" distR="114300" simplePos="0" relativeHeight="251857408" behindDoc="1" locked="0" layoutInCell="1" allowOverlap="1" wp14:anchorId="0443A500" wp14:editId="321DAB5F">
            <wp:simplePos x="0" y="0"/>
            <wp:positionH relativeFrom="column">
              <wp:posOffset>-693420</wp:posOffset>
            </wp:positionH>
            <wp:positionV relativeFrom="paragraph">
              <wp:posOffset>-208915</wp:posOffset>
            </wp:positionV>
            <wp:extent cx="1123950" cy="1203325"/>
            <wp:effectExtent l="0" t="0" r="6350" b="3175"/>
            <wp:wrapNone/>
            <wp:docPr id="525" name="Resim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noProof/>
          <w:sz w:val="24"/>
        </w:rPr>
        <w:drawing>
          <wp:anchor distT="0" distB="0" distL="114300" distR="114300" simplePos="0" relativeHeight="251856384" behindDoc="1" locked="0" layoutInCell="1" allowOverlap="1" wp14:anchorId="5DCE909E" wp14:editId="588EEA45">
            <wp:simplePos x="0" y="0"/>
            <wp:positionH relativeFrom="column">
              <wp:posOffset>-859536</wp:posOffset>
            </wp:positionH>
            <wp:positionV relativeFrom="paragraph">
              <wp:posOffset>-585851</wp:posOffset>
            </wp:positionV>
            <wp:extent cx="7626350" cy="2904490"/>
            <wp:effectExtent l="0" t="0" r="6350" b="3810"/>
            <wp:wrapNone/>
            <wp:docPr id="524" name="Resi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F721CA" w:rsidRPr="00F721CA">
        <w:rPr>
          <w:rFonts w:ascii="Times New Roman" w:hAnsi="Times New Roman"/>
          <w:sz w:val="24"/>
        </w:rPr>
        <w:tab/>
      </w:r>
      <w:r w:rsidR="00F721CA" w:rsidRPr="00F721CA">
        <w:rPr>
          <w:rFonts w:ascii="Times New Roman" w:hAnsi="Times New Roman"/>
          <w:sz w:val="24"/>
        </w:rPr>
        <w:tab/>
        <w:t xml:space="preserve">Okul Yöneticileri iyileştirme çalışmalarına birey ve ekip düzeyinde katılımı doğru görevlendirmelerle,  doğru süreç tanımlamalarıyla,  gönüllük esasını kullanarak davet ederler. </w:t>
      </w:r>
    </w:p>
    <w:p w:rsidR="00F721CA" w:rsidRPr="00F721CA" w:rsidRDefault="00F721CA" w:rsidP="00F721CA">
      <w:pPr>
        <w:spacing w:after="0" w:line="360" w:lineRule="auto"/>
        <w:ind w:left="360"/>
        <w:jc w:val="both"/>
        <w:rPr>
          <w:rFonts w:ascii="Times New Roman" w:hAnsi="Times New Roman"/>
          <w:sz w:val="24"/>
        </w:rPr>
      </w:pPr>
      <w:r w:rsidRPr="00F721CA">
        <w:rPr>
          <w:rFonts w:ascii="Times New Roman" w:hAnsi="Times New Roman"/>
          <w:sz w:val="24"/>
        </w:rPr>
        <w:tab/>
        <w:t xml:space="preserve">Okul Yöneticileri çalışanların ekip halinde çalışmalarının etkili halde gerçekleşmesini,  özverili,  uyumlu ekipler oluşturarak,  onlara her konuda yardımcı ve önder olarak,  okulun imkanlarını sunarak,  çalışanları yüreklendirip zamanında ödüllendirerek sağlamaktadırlar. </w:t>
      </w:r>
    </w:p>
    <w:p w:rsidR="00F721CA" w:rsidRPr="00F721CA" w:rsidRDefault="00F721CA" w:rsidP="00F721CA">
      <w:pPr>
        <w:spacing w:after="0" w:line="360" w:lineRule="auto"/>
        <w:ind w:left="360"/>
        <w:jc w:val="both"/>
        <w:rPr>
          <w:rFonts w:ascii="Times New Roman" w:hAnsi="Times New Roman"/>
          <w:sz w:val="24"/>
        </w:rPr>
      </w:pPr>
      <w:r w:rsidRPr="00F721CA">
        <w:rPr>
          <w:rFonts w:ascii="Times New Roman" w:hAnsi="Times New Roman"/>
          <w:sz w:val="24"/>
        </w:rPr>
        <w:t>Okulumuzda iyileştirme çalışmalarına katılım,  takım ruhuna sahip olma ilkemiz de göz önüne alınarak değişmeye ve gelişmeye açık olma ilkemizden yola çıkarak gönüllülük ve yetkilendirme yapılarak sağlanmaktadır.</w:t>
      </w:r>
    </w:p>
    <w:p w:rsidR="00F721CA" w:rsidRPr="00F721CA" w:rsidRDefault="00F721CA" w:rsidP="00F721CA">
      <w:pPr>
        <w:spacing w:after="0" w:line="360" w:lineRule="auto"/>
        <w:ind w:left="360"/>
        <w:jc w:val="both"/>
        <w:rPr>
          <w:rFonts w:ascii="Times New Roman" w:hAnsi="Times New Roman"/>
          <w:sz w:val="24"/>
        </w:rPr>
      </w:pPr>
      <w:r w:rsidRPr="00F721CA">
        <w:rPr>
          <w:rFonts w:ascii="Times New Roman" w:hAnsi="Times New Roman"/>
          <w:sz w:val="24"/>
        </w:rPr>
        <w:tab/>
      </w:r>
      <w:r w:rsidRPr="00F721CA">
        <w:rPr>
          <w:rFonts w:ascii="Times New Roman" w:hAnsi="Times New Roman"/>
          <w:sz w:val="24"/>
        </w:rPr>
        <w:tab/>
        <w:t xml:space="preserve">Okulumuz çalışanlarının grup dayanışmasını sağlamak için yılda bir kez piknik,  en az iki kere emekli ve çalışanların katılımıyla yemekler düzenlenmektedir. Ayrıca,  özel çalışma proje toplantılarında kahvaltı ve yemek organizasyonları yapılmaktadır. </w:t>
      </w:r>
    </w:p>
    <w:p w:rsidR="00F721CA" w:rsidRPr="00F721CA" w:rsidRDefault="00F721CA" w:rsidP="00F721CA">
      <w:pPr>
        <w:tabs>
          <w:tab w:val="left" w:pos="1080"/>
        </w:tabs>
        <w:spacing w:after="0" w:line="360" w:lineRule="auto"/>
        <w:ind w:left="360"/>
        <w:jc w:val="both"/>
        <w:rPr>
          <w:rFonts w:ascii="Times New Roman" w:hAnsi="Times New Roman"/>
          <w:sz w:val="24"/>
        </w:rPr>
      </w:pPr>
      <w:r w:rsidRPr="00F721CA">
        <w:rPr>
          <w:rFonts w:ascii="Times New Roman" w:hAnsi="Times New Roman"/>
          <w:sz w:val="24"/>
        </w:rPr>
        <w:tab/>
        <w:t xml:space="preserve">Okul Yöneticileri bireysel ve ekip düzeyinde,  okulun bütününde öğrenme olanaklarını,  okulun tüm araç ve gereçlerini kullanıma sokarak,  zaman vererek,  öğrenme olanaklarını oluşturmakta,  katılımın davet yoluyla sağlanmasını,  istekleri karşılayıp çalışmayı istekli ve özençli hale getirmektedir. Ekip düzeyinde ise ekibin yanında yer alarak onlarında kendi içlerinde misyon ve vizyon yaratmasını sağlayıp,  yapılan işleri önemli ve önemsiz olarak ayırmadan saygı, sevgi ve güven ortamı yaratarak, öğrenme olanaklarını oluşturmakta ve katılımları özendirmektedirler. </w:t>
      </w:r>
    </w:p>
    <w:p w:rsidR="00F721CA" w:rsidRPr="00F721CA" w:rsidRDefault="00F721CA" w:rsidP="00F721CA">
      <w:pPr>
        <w:spacing w:after="0" w:line="360" w:lineRule="auto"/>
        <w:ind w:left="360"/>
        <w:jc w:val="both"/>
        <w:rPr>
          <w:rFonts w:ascii="Times New Roman" w:hAnsi="Times New Roman"/>
          <w:sz w:val="24"/>
        </w:rPr>
      </w:pPr>
      <w:r w:rsidRPr="00F721CA">
        <w:rPr>
          <w:rFonts w:ascii="Times New Roman" w:hAnsi="Times New Roman"/>
          <w:sz w:val="24"/>
        </w:rPr>
        <w:t xml:space="preserve">Okul Yöneticilerinin öncülüğünde belirlenen,  birey ve ekip düzeyindeki hedefler,  tüm birey ve ekiplerin ortak birer yansıması olarak ortaya çıktığından kurumun hedefleri ile uyumlu olmaktan öteye birbirini destekler nitelik taşımaktadır. . </w:t>
      </w:r>
    </w:p>
    <w:p w:rsidR="00F721CA" w:rsidRPr="00F721CA" w:rsidRDefault="00F721CA" w:rsidP="00F721CA">
      <w:pPr>
        <w:spacing w:after="0" w:line="360" w:lineRule="auto"/>
        <w:ind w:left="360"/>
        <w:jc w:val="both"/>
        <w:rPr>
          <w:rFonts w:ascii="Times New Roman" w:hAnsi="Times New Roman"/>
          <w:sz w:val="24"/>
        </w:rPr>
      </w:pPr>
      <w:r w:rsidRPr="00F721CA">
        <w:rPr>
          <w:rFonts w:ascii="Times New Roman" w:hAnsi="Times New Roman"/>
          <w:sz w:val="24"/>
        </w:rPr>
        <w:tab/>
        <w:t xml:space="preserve">Çalışanların performansını ve daha iyi performans göstermeleri için geri bildirimler alarak ve bu işin yakın takipçisi olarak,  gözlemlerini de  özdeğerlendirmelerine ekleyerek belirleyip işin içinde yer alırlar. Çalışanların performansının her adımını takip ederler,  benimserler,  imkanlarını gerektiğinde zorlayarak isteklerini karşılayarak yardımcı olurlar. </w:t>
      </w:r>
    </w:p>
    <w:p w:rsidR="00F721CA" w:rsidRPr="00F721CA" w:rsidRDefault="00F721CA" w:rsidP="00F721CA">
      <w:pPr>
        <w:spacing w:after="0" w:line="360" w:lineRule="auto"/>
        <w:ind w:left="360"/>
        <w:jc w:val="both"/>
        <w:rPr>
          <w:rFonts w:ascii="Times New Roman" w:hAnsi="Times New Roman"/>
          <w:sz w:val="24"/>
        </w:rPr>
      </w:pPr>
      <w:r w:rsidRPr="00F721CA">
        <w:rPr>
          <w:rFonts w:ascii="Times New Roman" w:hAnsi="Times New Roman"/>
          <w:sz w:val="24"/>
        </w:rPr>
        <w:t>Okulumuzda eğitim öğretim kalitesi yüksek</w:t>
      </w:r>
      <w:r w:rsidR="004B12E9">
        <w:rPr>
          <w:rFonts w:ascii="Times New Roman" w:hAnsi="Times New Roman"/>
          <w:sz w:val="24"/>
        </w:rPr>
        <w:t xml:space="preserve"> </w:t>
      </w:r>
      <w:r w:rsidRPr="00F721CA">
        <w:rPr>
          <w:rFonts w:ascii="Times New Roman" w:hAnsi="Times New Roman"/>
          <w:sz w:val="24"/>
        </w:rPr>
        <w:t>,  kendi alanlarında yetkin öğretmen kadrosu bulunmaktadır. Çalışanlar MEB mevzuatındaki değişikliklere göre bilgilendirilmekte,  öğretmenler</w:t>
      </w:r>
      <w:r w:rsidR="004B12E9">
        <w:rPr>
          <w:rFonts w:ascii="Times New Roman" w:hAnsi="Times New Roman"/>
          <w:sz w:val="24"/>
        </w:rPr>
        <w:t>e</w:t>
      </w:r>
      <w:r w:rsidRPr="00F721CA">
        <w:rPr>
          <w:rFonts w:ascii="Times New Roman" w:hAnsi="Times New Roman"/>
          <w:sz w:val="24"/>
        </w:rPr>
        <w:t xml:space="preserve"> yapılan anketlerde ihtiyaç duyulan konularla ilgili programlar üniversitelerle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w:t>
      </w:r>
    </w:p>
    <w:p w:rsidR="00F721CA" w:rsidRPr="00F721CA" w:rsidRDefault="00F721CA" w:rsidP="00F721CA">
      <w:pPr>
        <w:spacing w:after="0" w:line="360" w:lineRule="auto"/>
        <w:ind w:left="360"/>
        <w:jc w:val="both"/>
        <w:rPr>
          <w:rFonts w:ascii="Times New Roman" w:hAnsi="Times New Roman"/>
          <w:sz w:val="24"/>
        </w:rPr>
      </w:pPr>
      <w:r w:rsidRPr="00F721CA">
        <w:rPr>
          <w:rFonts w:ascii="Times New Roman" w:hAnsi="Times New Roman"/>
          <w:sz w:val="24"/>
        </w:rPr>
        <w:tab/>
      </w:r>
      <w:r w:rsidRPr="00F721CA">
        <w:rPr>
          <w:rFonts w:ascii="Times New Roman" w:hAnsi="Times New Roman"/>
          <w:sz w:val="24"/>
        </w:rPr>
        <w:tab/>
        <w:t xml:space="preserve">Öğretmenlerimizin bireysel düzeyde ilgi ve yetenekleri doğrultusunda ders dışı etkinlikler,  sosyal kulüpler,  ders dağıtım çizelgeleri planlanmaktadır. Ekip düzeyinde ise </w:t>
      </w:r>
      <w:r w:rsidR="00A332FA" w:rsidRPr="00A332FA">
        <w:rPr>
          <w:rFonts w:ascii="Times New Roman" w:hAnsi="Times New Roman"/>
          <w:noProof/>
          <w:sz w:val="24"/>
        </w:rPr>
        <w:drawing>
          <wp:anchor distT="0" distB="0" distL="114300" distR="114300" simplePos="0" relativeHeight="251862528" behindDoc="0" locked="0" layoutInCell="1" allowOverlap="1" wp14:anchorId="4BDCD09A" wp14:editId="713B94A3">
            <wp:simplePos x="0" y="0"/>
            <wp:positionH relativeFrom="column">
              <wp:posOffset>-878205</wp:posOffset>
            </wp:positionH>
            <wp:positionV relativeFrom="paragraph">
              <wp:posOffset>7179310</wp:posOffset>
            </wp:positionV>
            <wp:extent cx="7626350" cy="2904490"/>
            <wp:effectExtent l="0" t="0" r="0" b="3810"/>
            <wp:wrapNone/>
            <wp:docPr id="529" name="Resim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sz w:val="24"/>
        </w:rPr>
        <w:drawing>
          <wp:anchor distT="0" distB="0" distL="114300" distR="114300" simplePos="0" relativeHeight="251861504" behindDoc="1" locked="0" layoutInCell="1" allowOverlap="1" wp14:anchorId="0443A500" wp14:editId="321DAB5F">
            <wp:simplePos x="0" y="0"/>
            <wp:positionH relativeFrom="column">
              <wp:posOffset>-711835</wp:posOffset>
            </wp:positionH>
            <wp:positionV relativeFrom="paragraph">
              <wp:posOffset>-208915</wp:posOffset>
            </wp:positionV>
            <wp:extent cx="1123950" cy="1203325"/>
            <wp:effectExtent l="0" t="0" r="6350" b="3175"/>
            <wp:wrapNone/>
            <wp:docPr id="528" name="Resim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sz w:val="24"/>
        </w:rPr>
        <w:drawing>
          <wp:anchor distT="0" distB="0" distL="114300" distR="114300" simplePos="0" relativeHeight="251860480" behindDoc="1" locked="0" layoutInCell="1" allowOverlap="1" wp14:anchorId="5DCE909E" wp14:editId="588EEA45">
            <wp:simplePos x="0" y="0"/>
            <wp:positionH relativeFrom="column">
              <wp:posOffset>-877824</wp:posOffset>
            </wp:positionH>
            <wp:positionV relativeFrom="paragraph">
              <wp:posOffset>-585851</wp:posOffset>
            </wp:positionV>
            <wp:extent cx="7626350" cy="2904490"/>
            <wp:effectExtent l="0" t="0" r="6350" b="3810"/>
            <wp:wrapNone/>
            <wp:docPr id="527" name="Resim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F721CA">
        <w:rPr>
          <w:rFonts w:ascii="Times New Roman" w:hAnsi="Times New Roman"/>
          <w:sz w:val="24"/>
        </w:rPr>
        <w:t xml:space="preserve">örgüt kültürünü yansıtmak,  bireysel farklılıklara önem vermek ve takım ruhuna sahip olmak ilkelerimizle hareket eden,  birbirleri ile işbirliğine açık öğretmenlerimiz tarafından öğrenme olanakları oluşturulmakta ve katılıma özendirilmektedir. </w:t>
      </w:r>
    </w:p>
    <w:p w:rsidR="00F721CA" w:rsidRPr="00F721CA" w:rsidRDefault="00F721CA" w:rsidP="00F721CA">
      <w:pPr>
        <w:spacing w:after="0" w:line="360" w:lineRule="auto"/>
        <w:ind w:left="360"/>
        <w:jc w:val="both"/>
        <w:rPr>
          <w:rFonts w:ascii="Times New Roman" w:hAnsi="Times New Roman"/>
          <w:sz w:val="24"/>
        </w:rPr>
      </w:pPr>
      <w:r w:rsidRPr="00F721CA">
        <w:rPr>
          <w:rFonts w:ascii="Times New Roman" w:hAnsi="Times New Roman"/>
          <w:sz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F721CA" w:rsidRPr="00F721CA" w:rsidRDefault="00F721CA" w:rsidP="00F721CA">
      <w:pPr>
        <w:tabs>
          <w:tab w:val="left" w:pos="1080"/>
        </w:tabs>
        <w:spacing w:after="0" w:line="360" w:lineRule="auto"/>
        <w:ind w:left="360"/>
        <w:jc w:val="both"/>
        <w:rPr>
          <w:rFonts w:ascii="Times New Roman" w:hAnsi="Times New Roman"/>
          <w:sz w:val="24"/>
        </w:rPr>
      </w:pPr>
      <w:r w:rsidRPr="00F721CA">
        <w:rPr>
          <w:rFonts w:ascii="Times New Roman" w:hAnsi="Times New Roman"/>
          <w:sz w:val="24"/>
        </w:rPr>
        <w:tab/>
        <w:t xml:space="preserve">Okul Yöneticileri çalışanların katılımını (örneğin okul içi seminer düzenleyerek,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özençli hale getirmekte ve desteklemektedir. </w:t>
      </w:r>
    </w:p>
    <w:p w:rsidR="00F721CA" w:rsidRPr="00F721CA" w:rsidRDefault="00F721CA" w:rsidP="00F721CA">
      <w:pPr>
        <w:spacing w:after="0" w:line="360" w:lineRule="auto"/>
        <w:ind w:left="360"/>
        <w:jc w:val="both"/>
        <w:rPr>
          <w:rFonts w:ascii="Times New Roman" w:hAnsi="Times New Roman"/>
          <w:sz w:val="24"/>
        </w:rPr>
      </w:pPr>
      <w:r w:rsidRPr="00F721CA">
        <w:rPr>
          <w:rFonts w:ascii="Times New Roman" w:hAnsi="Times New Roman"/>
          <w:sz w:val="24"/>
        </w:rPr>
        <w:t xml:space="preserve">Okul Yöneticileri insan kaynaklarına ilişkin,  politika,  strateji ve planların oluşturulmasını ve bu sürece çalışanların katılımını,  öncelikle çalışanlarını tanımayla başlayan süreçte,  onların yeterliliklerini  göz önüne alarak,  doğru görevlendirmeler de bulunarak ve ödül mekanizmasını sağlarlar. </w:t>
      </w:r>
    </w:p>
    <w:p w:rsidR="00F721CA" w:rsidRPr="00F721CA" w:rsidRDefault="00F721CA" w:rsidP="00F721CA">
      <w:pPr>
        <w:spacing w:after="0" w:line="360" w:lineRule="auto"/>
        <w:ind w:left="360"/>
        <w:jc w:val="both"/>
        <w:rPr>
          <w:rFonts w:ascii="Times New Roman" w:hAnsi="Times New Roman"/>
          <w:sz w:val="24"/>
        </w:rPr>
      </w:pPr>
      <w:r w:rsidRPr="00F721CA">
        <w:rPr>
          <w:rFonts w:ascii="Times New Roman" w:hAnsi="Times New Roman"/>
          <w:sz w:val="24"/>
        </w:rPr>
        <w:t xml:space="preserve">Okul Yöneticileri insan kaynaklarına ilişkin,  politika,  strateji ve planların iyileştirilmek amacıyla çalışan memnuniyeti anketlerini,  isimsiz,  gerçekçi ve doğru sorularla,  tam katılımı sağlayarak yaparlar. Anket dışında birebir görüşme,  soru-cevap,  problem çözme yöntemlerini de kullanarak geri bildirimleri alırlar. </w:t>
      </w:r>
    </w:p>
    <w:p w:rsidR="00F721CA" w:rsidRDefault="00F721CA" w:rsidP="00F721CA">
      <w:pPr>
        <w:spacing w:after="0" w:line="360" w:lineRule="auto"/>
        <w:ind w:left="360"/>
        <w:jc w:val="both"/>
        <w:rPr>
          <w:rFonts w:ascii="Times New Roman" w:hAnsi="Times New Roman"/>
          <w:sz w:val="24"/>
        </w:rPr>
      </w:pPr>
      <w:r w:rsidRPr="00F721CA">
        <w:rPr>
          <w:rFonts w:ascii="Times New Roman" w:hAnsi="Times New Roman"/>
          <w:sz w:val="24"/>
        </w:rPr>
        <w:tab/>
        <w:t xml:space="preserve">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kulüpler OGYE,  kurul,  komisyon,  kriter ekipleri ve komiteler ekip çalışmalarına örnek olarak verilebilir. </w:t>
      </w:r>
    </w:p>
    <w:p w:rsidR="000A7804" w:rsidRDefault="000A7804" w:rsidP="000A7804">
      <w:pPr>
        <w:spacing w:after="0" w:line="360" w:lineRule="auto"/>
        <w:ind w:left="360"/>
        <w:jc w:val="both"/>
        <w:rPr>
          <w:rFonts w:ascii="Times New Roman" w:hAnsi="Times New Roman"/>
          <w:sz w:val="24"/>
          <w:szCs w:val="24"/>
        </w:rPr>
      </w:pPr>
    </w:p>
    <w:p w:rsidR="000A7804" w:rsidRPr="000A7804" w:rsidRDefault="000A7804" w:rsidP="000A7804">
      <w:pPr>
        <w:spacing w:after="0" w:line="360" w:lineRule="auto"/>
        <w:ind w:left="360"/>
        <w:jc w:val="both"/>
        <w:rPr>
          <w:rFonts w:ascii="Times New Roman" w:hAnsi="Times New Roman"/>
          <w:sz w:val="24"/>
        </w:rPr>
      </w:pPr>
      <w:r w:rsidRPr="000A7804">
        <w:rPr>
          <w:rFonts w:ascii="Times New Roman" w:hAnsi="Times New Roman"/>
          <w:sz w:val="24"/>
        </w:rPr>
        <w:t xml:space="preserve">Okul Yöneticileri iletişim gereksinimlerini anket,  soru-cevap,  birebir görüşme yöntemi ile saptarlar. Bu çerçevede iletişim politikalarını oluştururlar. Oluşan politika doğrultusunda teknolojiyi yakın takip edip, bu teknolojiyi okula getirerek kullanırlar. </w:t>
      </w:r>
    </w:p>
    <w:p w:rsidR="000A7804" w:rsidRPr="000A7804" w:rsidRDefault="000A7804" w:rsidP="000A7804">
      <w:pPr>
        <w:spacing w:after="0" w:line="360" w:lineRule="auto"/>
        <w:ind w:left="360"/>
        <w:jc w:val="both"/>
        <w:rPr>
          <w:rFonts w:ascii="Times New Roman" w:hAnsi="Times New Roman"/>
          <w:sz w:val="24"/>
        </w:rPr>
      </w:pPr>
      <w:r w:rsidRPr="000A7804">
        <w:rPr>
          <w:rFonts w:ascii="Times New Roman" w:hAnsi="Times New Roman"/>
          <w:sz w:val="24"/>
        </w:rPr>
        <w:t xml:space="preserve">Okul Yöneticileri yukarıdan aşağıya,  aşağıdan yukarıya ve yatay iletişim kanallarını düzenledikleri etkinliklerle oluştururlar (özel toplantılar, seminerler, piknik v.b. ). Bu kanalların sürekli açık olup olmadığını denetleyerek,  doğru zamanda doğru müdahalelerde bulunarak,  okulun hedeflerine gerçekleştirmek amacıyla kullanırlar. </w:t>
      </w:r>
    </w:p>
    <w:p w:rsidR="000A7804" w:rsidRPr="000A7804" w:rsidRDefault="000A7804" w:rsidP="000A7804">
      <w:pPr>
        <w:spacing w:after="0" w:line="360" w:lineRule="auto"/>
        <w:ind w:left="360"/>
        <w:jc w:val="both"/>
        <w:rPr>
          <w:rFonts w:ascii="Times New Roman" w:hAnsi="Times New Roman"/>
          <w:sz w:val="24"/>
        </w:rPr>
      </w:pPr>
      <w:r w:rsidRPr="000A7804">
        <w:rPr>
          <w:rFonts w:ascii="Times New Roman" w:hAnsi="Times New Roman"/>
          <w:sz w:val="24"/>
        </w:rPr>
        <w:tab/>
        <w:t xml:space="preserve">Okul Yöneticileri çalışanların görevleri ile ilgili kararları, duyduğu güvenle tam yetkilendirip, bu kararların içinde olarak cesaret vermektedirler. </w:t>
      </w:r>
    </w:p>
    <w:p w:rsidR="000A7804" w:rsidRPr="000A7804" w:rsidRDefault="00A332FA" w:rsidP="000A7804">
      <w:pPr>
        <w:spacing w:after="0" w:line="360" w:lineRule="auto"/>
        <w:ind w:left="360"/>
        <w:jc w:val="both"/>
        <w:rPr>
          <w:rFonts w:ascii="Times New Roman" w:hAnsi="Times New Roman"/>
          <w:sz w:val="24"/>
        </w:rPr>
      </w:pPr>
      <w:r w:rsidRPr="00A332FA">
        <w:rPr>
          <w:rFonts w:ascii="Times New Roman" w:hAnsi="Times New Roman"/>
          <w:noProof/>
          <w:sz w:val="24"/>
        </w:rPr>
        <w:drawing>
          <wp:anchor distT="0" distB="0" distL="114300" distR="114300" simplePos="0" relativeHeight="251864576" behindDoc="1" locked="0" layoutInCell="1" allowOverlap="1" wp14:anchorId="5DCE909E" wp14:editId="588EEA45">
            <wp:simplePos x="0" y="0"/>
            <wp:positionH relativeFrom="column">
              <wp:posOffset>-932180</wp:posOffset>
            </wp:positionH>
            <wp:positionV relativeFrom="paragraph">
              <wp:posOffset>-586105</wp:posOffset>
            </wp:positionV>
            <wp:extent cx="7626350" cy="2904490"/>
            <wp:effectExtent l="0" t="0" r="6350" b="3810"/>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noProof/>
          <w:sz w:val="24"/>
        </w:rPr>
        <w:drawing>
          <wp:anchor distT="0" distB="0" distL="114300" distR="114300" simplePos="0" relativeHeight="251865600" behindDoc="1" locked="0" layoutInCell="1" allowOverlap="1" wp14:anchorId="0443A500" wp14:editId="321DAB5F">
            <wp:simplePos x="0" y="0"/>
            <wp:positionH relativeFrom="column">
              <wp:posOffset>-766445</wp:posOffset>
            </wp:positionH>
            <wp:positionV relativeFrom="paragraph">
              <wp:posOffset>-208915</wp:posOffset>
            </wp:positionV>
            <wp:extent cx="1123950" cy="1203325"/>
            <wp:effectExtent l="0" t="0" r="6350" b="3175"/>
            <wp:wrapNone/>
            <wp:docPr id="531" name="Resim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noProof/>
          <w:sz w:val="24"/>
        </w:rPr>
        <w:drawing>
          <wp:anchor distT="0" distB="0" distL="114300" distR="114300" simplePos="0" relativeHeight="251866624" behindDoc="0" locked="0" layoutInCell="1" allowOverlap="1" wp14:anchorId="4BDCD09A" wp14:editId="713B94A3">
            <wp:simplePos x="0" y="0"/>
            <wp:positionH relativeFrom="column">
              <wp:posOffset>-932180</wp:posOffset>
            </wp:positionH>
            <wp:positionV relativeFrom="paragraph">
              <wp:posOffset>7179310</wp:posOffset>
            </wp:positionV>
            <wp:extent cx="7626350" cy="2904490"/>
            <wp:effectExtent l="0" t="0" r="0" b="3810"/>
            <wp:wrapNone/>
            <wp:docPr id="532" name="Resim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0A7804" w:rsidRPr="000A7804">
        <w:rPr>
          <w:rFonts w:ascii="Times New Roman" w:hAnsi="Times New Roman"/>
          <w:sz w:val="24"/>
        </w:rPr>
        <w:t xml:space="preserve">Okul Yöneticileri okul içindeki dağılımında ilgili mevzuatlara dayanarak demokratik, laik, yenilikçi, çağdaş,  özveri ilkelerini uygular. Okulun misyon ve vizyonuna uygun öncü kurumlardan biri olması için maddi manevi her türlü katkıyı sağlar. </w:t>
      </w:r>
    </w:p>
    <w:p w:rsidR="000A7804" w:rsidRPr="000A7804" w:rsidRDefault="000A7804" w:rsidP="000A7804">
      <w:pPr>
        <w:spacing w:after="0" w:line="360" w:lineRule="auto"/>
        <w:ind w:left="360"/>
        <w:jc w:val="both"/>
        <w:rPr>
          <w:rFonts w:ascii="Times New Roman" w:hAnsi="Times New Roman"/>
          <w:sz w:val="24"/>
        </w:rPr>
      </w:pPr>
      <w:r w:rsidRPr="000A7804">
        <w:rPr>
          <w:rFonts w:ascii="Times New Roman" w:hAnsi="Times New Roman"/>
          <w:sz w:val="24"/>
        </w:rPr>
        <w:tab/>
        <w:t xml:space="preserve">. Okul Yöneticileri çalışanların kararlara katılımını,  yenilikçi ve yaratıcı girişimleri çalışanların fikirlerine saygı duyarak,  ön yargısız,  dinleyerek doğru ve özel zaman yaratarak onları cesaretlendirmekte ve bunları desteklemektedirler. </w:t>
      </w:r>
    </w:p>
    <w:p w:rsidR="000A7804" w:rsidRPr="000A7804" w:rsidRDefault="000A7804" w:rsidP="000A7804">
      <w:pPr>
        <w:spacing w:after="0" w:line="360" w:lineRule="auto"/>
        <w:ind w:left="360"/>
        <w:jc w:val="both"/>
        <w:rPr>
          <w:rFonts w:ascii="Times New Roman" w:hAnsi="Times New Roman"/>
          <w:sz w:val="24"/>
        </w:rPr>
      </w:pPr>
      <w:r w:rsidRPr="000A7804">
        <w:rPr>
          <w:rFonts w:ascii="Times New Roman" w:hAnsi="Times New Roman"/>
          <w:sz w:val="24"/>
        </w:rPr>
        <w:t>Okul Yöneticileri,  kariyer geliştirme sürecini çalışanların yetenekleri doğrultusunda görev vererek,  istekli hale getirerek,  özenti sağlayarak verimli olunabilecek,  doğru zamanda doğru kararları alabilecek,  öğrenciyi istenilen sürekli gelişme ile Atatürk’ün izinde başarılı saygılı ve öz değerlerini önemseyen,  koruyan yeni nesil yetiştirmek üzerine tasarlıyor.</w:t>
      </w:r>
    </w:p>
    <w:p w:rsidR="000A7804" w:rsidRPr="000A7804" w:rsidRDefault="000A7804" w:rsidP="000A7804">
      <w:pPr>
        <w:spacing w:after="0" w:line="360" w:lineRule="auto"/>
        <w:ind w:left="360"/>
        <w:jc w:val="both"/>
        <w:rPr>
          <w:rFonts w:ascii="Times New Roman" w:hAnsi="Times New Roman"/>
          <w:sz w:val="24"/>
        </w:rPr>
      </w:pPr>
      <w:r w:rsidRPr="000A7804">
        <w:rPr>
          <w:rFonts w:ascii="Times New Roman" w:hAnsi="Times New Roman"/>
          <w:sz w:val="24"/>
        </w:rPr>
        <w:tab/>
        <w:t xml:space="preserve">Okul Yöneticileri,  sosyal,  kültürel ve sportif faaliyetleri çalışanları iyi organize ederek öğrencilere bu tip etkinliklerin sağlayacağı bedensel ve ruhsal yararları doğru anlatarak özendirmektedir. </w:t>
      </w:r>
    </w:p>
    <w:p w:rsidR="000A7804" w:rsidRPr="000A7804" w:rsidRDefault="000A7804" w:rsidP="000A7804">
      <w:pPr>
        <w:spacing w:after="0" w:line="360" w:lineRule="auto"/>
        <w:ind w:left="360"/>
        <w:jc w:val="both"/>
        <w:rPr>
          <w:rFonts w:ascii="Times New Roman" w:hAnsi="Times New Roman"/>
          <w:sz w:val="24"/>
        </w:rPr>
      </w:pPr>
      <w:r w:rsidRPr="000A7804">
        <w:rPr>
          <w:rFonts w:ascii="Times New Roman" w:hAnsi="Times New Roman"/>
          <w:sz w:val="24"/>
        </w:rPr>
        <w:t xml:space="preserve">Okul Yöneticileri,  sosyal ve kültürel tüm faaliyetlerinde tam katılımı esas almaktadır. Bu çerçevede okul içinde yazılı ve sözlü güncel duyurularla en üst makamların da katılımlarını sağlayarak,  faaliyetlere önem vererek,  takdir ederek,  ödüllendirerek,  desteklemektedir. </w:t>
      </w:r>
    </w:p>
    <w:p w:rsidR="000A7804" w:rsidRDefault="000A7804" w:rsidP="000A7804">
      <w:pPr>
        <w:spacing w:after="0" w:line="360" w:lineRule="auto"/>
        <w:ind w:left="360"/>
        <w:jc w:val="both"/>
        <w:rPr>
          <w:rFonts w:ascii="Times New Roman" w:hAnsi="Times New Roman"/>
          <w:sz w:val="24"/>
        </w:rPr>
      </w:pPr>
      <w:r w:rsidRPr="000A7804">
        <w:rPr>
          <w:rFonts w:ascii="Times New Roman" w:hAnsi="Times New Roman"/>
          <w:sz w:val="24"/>
        </w:rPr>
        <w:tab/>
        <w:t xml:space="preserve">Okul Yöneticileri ücret ve ücret dışı olanaklardan (kreş,  sağlık hizmetleri,  servis vb. )    hizmetlerden yararlanmaları için tüm olanaklarını sunmakta çalışanlar ise sadece zorunlu kaldıklarında bunları kullanarak yeni nesillere iyi birer model olmaktadırlar. </w:t>
      </w:r>
    </w:p>
    <w:p w:rsidR="000C2DD0" w:rsidRDefault="000C2DD0" w:rsidP="000A7804">
      <w:pPr>
        <w:spacing w:after="0" w:line="360" w:lineRule="auto"/>
        <w:ind w:left="360"/>
        <w:jc w:val="both"/>
        <w:rPr>
          <w:rFonts w:ascii="Times New Roman" w:hAnsi="Times New Roman"/>
          <w:sz w:val="24"/>
        </w:rPr>
      </w:pPr>
    </w:p>
    <w:p w:rsidR="000C2DD0" w:rsidRDefault="000C2DD0" w:rsidP="000A7804">
      <w:pPr>
        <w:spacing w:after="0" w:line="360" w:lineRule="auto"/>
        <w:ind w:left="360"/>
        <w:jc w:val="both"/>
        <w:rPr>
          <w:rFonts w:ascii="Times New Roman" w:hAnsi="Times New Roman"/>
          <w:sz w:val="24"/>
        </w:rPr>
      </w:pPr>
    </w:p>
    <w:p w:rsidR="00A87A5C" w:rsidRDefault="00A87A5C" w:rsidP="003D45A7">
      <w:pPr>
        <w:spacing w:after="0" w:line="360" w:lineRule="auto"/>
        <w:jc w:val="both"/>
        <w:rPr>
          <w:rFonts w:ascii="Times New Roman" w:hAnsi="Times New Roman"/>
          <w:sz w:val="24"/>
        </w:rPr>
      </w:pPr>
    </w:p>
    <w:p w:rsidR="003715FD" w:rsidRDefault="003715FD" w:rsidP="003D45A7">
      <w:pPr>
        <w:spacing w:after="0" w:line="360" w:lineRule="auto"/>
        <w:jc w:val="both"/>
        <w:rPr>
          <w:rFonts w:ascii="Times New Roman" w:hAnsi="Times New Roman"/>
          <w:sz w:val="24"/>
        </w:rPr>
      </w:pPr>
    </w:p>
    <w:p w:rsidR="003715FD" w:rsidRDefault="003715FD" w:rsidP="003D45A7">
      <w:pPr>
        <w:spacing w:after="0" w:line="360" w:lineRule="auto"/>
        <w:jc w:val="both"/>
        <w:rPr>
          <w:rFonts w:ascii="Times New Roman" w:hAnsi="Times New Roman"/>
          <w:sz w:val="24"/>
        </w:rPr>
      </w:pPr>
    </w:p>
    <w:p w:rsidR="003715FD" w:rsidRDefault="003715FD" w:rsidP="003D45A7">
      <w:pPr>
        <w:spacing w:after="0" w:line="360" w:lineRule="auto"/>
        <w:jc w:val="both"/>
        <w:rPr>
          <w:rFonts w:ascii="Times New Roman" w:hAnsi="Times New Roman"/>
          <w:sz w:val="24"/>
        </w:rPr>
      </w:pPr>
    </w:p>
    <w:p w:rsidR="003715FD" w:rsidRDefault="003715FD" w:rsidP="003D45A7">
      <w:pPr>
        <w:spacing w:after="0" w:line="360" w:lineRule="auto"/>
        <w:jc w:val="both"/>
        <w:rPr>
          <w:rFonts w:ascii="Times New Roman" w:hAnsi="Times New Roman"/>
          <w:sz w:val="24"/>
        </w:rPr>
      </w:pPr>
    </w:p>
    <w:p w:rsidR="00A87A5C" w:rsidRDefault="00A87A5C" w:rsidP="000A7804">
      <w:pPr>
        <w:spacing w:after="0" w:line="360" w:lineRule="auto"/>
        <w:ind w:left="360"/>
        <w:jc w:val="both"/>
        <w:rPr>
          <w:rFonts w:ascii="Times New Roman" w:hAnsi="Times New Roman"/>
          <w:sz w:val="24"/>
        </w:rPr>
      </w:pPr>
    </w:p>
    <w:p w:rsidR="00DB0610" w:rsidRDefault="00DB0610" w:rsidP="000A7804">
      <w:pPr>
        <w:spacing w:after="0" w:line="360" w:lineRule="auto"/>
        <w:ind w:left="360"/>
        <w:jc w:val="both"/>
        <w:rPr>
          <w:rFonts w:ascii="Times New Roman" w:hAnsi="Times New Roman"/>
          <w:sz w:val="24"/>
        </w:rPr>
      </w:pPr>
    </w:p>
    <w:p w:rsidR="00DB0610" w:rsidRDefault="00DB0610" w:rsidP="000A7804">
      <w:pPr>
        <w:spacing w:after="0" w:line="360" w:lineRule="auto"/>
        <w:ind w:left="360"/>
        <w:jc w:val="both"/>
        <w:rPr>
          <w:rFonts w:ascii="Times New Roman" w:hAnsi="Times New Roman"/>
          <w:sz w:val="24"/>
        </w:rPr>
      </w:pPr>
    </w:p>
    <w:p w:rsidR="00DB0610" w:rsidRDefault="00DB0610" w:rsidP="000A7804">
      <w:pPr>
        <w:spacing w:after="0" w:line="360" w:lineRule="auto"/>
        <w:ind w:left="360"/>
        <w:jc w:val="both"/>
        <w:rPr>
          <w:rFonts w:ascii="Times New Roman" w:hAnsi="Times New Roman"/>
          <w:sz w:val="24"/>
        </w:rPr>
      </w:pPr>
    </w:p>
    <w:p w:rsidR="00DB0610" w:rsidRDefault="00DB0610" w:rsidP="000A7804">
      <w:pPr>
        <w:spacing w:after="0" w:line="360" w:lineRule="auto"/>
        <w:ind w:left="360"/>
        <w:jc w:val="both"/>
        <w:rPr>
          <w:rFonts w:ascii="Times New Roman" w:hAnsi="Times New Roman"/>
          <w:sz w:val="24"/>
        </w:rPr>
      </w:pPr>
    </w:p>
    <w:p w:rsidR="00DB0610" w:rsidRDefault="00DB0610" w:rsidP="000A7804">
      <w:pPr>
        <w:spacing w:after="0" w:line="360" w:lineRule="auto"/>
        <w:ind w:left="360"/>
        <w:jc w:val="both"/>
        <w:rPr>
          <w:rFonts w:ascii="Times New Roman" w:hAnsi="Times New Roman"/>
          <w:sz w:val="24"/>
        </w:rPr>
      </w:pPr>
    </w:p>
    <w:p w:rsidR="00DB0610" w:rsidRDefault="00DB0610" w:rsidP="000A7804">
      <w:pPr>
        <w:spacing w:after="0" w:line="360" w:lineRule="auto"/>
        <w:ind w:left="360"/>
        <w:jc w:val="both"/>
        <w:rPr>
          <w:rFonts w:ascii="Times New Roman" w:hAnsi="Times New Roman"/>
          <w:sz w:val="24"/>
        </w:rPr>
      </w:pPr>
    </w:p>
    <w:p w:rsidR="000C2DD0" w:rsidRPr="000A7804" w:rsidRDefault="000C2DD0" w:rsidP="000A7804">
      <w:pPr>
        <w:spacing w:after="0" w:line="360" w:lineRule="auto"/>
        <w:ind w:left="360"/>
        <w:jc w:val="both"/>
        <w:rPr>
          <w:rFonts w:ascii="Times New Roman" w:hAnsi="Times New Roman"/>
          <w:sz w:val="24"/>
        </w:rPr>
      </w:pPr>
    </w:p>
    <w:p w:rsidR="00FB41C4" w:rsidRPr="00A87A5C" w:rsidRDefault="00A332FA" w:rsidP="00DB2957">
      <w:pPr>
        <w:pStyle w:val="KonuBal"/>
        <w:rPr>
          <w:rStyle w:val="Gl"/>
          <w:b w:val="0"/>
          <w:color w:val="C00000"/>
          <w:sz w:val="28"/>
          <w:szCs w:val="28"/>
        </w:rPr>
      </w:pPr>
      <w:r w:rsidRPr="00A332FA">
        <w:rPr>
          <w:rStyle w:val="Gl"/>
          <w:noProof/>
          <w:color w:val="C00000"/>
          <w:sz w:val="28"/>
          <w:szCs w:val="28"/>
        </w:rPr>
        <w:drawing>
          <wp:anchor distT="0" distB="0" distL="114300" distR="114300" simplePos="0" relativeHeight="251870720" behindDoc="0" locked="0" layoutInCell="1" allowOverlap="1" wp14:anchorId="4BDCD09A" wp14:editId="713B94A3">
            <wp:simplePos x="0" y="0"/>
            <wp:positionH relativeFrom="column">
              <wp:posOffset>-896620</wp:posOffset>
            </wp:positionH>
            <wp:positionV relativeFrom="paragraph">
              <wp:posOffset>7179310</wp:posOffset>
            </wp:positionV>
            <wp:extent cx="7626350" cy="2904490"/>
            <wp:effectExtent l="0" t="0" r="0" b="3810"/>
            <wp:wrapNone/>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Style w:val="Gl"/>
          <w:noProof/>
          <w:color w:val="C00000"/>
          <w:sz w:val="28"/>
          <w:szCs w:val="28"/>
        </w:rPr>
        <w:drawing>
          <wp:anchor distT="0" distB="0" distL="114300" distR="114300" simplePos="0" relativeHeight="251869696" behindDoc="1" locked="0" layoutInCell="1" allowOverlap="1" wp14:anchorId="0443A500" wp14:editId="321DAB5F">
            <wp:simplePos x="0" y="0"/>
            <wp:positionH relativeFrom="column">
              <wp:posOffset>-730250</wp:posOffset>
            </wp:positionH>
            <wp:positionV relativeFrom="paragraph">
              <wp:posOffset>-208915</wp:posOffset>
            </wp:positionV>
            <wp:extent cx="1123950" cy="1203325"/>
            <wp:effectExtent l="0" t="0" r="6350" b="3175"/>
            <wp:wrapNone/>
            <wp:docPr id="534" name="Resim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Style w:val="Gl"/>
          <w:noProof/>
          <w:color w:val="C00000"/>
          <w:sz w:val="28"/>
          <w:szCs w:val="28"/>
        </w:rPr>
        <w:drawing>
          <wp:anchor distT="0" distB="0" distL="114300" distR="114300" simplePos="0" relativeHeight="251868672" behindDoc="1" locked="0" layoutInCell="1" allowOverlap="1" wp14:anchorId="5DCE909E" wp14:editId="588EEA45">
            <wp:simplePos x="0" y="0"/>
            <wp:positionH relativeFrom="column">
              <wp:posOffset>-896112</wp:posOffset>
            </wp:positionH>
            <wp:positionV relativeFrom="paragraph">
              <wp:posOffset>-585851</wp:posOffset>
            </wp:positionV>
            <wp:extent cx="7626350" cy="2904490"/>
            <wp:effectExtent l="0" t="0" r="6350" b="3810"/>
            <wp:wrapNone/>
            <wp:docPr id="533" name="Resim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FB41C4" w:rsidRPr="00A87A5C">
        <w:rPr>
          <w:rStyle w:val="Gl"/>
          <w:color w:val="C00000"/>
          <w:sz w:val="28"/>
          <w:szCs w:val="28"/>
        </w:rPr>
        <w:t xml:space="preserve">1.1.İdari Personel e ilişkin Bilgiler </w:t>
      </w:r>
    </w:p>
    <w:p w:rsidR="00FB41C4" w:rsidRDefault="00FB41C4" w:rsidP="00DB2957">
      <w:pPr>
        <w:pStyle w:val="AralkYok1"/>
        <w:jc w:val="center"/>
        <w:rPr>
          <w:rStyle w:val="Gl"/>
        </w:rPr>
      </w:pPr>
      <w:r w:rsidRPr="00836AF0">
        <w:rPr>
          <w:rStyle w:val="Gl"/>
        </w:rPr>
        <w:t>A. Yönetici Sayısı</w:t>
      </w:r>
    </w:p>
    <w:p w:rsidR="00063D08" w:rsidRPr="00836AF0" w:rsidRDefault="00063D08" w:rsidP="00DB2957">
      <w:pPr>
        <w:pStyle w:val="AralkYok1"/>
        <w:jc w:val="center"/>
        <w:rPr>
          <w:rStyle w:val="Gl"/>
        </w:rPr>
      </w:pPr>
    </w:p>
    <w:p w:rsidR="00063D08" w:rsidRDefault="00063D08" w:rsidP="00063D08">
      <w:pPr>
        <w:pStyle w:val="AralkYok1"/>
        <w:jc w:val="both"/>
        <w:rPr>
          <w:rStyle w:val="Gl"/>
        </w:rPr>
      </w:pPr>
      <w:r w:rsidRPr="00063D08">
        <w:rPr>
          <w:rStyle w:val="Gl"/>
          <w:rFonts w:ascii="Times New Roman" w:hAnsi="Times New Roman"/>
          <w:b w:val="0"/>
        </w:rPr>
        <w:t xml:space="preserve">Okulumuzda bir </w:t>
      </w:r>
      <w:r>
        <w:rPr>
          <w:rStyle w:val="Gl"/>
          <w:rFonts w:ascii="Times New Roman" w:hAnsi="Times New Roman"/>
          <w:b w:val="0"/>
        </w:rPr>
        <w:t>M</w:t>
      </w:r>
      <w:r w:rsidRPr="00063D08">
        <w:rPr>
          <w:rStyle w:val="Gl"/>
          <w:rFonts w:ascii="Times New Roman" w:hAnsi="Times New Roman"/>
          <w:b w:val="0"/>
        </w:rPr>
        <w:t xml:space="preserve">üdür, </w:t>
      </w:r>
      <w:r w:rsidR="004B12E9">
        <w:rPr>
          <w:rStyle w:val="Gl"/>
          <w:rFonts w:ascii="Times New Roman" w:hAnsi="Times New Roman"/>
          <w:b w:val="0"/>
        </w:rPr>
        <w:t>6</w:t>
      </w:r>
      <w:r>
        <w:rPr>
          <w:rStyle w:val="Gl"/>
          <w:rFonts w:ascii="Times New Roman" w:hAnsi="Times New Roman"/>
          <w:b w:val="0"/>
        </w:rPr>
        <w:t xml:space="preserve"> </w:t>
      </w:r>
      <w:r w:rsidRPr="00063D08">
        <w:rPr>
          <w:rStyle w:val="Gl"/>
          <w:rFonts w:ascii="Times New Roman" w:hAnsi="Times New Roman"/>
          <w:b w:val="0"/>
        </w:rPr>
        <w:t>müdür yardımcı</w:t>
      </w:r>
      <w:r>
        <w:rPr>
          <w:rStyle w:val="Gl"/>
          <w:rFonts w:ascii="Times New Roman" w:hAnsi="Times New Roman"/>
          <w:b w:val="0"/>
        </w:rPr>
        <w:t>sı görev yapmaktadır.</w:t>
      </w:r>
    </w:p>
    <w:tbl>
      <w:tblPr>
        <w:tblW w:w="0" w:type="auto"/>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1E0" w:firstRow="1" w:lastRow="1" w:firstColumn="1" w:lastColumn="1" w:noHBand="0" w:noVBand="0"/>
      </w:tblPr>
      <w:tblGrid>
        <w:gridCol w:w="964"/>
        <w:gridCol w:w="3287"/>
        <w:gridCol w:w="1413"/>
        <w:gridCol w:w="1692"/>
        <w:gridCol w:w="1692"/>
      </w:tblGrid>
      <w:tr w:rsidR="009260C6" w:rsidRPr="007A6056" w:rsidTr="007A6056">
        <w:trPr>
          <w:trHeight w:val="148"/>
          <w:jc w:val="center"/>
        </w:trPr>
        <w:tc>
          <w:tcPr>
            <w:tcW w:w="964" w:type="dxa"/>
            <w:tcBorders>
              <w:top w:val="single" w:sz="8" w:space="0" w:color="4472C4"/>
              <w:left w:val="single" w:sz="8" w:space="0" w:color="4472C4"/>
              <w:bottom w:val="single" w:sz="18" w:space="0" w:color="4472C4"/>
              <w:right w:val="single" w:sz="8" w:space="0" w:color="4472C4"/>
            </w:tcBorders>
            <w:shd w:val="clear" w:color="auto" w:fill="auto"/>
          </w:tcPr>
          <w:p w:rsidR="00FB41C4" w:rsidRPr="007A6056" w:rsidRDefault="00FB41C4" w:rsidP="006556F2">
            <w:pPr>
              <w:rPr>
                <w:rFonts w:ascii="Cambria" w:eastAsia="Times New Roman" w:hAnsi="Cambria"/>
                <w:color w:val="0070C0"/>
                <w:sz w:val="24"/>
                <w:szCs w:val="24"/>
              </w:rPr>
            </w:pPr>
          </w:p>
        </w:tc>
        <w:tc>
          <w:tcPr>
            <w:tcW w:w="3287" w:type="dxa"/>
            <w:tcBorders>
              <w:top w:val="single" w:sz="8" w:space="0" w:color="4472C4"/>
              <w:left w:val="single" w:sz="8" w:space="0" w:color="4472C4"/>
              <w:bottom w:val="single" w:sz="18" w:space="0" w:color="4472C4"/>
              <w:right w:val="single" w:sz="8" w:space="0" w:color="4472C4"/>
            </w:tcBorders>
            <w:shd w:val="clear" w:color="auto" w:fill="D0DBF0"/>
          </w:tcPr>
          <w:p w:rsidR="00FB41C4" w:rsidRPr="007A6056" w:rsidRDefault="00FB41C4" w:rsidP="006556F2">
            <w:pPr>
              <w:rPr>
                <w:rFonts w:ascii="Cambria" w:eastAsia="Times New Roman" w:hAnsi="Cambria"/>
                <w:color w:val="0070C0"/>
                <w:sz w:val="24"/>
                <w:szCs w:val="24"/>
              </w:rPr>
            </w:pPr>
            <w:r w:rsidRPr="007A6056">
              <w:rPr>
                <w:rFonts w:ascii="Cambria" w:eastAsia="Times New Roman" w:hAnsi="Cambria"/>
                <w:color w:val="0070C0"/>
                <w:sz w:val="24"/>
                <w:szCs w:val="24"/>
              </w:rPr>
              <w:t>Görevi</w:t>
            </w:r>
          </w:p>
        </w:tc>
        <w:tc>
          <w:tcPr>
            <w:tcW w:w="1413" w:type="dxa"/>
            <w:tcBorders>
              <w:top w:val="single" w:sz="8" w:space="0" w:color="4472C4"/>
              <w:left w:val="single" w:sz="8" w:space="0" w:color="4472C4"/>
              <w:bottom w:val="single" w:sz="18" w:space="0" w:color="4472C4"/>
              <w:right w:val="single" w:sz="8" w:space="0" w:color="4472C4"/>
            </w:tcBorders>
            <w:shd w:val="clear" w:color="auto" w:fill="auto"/>
          </w:tcPr>
          <w:p w:rsidR="00FB41C4" w:rsidRPr="007A6056" w:rsidRDefault="00FB41C4" w:rsidP="006556F2">
            <w:pPr>
              <w:rPr>
                <w:rFonts w:ascii="Cambria" w:eastAsia="Times New Roman" w:hAnsi="Cambria"/>
                <w:color w:val="0070C0"/>
                <w:sz w:val="24"/>
                <w:szCs w:val="24"/>
              </w:rPr>
            </w:pPr>
            <w:r w:rsidRPr="007A6056">
              <w:rPr>
                <w:rFonts w:ascii="Cambria" w:eastAsia="Times New Roman" w:hAnsi="Cambria"/>
                <w:color w:val="0070C0"/>
                <w:sz w:val="24"/>
                <w:szCs w:val="24"/>
              </w:rPr>
              <w:t xml:space="preserve">  Erkek</w:t>
            </w:r>
          </w:p>
        </w:tc>
        <w:tc>
          <w:tcPr>
            <w:tcW w:w="1692" w:type="dxa"/>
            <w:tcBorders>
              <w:top w:val="single" w:sz="8" w:space="0" w:color="4472C4"/>
              <w:left w:val="single" w:sz="8" w:space="0" w:color="4472C4"/>
              <w:bottom w:val="single" w:sz="18" w:space="0" w:color="4472C4"/>
              <w:right w:val="single" w:sz="8" w:space="0" w:color="4472C4"/>
            </w:tcBorders>
            <w:shd w:val="clear" w:color="auto" w:fill="D0DBF0"/>
          </w:tcPr>
          <w:p w:rsidR="00FB41C4" w:rsidRPr="007A6056" w:rsidRDefault="00FB41C4" w:rsidP="006556F2">
            <w:pPr>
              <w:rPr>
                <w:rFonts w:ascii="Cambria" w:eastAsia="Times New Roman" w:hAnsi="Cambria"/>
                <w:color w:val="0070C0"/>
                <w:sz w:val="24"/>
                <w:szCs w:val="24"/>
              </w:rPr>
            </w:pPr>
            <w:r w:rsidRPr="007A6056">
              <w:rPr>
                <w:rFonts w:ascii="Cambria" w:eastAsia="Times New Roman" w:hAnsi="Cambria"/>
                <w:color w:val="0070C0"/>
                <w:sz w:val="24"/>
                <w:szCs w:val="24"/>
              </w:rPr>
              <w:t xml:space="preserve">    Kadın</w:t>
            </w:r>
          </w:p>
        </w:tc>
        <w:tc>
          <w:tcPr>
            <w:tcW w:w="1692" w:type="dxa"/>
            <w:tcBorders>
              <w:top w:val="single" w:sz="8" w:space="0" w:color="4472C4"/>
              <w:left w:val="single" w:sz="8" w:space="0" w:color="4472C4"/>
              <w:bottom w:val="single" w:sz="18" w:space="0" w:color="4472C4"/>
              <w:right w:val="single" w:sz="8" w:space="0" w:color="4472C4"/>
            </w:tcBorders>
            <w:shd w:val="clear" w:color="auto" w:fill="auto"/>
          </w:tcPr>
          <w:p w:rsidR="00FB41C4" w:rsidRPr="007A6056" w:rsidRDefault="00FB41C4" w:rsidP="006556F2">
            <w:pPr>
              <w:rPr>
                <w:rFonts w:ascii="Cambria" w:eastAsia="Times New Roman" w:hAnsi="Cambria"/>
                <w:i/>
                <w:iCs/>
                <w:color w:val="0070C0"/>
                <w:sz w:val="24"/>
                <w:szCs w:val="24"/>
              </w:rPr>
            </w:pPr>
            <w:r w:rsidRPr="007A6056">
              <w:rPr>
                <w:rFonts w:ascii="Cambria" w:eastAsia="Times New Roman" w:hAnsi="Cambria"/>
                <w:i/>
                <w:iCs/>
                <w:color w:val="0070C0"/>
                <w:sz w:val="24"/>
                <w:szCs w:val="24"/>
              </w:rPr>
              <w:t xml:space="preserve">     Toplam</w:t>
            </w:r>
          </w:p>
        </w:tc>
      </w:tr>
      <w:tr w:rsidR="009260C6" w:rsidRPr="007A6056" w:rsidTr="007A6056">
        <w:trPr>
          <w:trHeight w:val="427"/>
          <w:jc w:val="center"/>
        </w:trPr>
        <w:tc>
          <w:tcPr>
            <w:tcW w:w="964"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6556F2">
            <w:pPr>
              <w:rPr>
                <w:rFonts w:ascii="Cambria" w:eastAsia="Times New Roman" w:hAnsi="Cambria"/>
                <w:b/>
                <w:color w:val="0070C0"/>
                <w:sz w:val="24"/>
                <w:szCs w:val="24"/>
              </w:rPr>
            </w:pPr>
            <w:r w:rsidRPr="007A6056">
              <w:rPr>
                <w:rFonts w:ascii="Cambria" w:eastAsia="Times New Roman" w:hAnsi="Cambria"/>
                <w:b/>
                <w:color w:val="0070C0"/>
                <w:sz w:val="24"/>
                <w:szCs w:val="24"/>
              </w:rPr>
              <w:t>1</w:t>
            </w:r>
          </w:p>
        </w:tc>
        <w:tc>
          <w:tcPr>
            <w:tcW w:w="3287"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6556F2">
            <w:pPr>
              <w:rPr>
                <w:bCs/>
                <w:color w:val="0070C0"/>
                <w:sz w:val="24"/>
                <w:szCs w:val="24"/>
              </w:rPr>
            </w:pPr>
            <w:r w:rsidRPr="007A6056">
              <w:rPr>
                <w:bCs/>
                <w:color w:val="0070C0"/>
                <w:sz w:val="24"/>
                <w:szCs w:val="24"/>
              </w:rPr>
              <w:t>Müdür</w:t>
            </w:r>
          </w:p>
        </w:tc>
        <w:tc>
          <w:tcPr>
            <w:tcW w:w="1413"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jc w:val="center"/>
              <w:rPr>
                <w:bCs/>
                <w:color w:val="0070C0"/>
                <w:sz w:val="24"/>
                <w:szCs w:val="24"/>
              </w:rPr>
            </w:pPr>
            <w:r w:rsidRPr="007A6056">
              <w:rPr>
                <w:bCs/>
                <w:color w:val="0070C0"/>
                <w:sz w:val="24"/>
                <w:szCs w:val="24"/>
              </w:rPr>
              <w:t>1</w:t>
            </w:r>
          </w:p>
        </w:tc>
        <w:tc>
          <w:tcPr>
            <w:tcW w:w="1692"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jc w:val="center"/>
              <w:rPr>
                <w:bCs/>
                <w:color w:val="0070C0"/>
                <w:sz w:val="24"/>
                <w:szCs w:val="24"/>
              </w:rPr>
            </w:pPr>
          </w:p>
        </w:tc>
        <w:tc>
          <w:tcPr>
            <w:tcW w:w="1692"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jc w:val="center"/>
              <w:rPr>
                <w:rFonts w:ascii="Cambria" w:eastAsia="Times New Roman" w:hAnsi="Cambria"/>
                <w:b/>
                <w:i/>
                <w:iCs/>
                <w:color w:val="0070C0"/>
                <w:sz w:val="24"/>
                <w:szCs w:val="24"/>
              </w:rPr>
            </w:pPr>
            <w:r w:rsidRPr="007A6056">
              <w:rPr>
                <w:rFonts w:ascii="Cambria" w:eastAsia="Times New Roman" w:hAnsi="Cambria"/>
                <w:b/>
                <w:i/>
                <w:iCs/>
                <w:color w:val="0070C0"/>
                <w:sz w:val="24"/>
                <w:szCs w:val="24"/>
              </w:rPr>
              <w:t>1</w:t>
            </w:r>
          </w:p>
        </w:tc>
      </w:tr>
      <w:tr w:rsidR="009260C6" w:rsidRPr="007A6056" w:rsidTr="007A6056">
        <w:trPr>
          <w:trHeight w:val="148"/>
          <w:jc w:val="center"/>
        </w:trPr>
        <w:tc>
          <w:tcPr>
            <w:tcW w:w="964" w:type="dxa"/>
            <w:tcBorders>
              <w:top w:val="double" w:sz="6" w:space="0" w:color="4472C4"/>
              <w:left w:val="single" w:sz="8" w:space="0" w:color="4472C4"/>
              <w:bottom w:val="single" w:sz="8" w:space="0" w:color="4472C4"/>
              <w:right w:val="single" w:sz="8" w:space="0" w:color="4472C4"/>
            </w:tcBorders>
            <w:shd w:val="clear" w:color="auto" w:fill="auto"/>
          </w:tcPr>
          <w:p w:rsidR="00FB41C4" w:rsidRPr="007A6056" w:rsidRDefault="009260C6" w:rsidP="006556F2">
            <w:pPr>
              <w:rPr>
                <w:rFonts w:ascii="Cambria" w:eastAsia="Times New Roman" w:hAnsi="Cambria"/>
                <w:b/>
                <w:i/>
                <w:iCs/>
                <w:color w:val="0070C0"/>
                <w:sz w:val="24"/>
                <w:szCs w:val="24"/>
              </w:rPr>
            </w:pPr>
            <w:r w:rsidRPr="007A6056">
              <w:rPr>
                <w:rFonts w:ascii="Cambria" w:eastAsia="Times New Roman" w:hAnsi="Cambria"/>
                <w:b/>
                <w:i/>
                <w:iCs/>
                <w:color w:val="0070C0"/>
                <w:sz w:val="24"/>
                <w:szCs w:val="24"/>
              </w:rPr>
              <w:t>2</w:t>
            </w:r>
          </w:p>
        </w:tc>
        <w:tc>
          <w:tcPr>
            <w:tcW w:w="3287" w:type="dxa"/>
            <w:tcBorders>
              <w:top w:val="double" w:sz="6" w:space="0" w:color="4472C4"/>
              <w:left w:val="single" w:sz="8" w:space="0" w:color="4472C4"/>
              <w:bottom w:val="single" w:sz="8" w:space="0" w:color="4472C4"/>
              <w:right w:val="single" w:sz="8" w:space="0" w:color="4472C4"/>
            </w:tcBorders>
            <w:shd w:val="clear" w:color="auto" w:fill="D0DBF0"/>
          </w:tcPr>
          <w:p w:rsidR="00FB41C4" w:rsidRPr="007A6056" w:rsidRDefault="00FB41C4" w:rsidP="006556F2">
            <w:pPr>
              <w:rPr>
                <w:rFonts w:ascii="Cambria" w:eastAsia="Times New Roman" w:hAnsi="Cambria"/>
                <w:b/>
                <w:i/>
                <w:iCs/>
                <w:color w:val="0070C0"/>
                <w:sz w:val="24"/>
                <w:szCs w:val="24"/>
              </w:rPr>
            </w:pPr>
            <w:r w:rsidRPr="007A6056">
              <w:rPr>
                <w:rFonts w:ascii="Calibri Light" w:eastAsia="Times New Roman" w:hAnsi="Calibri Light"/>
                <w:b/>
                <w:color w:val="0070C0"/>
                <w:sz w:val="24"/>
                <w:szCs w:val="24"/>
              </w:rPr>
              <w:t>Müdür Yard.</w:t>
            </w:r>
          </w:p>
        </w:tc>
        <w:tc>
          <w:tcPr>
            <w:tcW w:w="1413" w:type="dxa"/>
            <w:tcBorders>
              <w:top w:val="double" w:sz="6" w:space="0" w:color="4472C4"/>
              <w:left w:val="single" w:sz="8" w:space="0" w:color="4472C4"/>
              <w:bottom w:val="single" w:sz="8" w:space="0" w:color="4472C4"/>
              <w:right w:val="single" w:sz="8" w:space="0" w:color="4472C4"/>
            </w:tcBorders>
            <w:shd w:val="clear" w:color="auto" w:fill="auto"/>
          </w:tcPr>
          <w:p w:rsidR="00FB41C4" w:rsidRPr="007A6056" w:rsidRDefault="004B12E9" w:rsidP="007A6056">
            <w:pPr>
              <w:jc w:val="center"/>
              <w:rPr>
                <w:rFonts w:ascii="Cambria" w:eastAsia="Times New Roman" w:hAnsi="Cambria"/>
                <w:b/>
                <w:i/>
                <w:iCs/>
                <w:color w:val="0070C0"/>
                <w:sz w:val="24"/>
                <w:szCs w:val="24"/>
              </w:rPr>
            </w:pPr>
            <w:r>
              <w:rPr>
                <w:rFonts w:ascii="Cambria" w:eastAsia="Times New Roman" w:hAnsi="Cambria"/>
                <w:b/>
                <w:i/>
                <w:iCs/>
                <w:color w:val="0070C0"/>
                <w:sz w:val="24"/>
                <w:szCs w:val="24"/>
              </w:rPr>
              <w:t>5</w:t>
            </w:r>
          </w:p>
        </w:tc>
        <w:tc>
          <w:tcPr>
            <w:tcW w:w="1692" w:type="dxa"/>
            <w:tcBorders>
              <w:top w:val="double" w:sz="6"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jc w:val="center"/>
              <w:rPr>
                <w:rFonts w:ascii="Cambria" w:eastAsia="Times New Roman" w:hAnsi="Cambria"/>
                <w:b/>
                <w:i/>
                <w:iCs/>
                <w:color w:val="0070C0"/>
                <w:sz w:val="24"/>
                <w:szCs w:val="24"/>
              </w:rPr>
            </w:pPr>
            <w:r w:rsidRPr="007A6056">
              <w:rPr>
                <w:rFonts w:ascii="Cambria" w:eastAsia="Times New Roman" w:hAnsi="Cambria"/>
                <w:b/>
                <w:i/>
                <w:iCs/>
                <w:color w:val="0070C0"/>
                <w:sz w:val="24"/>
                <w:szCs w:val="24"/>
              </w:rPr>
              <w:t>1</w:t>
            </w:r>
          </w:p>
        </w:tc>
        <w:tc>
          <w:tcPr>
            <w:tcW w:w="1692" w:type="dxa"/>
            <w:tcBorders>
              <w:top w:val="double" w:sz="6" w:space="0" w:color="4472C4"/>
              <w:left w:val="single" w:sz="8" w:space="0" w:color="4472C4"/>
              <w:bottom w:val="single" w:sz="8" w:space="0" w:color="4472C4"/>
              <w:right w:val="single" w:sz="8" w:space="0" w:color="4472C4"/>
            </w:tcBorders>
            <w:shd w:val="clear" w:color="auto" w:fill="auto"/>
          </w:tcPr>
          <w:p w:rsidR="00FB41C4" w:rsidRPr="007A6056" w:rsidRDefault="004B12E9" w:rsidP="007A6056">
            <w:pPr>
              <w:jc w:val="center"/>
              <w:rPr>
                <w:rFonts w:ascii="Cambria" w:eastAsia="Times New Roman" w:hAnsi="Cambria"/>
                <w:b/>
                <w:i/>
                <w:iCs/>
                <w:color w:val="0070C0"/>
                <w:sz w:val="24"/>
                <w:szCs w:val="24"/>
              </w:rPr>
            </w:pPr>
            <w:r>
              <w:rPr>
                <w:rFonts w:ascii="Cambria" w:eastAsia="Times New Roman" w:hAnsi="Cambria"/>
                <w:b/>
                <w:i/>
                <w:iCs/>
                <w:color w:val="0070C0"/>
                <w:sz w:val="24"/>
                <w:szCs w:val="24"/>
              </w:rPr>
              <w:t>6</w:t>
            </w:r>
          </w:p>
        </w:tc>
      </w:tr>
    </w:tbl>
    <w:p w:rsidR="00FB41C4" w:rsidRDefault="00FB41C4" w:rsidP="00DB2957">
      <w:pPr>
        <w:pStyle w:val="AralkYok1"/>
        <w:jc w:val="center"/>
        <w:rPr>
          <w:rStyle w:val="Gl"/>
        </w:rPr>
      </w:pPr>
    </w:p>
    <w:p w:rsidR="00FB41C4" w:rsidRDefault="00FB41C4" w:rsidP="00DB2957">
      <w:pPr>
        <w:pStyle w:val="AralkYok1"/>
        <w:jc w:val="center"/>
        <w:rPr>
          <w:rStyle w:val="Gl"/>
        </w:rPr>
      </w:pPr>
      <w:r w:rsidRPr="00836AF0">
        <w:rPr>
          <w:rStyle w:val="Gl"/>
        </w:rPr>
        <w:t>B. Yönetici Eğitim Düzeyi</w:t>
      </w:r>
    </w:p>
    <w:p w:rsidR="00063D08" w:rsidRPr="00836AF0" w:rsidRDefault="00063D08" w:rsidP="00063D08">
      <w:pPr>
        <w:pStyle w:val="AralkYok1"/>
        <w:rPr>
          <w:rStyle w:val="Gl"/>
        </w:rPr>
      </w:pPr>
      <w:r w:rsidRPr="00063D08">
        <w:rPr>
          <w:rStyle w:val="Gl"/>
          <w:b w:val="0"/>
        </w:rPr>
        <w:t>Yöneticilerimizin bir ön</w:t>
      </w:r>
      <w:r>
        <w:rPr>
          <w:rStyle w:val="Gl"/>
          <w:b w:val="0"/>
        </w:rPr>
        <w:t xml:space="preserve"> </w:t>
      </w:r>
      <w:r w:rsidRPr="00063D08">
        <w:rPr>
          <w:rStyle w:val="Gl"/>
          <w:b w:val="0"/>
        </w:rPr>
        <w:t>lisans, 3 lisans ve bir yüksek lisans mezunudur</w:t>
      </w:r>
      <w:r>
        <w:rPr>
          <w:rStyle w:val="Gl"/>
        </w:rPr>
        <w:t>.</w:t>
      </w:r>
    </w:p>
    <w:tbl>
      <w:tblPr>
        <w:tblpPr w:leftFromText="141" w:rightFromText="141" w:vertAnchor="text" w:horzAnchor="margin" w:tblpY="302"/>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000" w:firstRow="0" w:lastRow="0" w:firstColumn="0" w:lastColumn="0" w:noHBand="0" w:noVBand="0"/>
      </w:tblPr>
      <w:tblGrid>
        <w:gridCol w:w="4650"/>
        <w:gridCol w:w="1993"/>
        <w:gridCol w:w="2376"/>
      </w:tblGrid>
      <w:tr w:rsidR="009260C6" w:rsidRPr="007A6056" w:rsidTr="007A6056">
        <w:trPr>
          <w:trHeight w:val="189"/>
        </w:trPr>
        <w:tc>
          <w:tcPr>
            <w:tcW w:w="4650" w:type="dxa"/>
            <w:vMerge w:val="restart"/>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AralkYok1"/>
              <w:jc w:val="center"/>
              <w:rPr>
                <w:rStyle w:val="Gl"/>
                <w:color w:val="0070C0"/>
              </w:rPr>
            </w:pPr>
          </w:p>
          <w:p w:rsidR="00FB41C4" w:rsidRPr="007A6056" w:rsidRDefault="00FB41C4" w:rsidP="007A6056">
            <w:pPr>
              <w:pStyle w:val="AralkYok1"/>
              <w:jc w:val="center"/>
              <w:rPr>
                <w:rStyle w:val="Gl"/>
                <w:color w:val="0070C0"/>
              </w:rPr>
            </w:pPr>
            <w:r w:rsidRPr="007A6056">
              <w:rPr>
                <w:rStyle w:val="Gl"/>
                <w:color w:val="0070C0"/>
              </w:rPr>
              <w:t>Eğitim Düzeyi</w:t>
            </w:r>
          </w:p>
        </w:tc>
        <w:tc>
          <w:tcPr>
            <w:tcW w:w="4369" w:type="dxa"/>
            <w:gridSpan w:val="2"/>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AralkYok1"/>
              <w:jc w:val="center"/>
              <w:rPr>
                <w:rStyle w:val="Gl"/>
                <w:color w:val="0070C0"/>
              </w:rPr>
            </w:pPr>
            <w:r w:rsidRPr="007A6056">
              <w:rPr>
                <w:rStyle w:val="Gl"/>
                <w:color w:val="0070C0"/>
              </w:rPr>
              <w:t>201</w:t>
            </w:r>
            <w:r w:rsidR="009260C6" w:rsidRPr="007A6056">
              <w:rPr>
                <w:rStyle w:val="Gl"/>
                <w:color w:val="0070C0"/>
              </w:rPr>
              <w:t>8</w:t>
            </w:r>
            <w:r w:rsidRPr="007A6056">
              <w:rPr>
                <w:rStyle w:val="Gl"/>
                <w:color w:val="0070C0"/>
              </w:rPr>
              <w:t xml:space="preserve"> 201</w:t>
            </w:r>
            <w:r w:rsidR="009260C6" w:rsidRPr="007A6056">
              <w:rPr>
                <w:rStyle w:val="Gl"/>
                <w:color w:val="0070C0"/>
              </w:rPr>
              <w:t>9</w:t>
            </w:r>
            <w:r w:rsidRPr="007A6056">
              <w:rPr>
                <w:rStyle w:val="Gl"/>
                <w:color w:val="0070C0"/>
              </w:rPr>
              <w:t xml:space="preserve"> Eğitim Öğretim Yılı </w:t>
            </w:r>
          </w:p>
        </w:tc>
      </w:tr>
      <w:tr w:rsidR="009260C6" w:rsidRPr="007A6056" w:rsidTr="007A6056">
        <w:trPr>
          <w:trHeight w:val="189"/>
        </w:trPr>
        <w:tc>
          <w:tcPr>
            <w:tcW w:w="4650" w:type="dxa"/>
            <w:vMerge/>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AralkYok1"/>
              <w:rPr>
                <w:rStyle w:val="Gl"/>
                <w:color w:val="0070C0"/>
              </w:rPr>
            </w:pPr>
          </w:p>
        </w:tc>
        <w:tc>
          <w:tcPr>
            <w:tcW w:w="1993" w:type="dxa"/>
            <w:tcBorders>
              <w:top w:val="single" w:sz="8" w:space="0" w:color="4472C4"/>
              <w:left w:val="single" w:sz="8" w:space="0" w:color="4472C4"/>
              <w:bottom w:val="single" w:sz="8" w:space="0" w:color="4472C4"/>
              <w:right w:val="single" w:sz="8" w:space="0" w:color="4472C4"/>
            </w:tcBorders>
            <w:shd w:val="clear" w:color="auto" w:fill="auto"/>
          </w:tcPr>
          <w:p w:rsidR="00FB41C4" w:rsidRPr="007A6056" w:rsidRDefault="00FB41C4" w:rsidP="007A6056">
            <w:pPr>
              <w:pStyle w:val="AralkYok1"/>
              <w:jc w:val="center"/>
              <w:rPr>
                <w:rStyle w:val="Gl"/>
                <w:color w:val="0070C0"/>
              </w:rPr>
            </w:pPr>
            <w:r w:rsidRPr="007A6056">
              <w:rPr>
                <w:rStyle w:val="Gl"/>
                <w:color w:val="0070C0"/>
              </w:rPr>
              <w:t>Kişi Sayısı</w:t>
            </w:r>
          </w:p>
        </w:tc>
        <w:tc>
          <w:tcPr>
            <w:tcW w:w="2376"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AralkYok1"/>
              <w:jc w:val="center"/>
              <w:rPr>
                <w:rStyle w:val="Gl"/>
                <w:color w:val="0070C0"/>
              </w:rPr>
            </w:pPr>
            <w:r w:rsidRPr="007A6056">
              <w:rPr>
                <w:rStyle w:val="Gl"/>
                <w:color w:val="0070C0"/>
              </w:rPr>
              <w:t>%</w:t>
            </w:r>
          </w:p>
        </w:tc>
      </w:tr>
      <w:tr w:rsidR="009260C6" w:rsidRPr="007A6056" w:rsidTr="007A6056">
        <w:trPr>
          <w:trHeight w:val="90"/>
        </w:trPr>
        <w:tc>
          <w:tcPr>
            <w:tcW w:w="4650"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AralkYok1"/>
              <w:rPr>
                <w:rStyle w:val="Gl"/>
                <w:color w:val="0070C0"/>
              </w:rPr>
            </w:pPr>
            <w:r w:rsidRPr="007A6056">
              <w:rPr>
                <w:rStyle w:val="Gl"/>
                <w:color w:val="0070C0"/>
              </w:rPr>
              <w:t xml:space="preserve">Lisans </w:t>
            </w:r>
          </w:p>
        </w:tc>
        <w:tc>
          <w:tcPr>
            <w:tcW w:w="1993"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D66C37" w:rsidP="007A6056">
            <w:pPr>
              <w:pStyle w:val="AralkYok1"/>
              <w:jc w:val="center"/>
              <w:rPr>
                <w:rStyle w:val="Gl"/>
                <w:color w:val="0070C0"/>
              </w:rPr>
            </w:pPr>
            <w:r>
              <w:rPr>
                <w:rStyle w:val="Gl"/>
                <w:color w:val="0070C0"/>
              </w:rPr>
              <w:t>6</w:t>
            </w:r>
          </w:p>
        </w:tc>
        <w:tc>
          <w:tcPr>
            <w:tcW w:w="2376"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2611DD" w:rsidP="007A6056">
            <w:pPr>
              <w:pStyle w:val="AralkYok1"/>
              <w:jc w:val="center"/>
              <w:rPr>
                <w:rStyle w:val="Gl"/>
                <w:color w:val="0070C0"/>
              </w:rPr>
            </w:pPr>
            <w:r w:rsidRPr="002611DD">
              <w:rPr>
                <w:rStyle w:val="Gl"/>
                <w:color w:val="0070C0"/>
              </w:rPr>
              <w:t>%</w:t>
            </w:r>
            <w:r w:rsidR="00D66C37">
              <w:rPr>
                <w:rStyle w:val="Gl"/>
                <w:color w:val="0070C0"/>
              </w:rPr>
              <w:t>85.7</w:t>
            </w:r>
          </w:p>
        </w:tc>
      </w:tr>
      <w:tr w:rsidR="009260C6" w:rsidRPr="007A6056" w:rsidTr="007A6056">
        <w:trPr>
          <w:trHeight w:val="186"/>
        </w:trPr>
        <w:tc>
          <w:tcPr>
            <w:tcW w:w="4650"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AralkYok1"/>
              <w:rPr>
                <w:rStyle w:val="Gl"/>
                <w:color w:val="0070C0"/>
              </w:rPr>
            </w:pPr>
            <w:r w:rsidRPr="007A6056">
              <w:rPr>
                <w:rStyle w:val="Gl"/>
                <w:color w:val="0070C0"/>
              </w:rPr>
              <w:t>Yüksek Lisans</w:t>
            </w:r>
          </w:p>
        </w:tc>
        <w:tc>
          <w:tcPr>
            <w:tcW w:w="1993" w:type="dxa"/>
            <w:tcBorders>
              <w:top w:val="single" w:sz="8" w:space="0" w:color="4472C4"/>
              <w:left w:val="single" w:sz="8" w:space="0" w:color="4472C4"/>
              <w:bottom w:val="single" w:sz="8" w:space="0" w:color="4472C4"/>
              <w:right w:val="single" w:sz="8" w:space="0" w:color="4472C4"/>
            </w:tcBorders>
            <w:shd w:val="clear" w:color="auto" w:fill="auto"/>
          </w:tcPr>
          <w:p w:rsidR="00FB41C4" w:rsidRPr="007A6056" w:rsidRDefault="00D66C37" w:rsidP="007A6056">
            <w:pPr>
              <w:pStyle w:val="AralkYok1"/>
              <w:jc w:val="center"/>
              <w:rPr>
                <w:rStyle w:val="Gl"/>
                <w:color w:val="0070C0"/>
              </w:rPr>
            </w:pPr>
            <w:r>
              <w:rPr>
                <w:rStyle w:val="Gl"/>
                <w:color w:val="0070C0"/>
              </w:rPr>
              <w:t>1</w:t>
            </w:r>
          </w:p>
        </w:tc>
        <w:tc>
          <w:tcPr>
            <w:tcW w:w="2376"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AralkYok1"/>
              <w:jc w:val="center"/>
              <w:rPr>
                <w:rStyle w:val="Gl"/>
                <w:color w:val="0070C0"/>
              </w:rPr>
            </w:pPr>
            <w:r w:rsidRPr="007A6056">
              <w:rPr>
                <w:rStyle w:val="Gl"/>
                <w:color w:val="0070C0"/>
              </w:rPr>
              <w:t>%</w:t>
            </w:r>
            <w:r w:rsidR="00D66C37">
              <w:rPr>
                <w:rStyle w:val="Gl"/>
                <w:color w:val="0070C0"/>
              </w:rPr>
              <w:t>14.3</w:t>
            </w:r>
          </w:p>
        </w:tc>
      </w:tr>
      <w:tr w:rsidR="009260C6" w:rsidRPr="007A6056" w:rsidTr="007A6056">
        <w:trPr>
          <w:trHeight w:val="186"/>
        </w:trPr>
        <w:tc>
          <w:tcPr>
            <w:tcW w:w="4650"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AralkYok1"/>
              <w:rPr>
                <w:rStyle w:val="Gl"/>
                <w:color w:val="0070C0"/>
              </w:rPr>
            </w:pPr>
            <w:r w:rsidRPr="007A6056">
              <w:rPr>
                <w:rStyle w:val="Gl"/>
                <w:color w:val="0070C0"/>
              </w:rPr>
              <w:t>Doktora</w:t>
            </w:r>
          </w:p>
        </w:tc>
        <w:tc>
          <w:tcPr>
            <w:tcW w:w="1993"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AralkYok1"/>
              <w:rPr>
                <w:rStyle w:val="Gl"/>
                <w:color w:val="0070C0"/>
              </w:rPr>
            </w:pPr>
          </w:p>
        </w:tc>
        <w:tc>
          <w:tcPr>
            <w:tcW w:w="2376" w:type="dxa"/>
            <w:tcBorders>
              <w:top w:val="single" w:sz="8" w:space="0" w:color="4472C4"/>
              <w:left w:val="single" w:sz="8" w:space="0" w:color="4472C4"/>
              <w:bottom w:val="single" w:sz="8" w:space="0" w:color="4472C4"/>
              <w:right w:val="single" w:sz="8" w:space="0" w:color="4472C4"/>
            </w:tcBorders>
            <w:shd w:val="clear" w:color="auto" w:fill="D0DBF0"/>
          </w:tcPr>
          <w:p w:rsidR="00FB41C4" w:rsidRPr="007A6056" w:rsidRDefault="00FB41C4" w:rsidP="007A6056">
            <w:pPr>
              <w:pStyle w:val="AralkYok1"/>
              <w:rPr>
                <w:rStyle w:val="Gl"/>
                <w:color w:val="0070C0"/>
              </w:rPr>
            </w:pPr>
          </w:p>
        </w:tc>
      </w:tr>
    </w:tbl>
    <w:p w:rsidR="00063D08" w:rsidRDefault="00063D08" w:rsidP="00DB2957">
      <w:pPr>
        <w:pStyle w:val="AralkYok1"/>
        <w:jc w:val="center"/>
        <w:rPr>
          <w:rStyle w:val="Gl"/>
        </w:rPr>
      </w:pPr>
    </w:p>
    <w:p w:rsidR="00FB41C4" w:rsidRDefault="00FB41C4" w:rsidP="00DB2957">
      <w:pPr>
        <w:pStyle w:val="AralkYok1"/>
        <w:jc w:val="center"/>
        <w:rPr>
          <w:rStyle w:val="Gl"/>
        </w:rPr>
      </w:pPr>
      <w:r w:rsidRPr="00836AF0">
        <w:rPr>
          <w:rStyle w:val="Gl"/>
        </w:rPr>
        <w:t>C. Yönetici Yaş Düzeyi</w:t>
      </w:r>
    </w:p>
    <w:p w:rsidR="00063D08" w:rsidRPr="00063D08" w:rsidRDefault="00063D08" w:rsidP="00063D08">
      <w:pPr>
        <w:pStyle w:val="AralkYok1"/>
        <w:rPr>
          <w:rStyle w:val="Gl"/>
          <w:b w:val="0"/>
        </w:rPr>
      </w:pPr>
      <w:r w:rsidRPr="00063D08">
        <w:rPr>
          <w:rStyle w:val="Gl"/>
          <w:b w:val="0"/>
        </w:rPr>
        <w:t>Yöneticilerimizin ortalama yaş düzeyi 30-45 yaş arasındadır.</w:t>
      </w:r>
    </w:p>
    <w:tbl>
      <w:tblPr>
        <w:tblpPr w:leftFromText="141" w:rightFromText="141" w:vertAnchor="text" w:horzAnchor="margin" w:tblpY="68"/>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000" w:firstRow="0" w:lastRow="0" w:firstColumn="0" w:lastColumn="0" w:noHBand="0" w:noVBand="0"/>
      </w:tblPr>
      <w:tblGrid>
        <w:gridCol w:w="4650"/>
        <w:gridCol w:w="1993"/>
        <w:gridCol w:w="2376"/>
      </w:tblGrid>
      <w:tr w:rsidR="00D97A1E" w:rsidRPr="007A6056" w:rsidTr="007A6056">
        <w:trPr>
          <w:trHeight w:val="189"/>
        </w:trPr>
        <w:tc>
          <w:tcPr>
            <w:tcW w:w="4650" w:type="dxa"/>
            <w:vMerge w:val="restart"/>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063D08" w:rsidP="007A6056">
            <w:pPr>
              <w:pStyle w:val="AralkYok1"/>
              <w:jc w:val="center"/>
              <w:rPr>
                <w:rStyle w:val="Gl"/>
                <w:color w:val="0070C0"/>
              </w:rPr>
            </w:pPr>
          </w:p>
          <w:p w:rsidR="00063D08" w:rsidRPr="007A6056" w:rsidRDefault="00063D08" w:rsidP="007A6056">
            <w:pPr>
              <w:pStyle w:val="AralkYok1"/>
              <w:jc w:val="center"/>
              <w:rPr>
                <w:rStyle w:val="Gl"/>
                <w:color w:val="0070C0"/>
              </w:rPr>
            </w:pPr>
            <w:r w:rsidRPr="007A6056">
              <w:rPr>
                <w:rStyle w:val="Gl"/>
                <w:color w:val="0070C0"/>
              </w:rPr>
              <w:t>Yaş Düzeyi</w:t>
            </w:r>
          </w:p>
        </w:tc>
        <w:tc>
          <w:tcPr>
            <w:tcW w:w="4369" w:type="dxa"/>
            <w:gridSpan w:val="2"/>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063D08" w:rsidP="007A6056">
            <w:pPr>
              <w:pStyle w:val="AralkYok1"/>
              <w:jc w:val="center"/>
              <w:rPr>
                <w:rStyle w:val="Gl"/>
                <w:color w:val="0070C0"/>
              </w:rPr>
            </w:pPr>
            <w:r w:rsidRPr="007A6056">
              <w:rPr>
                <w:rStyle w:val="Gl"/>
                <w:color w:val="0070C0"/>
              </w:rPr>
              <w:t>201</w:t>
            </w:r>
            <w:r w:rsidR="00D97A1E" w:rsidRPr="007A6056">
              <w:rPr>
                <w:rStyle w:val="Gl"/>
                <w:color w:val="0070C0"/>
              </w:rPr>
              <w:t>8 2019</w:t>
            </w:r>
            <w:r w:rsidRPr="007A6056">
              <w:rPr>
                <w:rStyle w:val="Gl"/>
                <w:color w:val="0070C0"/>
              </w:rPr>
              <w:t xml:space="preserve"> Eğitim Öğretim Yılı</w:t>
            </w:r>
          </w:p>
        </w:tc>
      </w:tr>
      <w:tr w:rsidR="00D97A1E" w:rsidRPr="007A6056" w:rsidTr="007A6056">
        <w:trPr>
          <w:trHeight w:val="189"/>
        </w:trPr>
        <w:tc>
          <w:tcPr>
            <w:tcW w:w="4650" w:type="dxa"/>
            <w:vMerge/>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063D08" w:rsidP="007A6056">
            <w:pPr>
              <w:pStyle w:val="AralkYok1"/>
              <w:rPr>
                <w:rStyle w:val="Gl"/>
                <w:color w:val="0070C0"/>
              </w:rPr>
            </w:pPr>
          </w:p>
        </w:tc>
        <w:tc>
          <w:tcPr>
            <w:tcW w:w="1993" w:type="dxa"/>
            <w:tcBorders>
              <w:top w:val="single" w:sz="8" w:space="0" w:color="4472C4"/>
              <w:left w:val="single" w:sz="8" w:space="0" w:color="4472C4"/>
              <w:bottom w:val="single" w:sz="8" w:space="0" w:color="4472C4"/>
              <w:right w:val="single" w:sz="8" w:space="0" w:color="4472C4"/>
            </w:tcBorders>
            <w:shd w:val="clear" w:color="auto" w:fill="auto"/>
          </w:tcPr>
          <w:p w:rsidR="00063D08" w:rsidRPr="007A6056" w:rsidRDefault="00063D08" w:rsidP="007A6056">
            <w:pPr>
              <w:pStyle w:val="AralkYok1"/>
              <w:jc w:val="center"/>
              <w:rPr>
                <w:rStyle w:val="Gl"/>
                <w:color w:val="0070C0"/>
              </w:rPr>
            </w:pPr>
            <w:r w:rsidRPr="007A6056">
              <w:rPr>
                <w:rStyle w:val="Gl"/>
                <w:color w:val="0070C0"/>
              </w:rPr>
              <w:t>Kişi Sayısı</w:t>
            </w:r>
          </w:p>
        </w:tc>
        <w:tc>
          <w:tcPr>
            <w:tcW w:w="2376" w:type="dxa"/>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063D08" w:rsidP="007A6056">
            <w:pPr>
              <w:pStyle w:val="AralkYok1"/>
              <w:jc w:val="center"/>
              <w:rPr>
                <w:rStyle w:val="Gl"/>
                <w:color w:val="0070C0"/>
              </w:rPr>
            </w:pPr>
            <w:r w:rsidRPr="007A6056">
              <w:rPr>
                <w:rStyle w:val="Gl"/>
                <w:color w:val="0070C0"/>
              </w:rPr>
              <w:t>%</w:t>
            </w:r>
          </w:p>
        </w:tc>
      </w:tr>
      <w:tr w:rsidR="00D97A1E" w:rsidRPr="007A6056" w:rsidTr="007A6056">
        <w:trPr>
          <w:trHeight w:val="65"/>
        </w:trPr>
        <w:tc>
          <w:tcPr>
            <w:tcW w:w="4650" w:type="dxa"/>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063D08" w:rsidP="007A6056">
            <w:pPr>
              <w:pStyle w:val="AralkYok1"/>
              <w:rPr>
                <w:rStyle w:val="Gl"/>
                <w:color w:val="0070C0"/>
              </w:rPr>
            </w:pPr>
            <w:r w:rsidRPr="007A6056">
              <w:rPr>
                <w:rStyle w:val="Gl"/>
                <w:color w:val="0070C0"/>
              </w:rPr>
              <w:t>20-30</w:t>
            </w:r>
          </w:p>
        </w:tc>
        <w:tc>
          <w:tcPr>
            <w:tcW w:w="1993" w:type="dxa"/>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063D08" w:rsidP="007A6056">
            <w:pPr>
              <w:pStyle w:val="AralkYok1"/>
              <w:jc w:val="center"/>
              <w:rPr>
                <w:rStyle w:val="Gl"/>
                <w:color w:val="0070C0"/>
              </w:rPr>
            </w:pPr>
            <w:r w:rsidRPr="007A6056">
              <w:rPr>
                <w:rStyle w:val="Gl"/>
                <w:color w:val="0070C0"/>
              </w:rPr>
              <w:t>1</w:t>
            </w:r>
          </w:p>
        </w:tc>
        <w:tc>
          <w:tcPr>
            <w:tcW w:w="2376" w:type="dxa"/>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063D08" w:rsidP="007A6056">
            <w:pPr>
              <w:pStyle w:val="AralkYok1"/>
              <w:jc w:val="center"/>
              <w:rPr>
                <w:rStyle w:val="Gl"/>
                <w:color w:val="0070C0"/>
              </w:rPr>
            </w:pPr>
            <w:r w:rsidRPr="007A6056">
              <w:rPr>
                <w:rStyle w:val="Gl"/>
                <w:color w:val="0070C0"/>
              </w:rPr>
              <w:t>%</w:t>
            </w:r>
            <w:r w:rsidR="002611DD">
              <w:rPr>
                <w:rStyle w:val="Gl"/>
                <w:color w:val="0070C0"/>
              </w:rPr>
              <w:t>14.3</w:t>
            </w:r>
          </w:p>
        </w:tc>
      </w:tr>
      <w:tr w:rsidR="00D97A1E" w:rsidRPr="007A6056" w:rsidTr="007A6056">
        <w:trPr>
          <w:trHeight w:val="90"/>
        </w:trPr>
        <w:tc>
          <w:tcPr>
            <w:tcW w:w="4650" w:type="dxa"/>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063D08" w:rsidP="007A6056">
            <w:pPr>
              <w:pStyle w:val="AralkYok1"/>
              <w:rPr>
                <w:rStyle w:val="Gl"/>
                <w:color w:val="0070C0"/>
              </w:rPr>
            </w:pPr>
            <w:r w:rsidRPr="007A6056">
              <w:rPr>
                <w:rStyle w:val="Gl"/>
                <w:color w:val="0070C0"/>
              </w:rPr>
              <w:t>31-40</w:t>
            </w:r>
          </w:p>
        </w:tc>
        <w:tc>
          <w:tcPr>
            <w:tcW w:w="1993" w:type="dxa"/>
            <w:tcBorders>
              <w:top w:val="single" w:sz="8" w:space="0" w:color="4472C4"/>
              <w:left w:val="single" w:sz="8" w:space="0" w:color="4472C4"/>
              <w:bottom w:val="single" w:sz="8" w:space="0" w:color="4472C4"/>
              <w:right w:val="single" w:sz="8" w:space="0" w:color="4472C4"/>
            </w:tcBorders>
            <w:shd w:val="clear" w:color="auto" w:fill="auto"/>
          </w:tcPr>
          <w:p w:rsidR="00063D08" w:rsidRPr="007A6056" w:rsidRDefault="00AD2C59" w:rsidP="007A6056">
            <w:pPr>
              <w:pStyle w:val="AralkYok1"/>
              <w:jc w:val="center"/>
              <w:rPr>
                <w:rStyle w:val="Gl"/>
                <w:color w:val="0070C0"/>
              </w:rPr>
            </w:pPr>
            <w:r>
              <w:rPr>
                <w:rStyle w:val="Gl"/>
                <w:color w:val="0070C0"/>
              </w:rPr>
              <w:t>0</w:t>
            </w:r>
          </w:p>
        </w:tc>
        <w:tc>
          <w:tcPr>
            <w:tcW w:w="2376" w:type="dxa"/>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063D08" w:rsidP="007A6056">
            <w:pPr>
              <w:pStyle w:val="AralkYok1"/>
              <w:jc w:val="center"/>
              <w:rPr>
                <w:rStyle w:val="Gl"/>
                <w:color w:val="0070C0"/>
              </w:rPr>
            </w:pPr>
            <w:r w:rsidRPr="007A6056">
              <w:rPr>
                <w:rStyle w:val="Gl"/>
                <w:color w:val="0070C0"/>
              </w:rPr>
              <w:t>%</w:t>
            </w:r>
            <w:r w:rsidR="002611DD">
              <w:rPr>
                <w:rStyle w:val="Gl"/>
                <w:color w:val="0070C0"/>
              </w:rPr>
              <w:t>0</w:t>
            </w:r>
          </w:p>
        </w:tc>
      </w:tr>
      <w:tr w:rsidR="00D97A1E" w:rsidRPr="007A6056" w:rsidTr="007A6056">
        <w:trPr>
          <w:trHeight w:val="186"/>
        </w:trPr>
        <w:tc>
          <w:tcPr>
            <w:tcW w:w="4650" w:type="dxa"/>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063D08" w:rsidP="007A6056">
            <w:pPr>
              <w:pStyle w:val="AralkYok1"/>
              <w:rPr>
                <w:rStyle w:val="Gl"/>
                <w:color w:val="0070C0"/>
              </w:rPr>
            </w:pPr>
            <w:r w:rsidRPr="007A6056">
              <w:rPr>
                <w:rStyle w:val="Gl"/>
                <w:color w:val="0070C0"/>
              </w:rPr>
              <w:t>41-50</w:t>
            </w:r>
          </w:p>
        </w:tc>
        <w:tc>
          <w:tcPr>
            <w:tcW w:w="1993" w:type="dxa"/>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AD2C59" w:rsidP="007A6056">
            <w:pPr>
              <w:pStyle w:val="AralkYok1"/>
              <w:jc w:val="center"/>
              <w:rPr>
                <w:rStyle w:val="Gl"/>
                <w:color w:val="0070C0"/>
              </w:rPr>
            </w:pPr>
            <w:r>
              <w:rPr>
                <w:rStyle w:val="Gl"/>
                <w:color w:val="0070C0"/>
              </w:rPr>
              <w:t>5</w:t>
            </w:r>
          </w:p>
        </w:tc>
        <w:tc>
          <w:tcPr>
            <w:tcW w:w="2376" w:type="dxa"/>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063D08" w:rsidP="007A6056">
            <w:pPr>
              <w:pStyle w:val="AralkYok1"/>
              <w:jc w:val="center"/>
              <w:rPr>
                <w:rStyle w:val="Gl"/>
                <w:color w:val="0070C0"/>
              </w:rPr>
            </w:pPr>
            <w:r w:rsidRPr="007A6056">
              <w:rPr>
                <w:rStyle w:val="Gl"/>
                <w:color w:val="0070C0"/>
              </w:rPr>
              <w:t>%</w:t>
            </w:r>
            <w:r w:rsidR="002611DD">
              <w:rPr>
                <w:rStyle w:val="Gl"/>
                <w:color w:val="0070C0"/>
              </w:rPr>
              <w:t>71.4</w:t>
            </w:r>
          </w:p>
        </w:tc>
      </w:tr>
      <w:tr w:rsidR="00D97A1E" w:rsidRPr="007A6056" w:rsidTr="007A6056">
        <w:trPr>
          <w:trHeight w:val="186"/>
        </w:trPr>
        <w:tc>
          <w:tcPr>
            <w:tcW w:w="4650" w:type="dxa"/>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063D08" w:rsidP="007A6056">
            <w:pPr>
              <w:pStyle w:val="AralkYok1"/>
              <w:rPr>
                <w:rStyle w:val="Gl"/>
                <w:color w:val="0070C0"/>
              </w:rPr>
            </w:pPr>
            <w:r w:rsidRPr="007A6056">
              <w:rPr>
                <w:rStyle w:val="Gl"/>
                <w:color w:val="0070C0"/>
              </w:rPr>
              <w:t>51+</w:t>
            </w:r>
          </w:p>
        </w:tc>
        <w:tc>
          <w:tcPr>
            <w:tcW w:w="1993" w:type="dxa"/>
            <w:tcBorders>
              <w:top w:val="single" w:sz="8" w:space="0" w:color="4472C4"/>
              <w:left w:val="single" w:sz="8" w:space="0" w:color="4472C4"/>
              <w:bottom w:val="single" w:sz="8" w:space="0" w:color="4472C4"/>
              <w:right w:val="single" w:sz="8" w:space="0" w:color="4472C4"/>
            </w:tcBorders>
            <w:shd w:val="clear" w:color="auto" w:fill="auto"/>
          </w:tcPr>
          <w:p w:rsidR="00063D08" w:rsidRPr="007A6056" w:rsidRDefault="00AD2C59" w:rsidP="007A6056">
            <w:pPr>
              <w:pStyle w:val="AralkYok1"/>
              <w:jc w:val="center"/>
              <w:rPr>
                <w:rStyle w:val="Gl"/>
                <w:color w:val="0070C0"/>
              </w:rPr>
            </w:pPr>
            <w:r>
              <w:rPr>
                <w:rStyle w:val="Gl"/>
                <w:color w:val="0070C0"/>
              </w:rPr>
              <w:t>1</w:t>
            </w:r>
          </w:p>
        </w:tc>
        <w:tc>
          <w:tcPr>
            <w:tcW w:w="2376" w:type="dxa"/>
            <w:tcBorders>
              <w:top w:val="single" w:sz="8" w:space="0" w:color="4472C4"/>
              <w:left w:val="single" w:sz="8" w:space="0" w:color="4472C4"/>
              <w:bottom w:val="single" w:sz="8" w:space="0" w:color="4472C4"/>
              <w:right w:val="single" w:sz="8" w:space="0" w:color="4472C4"/>
            </w:tcBorders>
            <w:shd w:val="clear" w:color="auto" w:fill="D0DBF0"/>
          </w:tcPr>
          <w:p w:rsidR="00063D08" w:rsidRPr="007A6056" w:rsidRDefault="002611DD" w:rsidP="007A6056">
            <w:pPr>
              <w:pStyle w:val="AralkYok1"/>
              <w:jc w:val="center"/>
              <w:rPr>
                <w:rStyle w:val="Gl"/>
                <w:color w:val="0070C0"/>
              </w:rPr>
            </w:pPr>
            <w:r w:rsidRPr="002611DD">
              <w:rPr>
                <w:rStyle w:val="Gl"/>
                <w:color w:val="0070C0"/>
              </w:rPr>
              <w:t>%14</w:t>
            </w:r>
            <w:r>
              <w:rPr>
                <w:rStyle w:val="Gl"/>
                <w:color w:val="0070C0"/>
              </w:rPr>
              <w:t>.3</w:t>
            </w:r>
          </w:p>
        </w:tc>
      </w:tr>
    </w:tbl>
    <w:p w:rsidR="00FB41C4" w:rsidRDefault="00FB41C4" w:rsidP="00063D08">
      <w:pPr>
        <w:pStyle w:val="AralkYok1"/>
        <w:rPr>
          <w:rStyle w:val="Gl"/>
        </w:rPr>
      </w:pPr>
    </w:p>
    <w:p w:rsidR="00FB41C4" w:rsidRDefault="00FB41C4" w:rsidP="00DB2957">
      <w:pPr>
        <w:pStyle w:val="AralkYok1"/>
        <w:jc w:val="center"/>
        <w:rPr>
          <w:rStyle w:val="Gl"/>
        </w:rPr>
      </w:pPr>
      <w:r>
        <w:rPr>
          <w:rStyle w:val="Gl"/>
        </w:rPr>
        <w:t>D.</w:t>
      </w:r>
      <w:r w:rsidRPr="00836AF0">
        <w:rPr>
          <w:rStyle w:val="Gl"/>
        </w:rPr>
        <w:t xml:space="preserve"> Yönetici Hizmet Süresi</w:t>
      </w:r>
    </w:p>
    <w:tbl>
      <w:tblPr>
        <w:tblpPr w:leftFromText="141" w:rightFromText="141" w:vertAnchor="text" w:horzAnchor="margin" w:tblpY="326"/>
        <w:tblW w:w="0" w:type="auto"/>
        <w:tblBorders>
          <w:top w:val="single" w:sz="2" w:space="0" w:color="2F5496"/>
          <w:left w:val="single" w:sz="2" w:space="0" w:color="2F5496"/>
          <w:bottom w:val="single" w:sz="2" w:space="0" w:color="2F5496"/>
          <w:right w:val="single" w:sz="2" w:space="0" w:color="2F5496"/>
          <w:insideH w:val="single" w:sz="2" w:space="0" w:color="2F5496"/>
          <w:insideV w:val="single" w:sz="2" w:space="0" w:color="2F5496"/>
        </w:tblBorders>
        <w:tblLayout w:type="fixed"/>
        <w:tblLook w:val="0000" w:firstRow="0" w:lastRow="0" w:firstColumn="0" w:lastColumn="0" w:noHBand="0" w:noVBand="0"/>
      </w:tblPr>
      <w:tblGrid>
        <w:gridCol w:w="4650"/>
        <w:gridCol w:w="1993"/>
        <w:gridCol w:w="2376"/>
      </w:tblGrid>
      <w:tr w:rsidR="00D97A1E" w:rsidRPr="007A6056" w:rsidTr="007A6056">
        <w:trPr>
          <w:trHeight w:val="189"/>
        </w:trPr>
        <w:tc>
          <w:tcPr>
            <w:tcW w:w="4650"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jc w:val="center"/>
              <w:rPr>
                <w:rStyle w:val="Gl"/>
                <w:color w:val="0070C0"/>
              </w:rPr>
            </w:pPr>
          </w:p>
          <w:p w:rsidR="00063D08" w:rsidRPr="007A6056" w:rsidRDefault="00063D08" w:rsidP="007A6056">
            <w:pPr>
              <w:pStyle w:val="AralkYok1"/>
              <w:jc w:val="center"/>
              <w:rPr>
                <w:rStyle w:val="Gl"/>
                <w:color w:val="0070C0"/>
              </w:rPr>
            </w:pPr>
            <w:r w:rsidRPr="007A6056">
              <w:rPr>
                <w:rStyle w:val="Gl"/>
                <w:color w:val="0070C0"/>
              </w:rPr>
              <w:t>Hizmet Süresi</w:t>
            </w:r>
          </w:p>
        </w:tc>
        <w:tc>
          <w:tcPr>
            <w:tcW w:w="4369" w:type="dxa"/>
            <w:gridSpan w:val="2"/>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jc w:val="center"/>
              <w:rPr>
                <w:rStyle w:val="Gl"/>
                <w:color w:val="0070C0"/>
              </w:rPr>
            </w:pPr>
            <w:r w:rsidRPr="007A6056">
              <w:rPr>
                <w:rStyle w:val="Gl"/>
                <w:color w:val="0070C0"/>
              </w:rPr>
              <w:t xml:space="preserve">2009 2010 Eğitim Öğretim Yılı </w:t>
            </w:r>
          </w:p>
        </w:tc>
      </w:tr>
      <w:tr w:rsidR="00D97A1E" w:rsidRPr="007A6056" w:rsidTr="007A6056">
        <w:trPr>
          <w:trHeight w:val="189"/>
        </w:trPr>
        <w:tc>
          <w:tcPr>
            <w:tcW w:w="4650" w:type="dxa"/>
            <w:vMerge/>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rPr>
                <w:rStyle w:val="Gl"/>
                <w:color w:val="0070C0"/>
              </w:rPr>
            </w:pPr>
          </w:p>
        </w:tc>
        <w:tc>
          <w:tcPr>
            <w:tcW w:w="1993" w:type="dxa"/>
            <w:tcBorders>
              <w:top w:val="single" w:sz="8" w:space="0" w:color="5B9BD5"/>
              <w:left w:val="single" w:sz="8" w:space="0" w:color="5B9BD5"/>
              <w:bottom w:val="single" w:sz="8" w:space="0" w:color="5B9BD5"/>
              <w:right w:val="single" w:sz="8" w:space="0" w:color="5B9BD5"/>
            </w:tcBorders>
            <w:shd w:val="clear" w:color="auto" w:fill="auto"/>
          </w:tcPr>
          <w:p w:rsidR="00063D08" w:rsidRPr="007A6056" w:rsidRDefault="00063D08" w:rsidP="007A6056">
            <w:pPr>
              <w:pStyle w:val="AralkYok1"/>
              <w:jc w:val="center"/>
              <w:rPr>
                <w:rStyle w:val="Gl"/>
                <w:color w:val="0070C0"/>
              </w:rPr>
            </w:pPr>
            <w:r w:rsidRPr="007A6056">
              <w:rPr>
                <w:rStyle w:val="Gl"/>
                <w:color w:val="0070C0"/>
              </w:rPr>
              <w:t>Kişi Sayısı</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jc w:val="center"/>
              <w:rPr>
                <w:rStyle w:val="Gl"/>
                <w:color w:val="0070C0"/>
              </w:rPr>
            </w:pPr>
            <w:r w:rsidRPr="007A6056">
              <w:rPr>
                <w:rStyle w:val="Gl"/>
                <w:color w:val="0070C0"/>
              </w:rPr>
              <w:t>%</w:t>
            </w:r>
          </w:p>
        </w:tc>
      </w:tr>
      <w:tr w:rsidR="00D97A1E" w:rsidRPr="007A6056" w:rsidTr="007A6056">
        <w:trPr>
          <w:trHeight w:val="186"/>
        </w:trPr>
        <w:tc>
          <w:tcPr>
            <w:tcW w:w="4650"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rPr>
                <w:rStyle w:val="Gl"/>
                <w:color w:val="0070C0"/>
              </w:rPr>
            </w:pPr>
            <w:r w:rsidRPr="007A6056">
              <w:rPr>
                <w:rStyle w:val="Gl"/>
                <w:color w:val="0070C0"/>
              </w:rPr>
              <w:t>7-10 Yıl</w:t>
            </w:r>
          </w:p>
        </w:tc>
        <w:tc>
          <w:tcPr>
            <w:tcW w:w="1993"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AD2C59" w:rsidP="007A6056">
            <w:pPr>
              <w:pStyle w:val="AralkYok1"/>
              <w:jc w:val="center"/>
              <w:rPr>
                <w:rStyle w:val="Gl"/>
                <w:color w:val="0070C0"/>
              </w:rPr>
            </w:pPr>
            <w:r>
              <w:rPr>
                <w:rStyle w:val="Gl"/>
                <w:color w:val="0070C0"/>
              </w:rPr>
              <w:t>4</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A87A5C" w:rsidP="007A6056">
            <w:pPr>
              <w:pStyle w:val="AralkYok1"/>
              <w:jc w:val="center"/>
              <w:rPr>
                <w:rStyle w:val="Gl"/>
                <w:color w:val="0070C0"/>
              </w:rPr>
            </w:pPr>
            <w:r w:rsidRPr="007A6056">
              <w:rPr>
                <w:rStyle w:val="Gl"/>
                <w:color w:val="0070C0"/>
              </w:rPr>
              <w:t>%</w:t>
            </w:r>
            <w:r w:rsidR="002611DD">
              <w:rPr>
                <w:rStyle w:val="Gl"/>
                <w:color w:val="0070C0"/>
              </w:rPr>
              <w:t>57.1</w:t>
            </w:r>
          </w:p>
        </w:tc>
      </w:tr>
      <w:tr w:rsidR="00D97A1E" w:rsidRPr="007A6056" w:rsidTr="007A6056">
        <w:trPr>
          <w:trHeight w:val="186"/>
        </w:trPr>
        <w:tc>
          <w:tcPr>
            <w:tcW w:w="4650"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rPr>
                <w:rStyle w:val="Gl"/>
                <w:color w:val="0070C0"/>
              </w:rPr>
            </w:pPr>
            <w:r w:rsidRPr="007A6056">
              <w:rPr>
                <w:rStyle w:val="Gl"/>
                <w:color w:val="0070C0"/>
              </w:rPr>
              <w:t>11-15 Yıl</w:t>
            </w:r>
          </w:p>
        </w:tc>
        <w:tc>
          <w:tcPr>
            <w:tcW w:w="1993" w:type="dxa"/>
            <w:tcBorders>
              <w:top w:val="single" w:sz="8" w:space="0" w:color="5B9BD5"/>
              <w:left w:val="single" w:sz="8" w:space="0" w:color="5B9BD5"/>
              <w:bottom w:val="single" w:sz="8" w:space="0" w:color="5B9BD5"/>
              <w:right w:val="single" w:sz="8" w:space="0" w:color="5B9BD5"/>
            </w:tcBorders>
            <w:shd w:val="clear" w:color="auto" w:fill="auto"/>
          </w:tcPr>
          <w:p w:rsidR="00063D08" w:rsidRPr="007A6056" w:rsidRDefault="00AD2C59" w:rsidP="007A6056">
            <w:pPr>
              <w:pStyle w:val="AralkYok1"/>
              <w:jc w:val="center"/>
              <w:rPr>
                <w:rStyle w:val="Gl"/>
                <w:color w:val="0070C0"/>
              </w:rPr>
            </w:pPr>
            <w:r>
              <w:rPr>
                <w:rStyle w:val="Gl"/>
                <w:color w:val="0070C0"/>
              </w:rPr>
              <w:t>1</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jc w:val="center"/>
              <w:rPr>
                <w:rStyle w:val="Gl"/>
                <w:color w:val="0070C0"/>
              </w:rPr>
            </w:pPr>
            <w:r w:rsidRPr="007A6056">
              <w:rPr>
                <w:rStyle w:val="Gl"/>
                <w:color w:val="0070C0"/>
              </w:rPr>
              <w:t>%</w:t>
            </w:r>
            <w:r w:rsidR="002611DD">
              <w:rPr>
                <w:rStyle w:val="Gl"/>
                <w:color w:val="0070C0"/>
              </w:rPr>
              <w:t>14.3</w:t>
            </w:r>
          </w:p>
        </w:tc>
      </w:tr>
      <w:tr w:rsidR="00D97A1E" w:rsidRPr="007A6056" w:rsidTr="007A6056">
        <w:trPr>
          <w:trHeight w:val="186"/>
        </w:trPr>
        <w:tc>
          <w:tcPr>
            <w:tcW w:w="4650"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rPr>
                <w:rStyle w:val="Gl"/>
                <w:color w:val="0070C0"/>
              </w:rPr>
            </w:pPr>
            <w:r w:rsidRPr="007A6056">
              <w:rPr>
                <w:rStyle w:val="Gl"/>
                <w:color w:val="0070C0"/>
              </w:rPr>
              <w:t>16+ Yıl</w:t>
            </w:r>
          </w:p>
        </w:tc>
        <w:tc>
          <w:tcPr>
            <w:tcW w:w="1993"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4B12E9" w:rsidP="007A6056">
            <w:pPr>
              <w:pStyle w:val="AralkYok1"/>
              <w:jc w:val="center"/>
              <w:rPr>
                <w:rStyle w:val="Gl"/>
                <w:color w:val="0070C0"/>
              </w:rPr>
            </w:pPr>
            <w:r>
              <w:rPr>
                <w:rStyle w:val="Gl"/>
                <w:color w:val="0070C0"/>
              </w:rPr>
              <w:t>2</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jc w:val="center"/>
              <w:rPr>
                <w:rStyle w:val="Gl"/>
                <w:color w:val="0070C0"/>
              </w:rPr>
            </w:pPr>
            <w:r w:rsidRPr="007A6056">
              <w:rPr>
                <w:rStyle w:val="Gl"/>
                <w:color w:val="0070C0"/>
              </w:rPr>
              <w:t>%</w:t>
            </w:r>
            <w:r w:rsidR="00A87A5C" w:rsidRPr="007A6056">
              <w:rPr>
                <w:rStyle w:val="Gl"/>
                <w:color w:val="0070C0"/>
              </w:rPr>
              <w:t>2</w:t>
            </w:r>
            <w:r w:rsidR="002611DD">
              <w:rPr>
                <w:rStyle w:val="Gl"/>
                <w:color w:val="0070C0"/>
              </w:rPr>
              <w:t>8.5</w:t>
            </w:r>
          </w:p>
        </w:tc>
      </w:tr>
    </w:tbl>
    <w:p w:rsidR="00063D08" w:rsidRPr="00063D08" w:rsidRDefault="00063D08" w:rsidP="00063D08">
      <w:pPr>
        <w:pStyle w:val="AralkYok1"/>
        <w:rPr>
          <w:rStyle w:val="Gl"/>
          <w:b w:val="0"/>
        </w:rPr>
      </w:pPr>
      <w:r w:rsidRPr="00063D08">
        <w:rPr>
          <w:rStyle w:val="Gl"/>
          <w:b w:val="0"/>
        </w:rPr>
        <w:t>Yöneticilerimizin ortalama hizmet süresi 11-16 arasındadır.</w:t>
      </w:r>
    </w:p>
    <w:p w:rsidR="00FB41C4" w:rsidRDefault="00FB41C4" w:rsidP="00DB2957"/>
    <w:p w:rsidR="00FB41C4" w:rsidRDefault="00FB41C4" w:rsidP="00DB2957">
      <w:pPr>
        <w:pStyle w:val="AralkYok1"/>
        <w:jc w:val="center"/>
        <w:rPr>
          <w:rStyle w:val="Gl"/>
        </w:rPr>
      </w:pPr>
      <w:r>
        <w:rPr>
          <w:rStyle w:val="Gl"/>
        </w:rPr>
        <w:t>E.</w:t>
      </w:r>
      <w:r w:rsidRPr="00836AF0">
        <w:rPr>
          <w:rStyle w:val="Gl"/>
        </w:rPr>
        <w:t xml:space="preserve"> Yönetici Sirkülâsyon</w:t>
      </w:r>
    </w:p>
    <w:tbl>
      <w:tblPr>
        <w:tblpPr w:leftFromText="141" w:rightFromText="141" w:vertAnchor="text" w:horzAnchor="margin" w:tblpY="335"/>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00" w:firstRow="0" w:lastRow="0" w:firstColumn="0" w:lastColumn="0" w:noHBand="0" w:noVBand="0"/>
      </w:tblPr>
      <w:tblGrid>
        <w:gridCol w:w="2646"/>
        <w:gridCol w:w="712"/>
        <w:gridCol w:w="705"/>
        <w:gridCol w:w="848"/>
        <w:gridCol w:w="847"/>
        <w:gridCol w:w="706"/>
        <w:gridCol w:w="874"/>
        <w:gridCol w:w="1668"/>
      </w:tblGrid>
      <w:tr w:rsidR="00D97A1E" w:rsidRPr="007A6056" w:rsidTr="007A6056">
        <w:trPr>
          <w:trHeight w:val="122"/>
        </w:trPr>
        <w:tc>
          <w:tcPr>
            <w:tcW w:w="2646"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contextualSpacing/>
              <w:jc w:val="center"/>
              <w:rPr>
                <w:rStyle w:val="Gl"/>
                <w:color w:val="0070C0"/>
              </w:rPr>
            </w:pPr>
          </w:p>
          <w:p w:rsidR="00063D08" w:rsidRPr="007A6056" w:rsidRDefault="00063D08" w:rsidP="007A6056">
            <w:pPr>
              <w:pStyle w:val="AralkYok1"/>
              <w:rPr>
                <w:rStyle w:val="Gl"/>
                <w:color w:val="0070C0"/>
              </w:rPr>
            </w:pPr>
            <w:r w:rsidRPr="007A6056">
              <w:rPr>
                <w:rStyle w:val="Gl"/>
                <w:color w:val="0070C0"/>
              </w:rPr>
              <w:t>Yönetici Sirkülâsyonu</w:t>
            </w:r>
          </w:p>
        </w:tc>
        <w:tc>
          <w:tcPr>
            <w:tcW w:w="2265" w:type="dxa"/>
            <w:gridSpan w:val="3"/>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contextualSpacing/>
              <w:jc w:val="center"/>
              <w:rPr>
                <w:rStyle w:val="Gl"/>
                <w:color w:val="0070C0"/>
              </w:rPr>
            </w:pPr>
            <w:r w:rsidRPr="007A6056">
              <w:rPr>
                <w:rStyle w:val="Gl"/>
                <w:color w:val="0070C0"/>
              </w:rPr>
              <w:t>Yıl İçinde Kurumda Ayrılan Yönetici Sayısı</w:t>
            </w:r>
          </w:p>
        </w:tc>
        <w:tc>
          <w:tcPr>
            <w:tcW w:w="2427" w:type="dxa"/>
            <w:gridSpan w:val="3"/>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contextualSpacing/>
              <w:jc w:val="center"/>
              <w:rPr>
                <w:rStyle w:val="Gl"/>
                <w:color w:val="0070C0"/>
              </w:rPr>
            </w:pPr>
            <w:r w:rsidRPr="007A6056">
              <w:rPr>
                <w:rStyle w:val="Gl"/>
                <w:color w:val="0070C0"/>
              </w:rPr>
              <w:t>Yıl İçinde Göreve Başlayan Yönetici Sayısı</w:t>
            </w:r>
          </w:p>
        </w:tc>
        <w:tc>
          <w:tcPr>
            <w:tcW w:w="1668"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contextualSpacing/>
              <w:jc w:val="center"/>
              <w:rPr>
                <w:rStyle w:val="Gl"/>
                <w:color w:val="0070C0"/>
              </w:rPr>
            </w:pPr>
            <w:r w:rsidRPr="007A6056">
              <w:rPr>
                <w:rStyle w:val="Gl"/>
                <w:color w:val="0070C0"/>
              </w:rPr>
              <w:t>Sirkülâsyon Oran</w:t>
            </w:r>
          </w:p>
        </w:tc>
      </w:tr>
      <w:tr w:rsidR="00D97A1E" w:rsidRPr="007A6056" w:rsidTr="007A6056">
        <w:trPr>
          <w:trHeight w:val="278"/>
        </w:trPr>
        <w:tc>
          <w:tcPr>
            <w:tcW w:w="2646" w:type="dxa"/>
            <w:vMerge/>
            <w:tcBorders>
              <w:top w:val="single" w:sz="8" w:space="0" w:color="5B9BD5"/>
              <w:left w:val="single" w:sz="8" w:space="0" w:color="5B9BD5"/>
              <w:bottom w:val="single" w:sz="8" w:space="0" w:color="5B9BD5"/>
              <w:right w:val="single" w:sz="8" w:space="0" w:color="5B9BD5"/>
            </w:tcBorders>
            <w:shd w:val="clear" w:color="auto" w:fill="D6E6F4"/>
          </w:tcPr>
          <w:p w:rsidR="00A87A5C" w:rsidRPr="007A6056" w:rsidRDefault="00A87A5C" w:rsidP="007A6056">
            <w:pPr>
              <w:pStyle w:val="AralkYok1"/>
              <w:rPr>
                <w:rStyle w:val="Gl"/>
                <w:color w:val="0070C0"/>
              </w:rPr>
            </w:pPr>
          </w:p>
        </w:tc>
        <w:tc>
          <w:tcPr>
            <w:tcW w:w="712" w:type="dxa"/>
            <w:tcBorders>
              <w:top w:val="single" w:sz="8" w:space="0" w:color="5B9BD5"/>
              <w:left w:val="single" w:sz="8" w:space="0" w:color="5B9BD5"/>
              <w:bottom w:val="single" w:sz="8" w:space="0" w:color="5B9BD5"/>
              <w:right w:val="single" w:sz="8" w:space="0" w:color="5B9BD5"/>
            </w:tcBorders>
            <w:shd w:val="clear" w:color="auto" w:fill="auto"/>
          </w:tcPr>
          <w:p w:rsidR="00A87A5C" w:rsidRPr="007A6056" w:rsidRDefault="00A87A5C" w:rsidP="007A6056">
            <w:pPr>
              <w:pStyle w:val="AralkYok1"/>
              <w:rPr>
                <w:rStyle w:val="Gl"/>
                <w:color w:val="0070C0"/>
                <w:sz w:val="16"/>
                <w:szCs w:val="16"/>
              </w:rPr>
            </w:pPr>
            <w:r w:rsidRPr="007A6056">
              <w:rPr>
                <w:rStyle w:val="Gl"/>
                <w:color w:val="0070C0"/>
                <w:sz w:val="16"/>
                <w:szCs w:val="16"/>
              </w:rPr>
              <w:t>201</w:t>
            </w:r>
            <w:r w:rsidR="00D97A1E" w:rsidRPr="007A6056">
              <w:rPr>
                <w:rStyle w:val="Gl"/>
                <w:color w:val="0070C0"/>
                <w:sz w:val="16"/>
                <w:szCs w:val="16"/>
              </w:rPr>
              <w:t>6</w:t>
            </w:r>
          </w:p>
        </w:tc>
        <w:tc>
          <w:tcPr>
            <w:tcW w:w="705" w:type="dxa"/>
            <w:tcBorders>
              <w:top w:val="single" w:sz="8" w:space="0" w:color="5B9BD5"/>
              <w:left w:val="single" w:sz="8" w:space="0" w:color="5B9BD5"/>
              <w:bottom w:val="single" w:sz="8" w:space="0" w:color="5B9BD5"/>
              <w:right w:val="single" w:sz="8" w:space="0" w:color="5B9BD5"/>
            </w:tcBorders>
            <w:shd w:val="clear" w:color="auto" w:fill="D6E6F4"/>
          </w:tcPr>
          <w:p w:rsidR="00A87A5C" w:rsidRPr="007A6056" w:rsidRDefault="00A87A5C" w:rsidP="007A6056">
            <w:pPr>
              <w:pStyle w:val="AralkYok1"/>
              <w:rPr>
                <w:rStyle w:val="Gl"/>
                <w:color w:val="0070C0"/>
                <w:sz w:val="16"/>
                <w:szCs w:val="16"/>
              </w:rPr>
            </w:pPr>
            <w:r w:rsidRPr="007A6056">
              <w:rPr>
                <w:rStyle w:val="Gl"/>
                <w:color w:val="0070C0"/>
                <w:sz w:val="16"/>
                <w:szCs w:val="16"/>
              </w:rPr>
              <w:t>201</w:t>
            </w:r>
            <w:r w:rsidR="00D97A1E" w:rsidRPr="007A6056">
              <w:rPr>
                <w:rStyle w:val="Gl"/>
                <w:color w:val="0070C0"/>
                <w:sz w:val="16"/>
                <w:szCs w:val="16"/>
              </w:rPr>
              <w:t>7</w:t>
            </w:r>
          </w:p>
        </w:tc>
        <w:tc>
          <w:tcPr>
            <w:tcW w:w="848" w:type="dxa"/>
            <w:tcBorders>
              <w:top w:val="single" w:sz="8" w:space="0" w:color="5B9BD5"/>
              <w:left w:val="single" w:sz="8" w:space="0" w:color="5B9BD5"/>
              <w:bottom w:val="single" w:sz="8" w:space="0" w:color="5B9BD5"/>
              <w:right w:val="single" w:sz="8" w:space="0" w:color="5B9BD5"/>
            </w:tcBorders>
            <w:shd w:val="clear" w:color="auto" w:fill="auto"/>
          </w:tcPr>
          <w:p w:rsidR="00A87A5C" w:rsidRPr="007A6056" w:rsidRDefault="00A87A5C" w:rsidP="007A6056">
            <w:pPr>
              <w:pStyle w:val="AralkYok1"/>
              <w:rPr>
                <w:rStyle w:val="Gl"/>
                <w:color w:val="0070C0"/>
                <w:sz w:val="16"/>
                <w:szCs w:val="16"/>
              </w:rPr>
            </w:pPr>
            <w:r w:rsidRPr="007A6056">
              <w:rPr>
                <w:rStyle w:val="Gl"/>
                <w:color w:val="0070C0"/>
                <w:sz w:val="16"/>
                <w:szCs w:val="16"/>
              </w:rPr>
              <w:t>201</w:t>
            </w:r>
            <w:r w:rsidR="00D97A1E" w:rsidRPr="007A6056">
              <w:rPr>
                <w:rStyle w:val="Gl"/>
                <w:color w:val="0070C0"/>
                <w:sz w:val="16"/>
                <w:szCs w:val="16"/>
              </w:rPr>
              <w:t>8</w:t>
            </w:r>
          </w:p>
        </w:tc>
        <w:tc>
          <w:tcPr>
            <w:tcW w:w="847" w:type="dxa"/>
            <w:tcBorders>
              <w:top w:val="single" w:sz="8" w:space="0" w:color="5B9BD5"/>
              <w:left w:val="single" w:sz="8" w:space="0" w:color="5B9BD5"/>
              <w:bottom w:val="single" w:sz="8" w:space="0" w:color="5B9BD5"/>
              <w:right w:val="single" w:sz="8" w:space="0" w:color="5B9BD5"/>
            </w:tcBorders>
            <w:shd w:val="clear" w:color="auto" w:fill="D6E6F4"/>
          </w:tcPr>
          <w:p w:rsidR="00A87A5C" w:rsidRPr="007A6056" w:rsidRDefault="00A87A5C" w:rsidP="007A6056">
            <w:pPr>
              <w:pStyle w:val="AralkYok1"/>
              <w:rPr>
                <w:rStyle w:val="Gl"/>
                <w:color w:val="0070C0"/>
                <w:sz w:val="16"/>
                <w:szCs w:val="16"/>
              </w:rPr>
            </w:pPr>
            <w:r w:rsidRPr="007A6056">
              <w:rPr>
                <w:rStyle w:val="Gl"/>
                <w:color w:val="0070C0"/>
                <w:sz w:val="16"/>
                <w:szCs w:val="16"/>
              </w:rPr>
              <w:t>201</w:t>
            </w:r>
            <w:r w:rsidR="00D97A1E" w:rsidRPr="007A6056">
              <w:rPr>
                <w:rStyle w:val="Gl"/>
                <w:color w:val="0070C0"/>
                <w:sz w:val="16"/>
                <w:szCs w:val="16"/>
              </w:rPr>
              <w:t>6</w:t>
            </w:r>
          </w:p>
        </w:tc>
        <w:tc>
          <w:tcPr>
            <w:tcW w:w="706" w:type="dxa"/>
            <w:tcBorders>
              <w:top w:val="single" w:sz="8" w:space="0" w:color="5B9BD5"/>
              <w:left w:val="single" w:sz="8" w:space="0" w:color="5B9BD5"/>
              <w:bottom w:val="single" w:sz="8" w:space="0" w:color="5B9BD5"/>
              <w:right w:val="single" w:sz="8" w:space="0" w:color="5B9BD5"/>
            </w:tcBorders>
            <w:shd w:val="clear" w:color="auto" w:fill="auto"/>
          </w:tcPr>
          <w:p w:rsidR="00A87A5C" w:rsidRPr="007A6056" w:rsidRDefault="00A87A5C" w:rsidP="007A6056">
            <w:pPr>
              <w:pStyle w:val="AralkYok1"/>
              <w:rPr>
                <w:rStyle w:val="Gl"/>
                <w:color w:val="0070C0"/>
                <w:sz w:val="16"/>
                <w:szCs w:val="16"/>
              </w:rPr>
            </w:pPr>
            <w:r w:rsidRPr="007A6056">
              <w:rPr>
                <w:rStyle w:val="Gl"/>
                <w:color w:val="0070C0"/>
                <w:sz w:val="16"/>
                <w:szCs w:val="16"/>
              </w:rPr>
              <w:t>201</w:t>
            </w:r>
            <w:r w:rsidR="00D97A1E" w:rsidRPr="007A6056">
              <w:rPr>
                <w:rStyle w:val="Gl"/>
                <w:color w:val="0070C0"/>
                <w:sz w:val="16"/>
                <w:szCs w:val="16"/>
              </w:rPr>
              <w:t>7</w:t>
            </w:r>
          </w:p>
        </w:tc>
        <w:tc>
          <w:tcPr>
            <w:tcW w:w="874" w:type="dxa"/>
            <w:tcBorders>
              <w:top w:val="single" w:sz="8" w:space="0" w:color="5B9BD5"/>
              <w:left w:val="single" w:sz="8" w:space="0" w:color="5B9BD5"/>
              <w:bottom w:val="single" w:sz="8" w:space="0" w:color="5B9BD5"/>
              <w:right w:val="single" w:sz="8" w:space="0" w:color="5B9BD5"/>
            </w:tcBorders>
            <w:shd w:val="clear" w:color="auto" w:fill="D6E6F4"/>
          </w:tcPr>
          <w:p w:rsidR="00A87A5C" w:rsidRPr="007A6056" w:rsidRDefault="00A87A5C" w:rsidP="007A6056">
            <w:pPr>
              <w:pStyle w:val="AralkYok1"/>
              <w:rPr>
                <w:rStyle w:val="Gl"/>
                <w:color w:val="0070C0"/>
                <w:sz w:val="16"/>
                <w:szCs w:val="16"/>
              </w:rPr>
            </w:pPr>
            <w:r w:rsidRPr="007A6056">
              <w:rPr>
                <w:rStyle w:val="Gl"/>
                <w:color w:val="0070C0"/>
                <w:sz w:val="16"/>
                <w:szCs w:val="16"/>
              </w:rPr>
              <w:t>201</w:t>
            </w:r>
            <w:r w:rsidR="00D97A1E" w:rsidRPr="007A6056">
              <w:rPr>
                <w:rStyle w:val="Gl"/>
                <w:color w:val="0070C0"/>
                <w:sz w:val="16"/>
                <w:szCs w:val="16"/>
              </w:rPr>
              <w:t>8</w:t>
            </w:r>
          </w:p>
        </w:tc>
        <w:tc>
          <w:tcPr>
            <w:tcW w:w="1668" w:type="dxa"/>
            <w:tcBorders>
              <w:top w:val="single" w:sz="8" w:space="0" w:color="5B9BD5"/>
              <w:left w:val="single" w:sz="8" w:space="0" w:color="5B9BD5"/>
              <w:bottom w:val="single" w:sz="8" w:space="0" w:color="5B9BD5"/>
              <w:right w:val="single" w:sz="8" w:space="0" w:color="5B9BD5"/>
            </w:tcBorders>
            <w:shd w:val="clear" w:color="auto" w:fill="auto"/>
          </w:tcPr>
          <w:p w:rsidR="00A87A5C" w:rsidRPr="007A6056" w:rsidRDefault="00A87A5C" w:rsidP="007A6056">
            <w:pPr>
              <w:pStyle w:val="AralkYok1"/>
              <w:jc w:val="center"/>
              <w:rPr>
                <w:rStyle w:val="Gl"/>
                <w:color w:val="0070C0"/>
                <w:sz w:val="16"/>
                <w:szCs w:val="16"/>
              </w:rPr>
            </w:pPr>
            <w:r w:rsidRPr="007A6056">
              <w:rPr>
                <w:rStyle w:val="Gl"/>
                <w:color w:val="0070C0"/>
                <w:sz w:val="16"/>
                <w:szCs w:val="16"/>
              </w:rPr>
              <w:t>%</w:t>
            </w:r>
          </w:p>
        </w:tc>
      </w:tr>
      <w:tr w:rsidR="00D97A1E" w:rsidRPr="007A6056" w:rsidTr="007A6056">
        <w:trPr>
          <w:trHeight w:val="42"/>
        </w:trPr>
        <w:tc>
          <w:tcPr>
            <w:tcW w:w="2646"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rPr>
                <w:rStyle w:val="Gl"/>
                <w:color w:val="0070C0"/>
              </w:rPr>
            </w:pPr>
            <w:r w:rsidRPr="007A6056">
              <w:rPr>
                <w:rStyle w:val="Gl"/>
                <w:color w:val="0070C0"/>
              </w:rPr>
              <w:t>Toplam</w:t>
            </w:r>
          </w:p>
        </w:tc>
        <w:tc>
          <w:tcPr>
            <w:tcW w:w="712"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2B7F0F" w:rsidP="007A6056">
            <w:pPr>
              <w:pStyle w:val="AralkYok1"/>
              <w:rPr>
                <w:rStyle w:val="Gl"/>
                <w:color w:val="0070C0"/>
              </w:rPr>
            </w:pPr>
            <w:r>
              <w:rPr>
                <w:rStyle w:val="Gl"/>
                <w:color w:val="0070C0"/>
              </w:rPr>
              <w:t>1</w:t>
            </w:r>
          </w:p>
        </w:tc>
        <w:tc>
          <w:tcPr>
            <w:tcW w:w="705"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2B7F0F" w:rsidP="007A6056">
            <w:pPr>
              <w:pStyle w:val="AralkYok1"/>
              <w:rPr>
                <w:rStyle w:val="Gl"/>
                <w:color w:val="0070C0"/>
              </w:rPr>
            </w:pPr>
            <w:r>
              <w:rPr>
                <w:rStyle w:val="Gl"/>
                <w:color w:val="0070C0"/>
              </w:rPr>
              <w:t>1</w:t>
            </w:r>
          </w:p>
        </w:tc>
        <w:tc>
          <w:tcPr>
            <w:tcW w:w="848"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2B7F0F" w:rsidP="007A6056">
            <w:pPr>
              <w:pStyle w:val="AralkYok1"/>
              <w:rPr>
                <w:rStyle w:val="Gl"/>
                <w:color w:val="0070C0"/>
              </w:rPr>
            </w:pPr>
            <w:r>
              <w:rPr>
                <w:rStyle w:val="Gl"/>
                <w:color w:val="0070C0"/>
              </w:rPr>
              <w:t>2</w:t>
            </w:r>
          </w:p>
        </w:tc>
        <w:tc>
          <w:tcPr>
            <w:tcW w:w="847"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2B7F0F" w:rsidP="007A6056">
            <w:pPr>
              <w:pStyle w:val="AralkYok1"/>
              <w:rPr>
                <w:rStyle w:val="Gl"/>
                <w:color w:val="0070C0"/>
              </w:rPr>
            </w:pPr>
            <w:r>
              <w:rPr>
                <w:rStyle w:val="Gl"/>
                <w:color w:val="0070C0"/>
              </w:rPr>
              <w:t>1</w:t>
            </w:r>
          </w:p>
        </w:tc>
        <w:tc>
          <w:tcPr>
            <w:tcW w:w="706"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rPr>
                <w:rStyle w:val="Gl"/>
                <w:color w:val="0070C0"/>
              </w:rPr>
            </w:pPr>
            <w:r w:rsidRPr="007A6056">
              <w:rPr>
                <w:rStyle w:val="Gl"/>
                <w:color w:val="0070C0"/>
              </w:rPr>
              <w:t>1</w:t>
            </w:r>
          </w:p>
        </w:tc>
        <w:tc>
          <w:tcPr>
            <w:tcW w:w="874"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2B7F0F" w:rsidP="007A6056">
            <w:pPr>
              <w:pStyle w:val="AralkYok1"/>
              <w:rPr>
                <w:rStyle w:val="Gl"/>
                <w:color w:val="0070C0"/>
              </w:rPr>
            </w:pPr>
            <w:r>
              <w:rPr>
                <w:rStyle w:val="Gl"/>
                <w:color w:val="0070C0"/>
              </w:rPr>
              <w:t>1</w:t>
            </w:r>
          </w:p>
        </w:tc>
        <w:tc>
          <w:tcPr>
            <w:tcW w:w="1668" w:type="dxa"/>
            <w:tcBorders>
              <w:top w:val="single" w:sz="8" w:space="0" w:color="5B9BD5"/>
              <w:left w:val="single" w:sz="8" w:space="0" w:color="5B9BD5"/>
              <w:bottom w:val="single" w:sz="8" w:space="0" w:color="5B9BD5"/>
              <w:right w:val="single" w:sz="8" w:space="0" w:color="5B9BD5"/>
            </w:tcBorders>
            <w:shd w:val="clear" w:color="auto" w:fill="D6E6F4"/>
          </w:tcPr>
          <w:p w:rsidR="00063D08" w:rsidRPr="007A6056" w:rsidRDefault="00063D08" w:rsidP="007A6056">
            <w:pPr>
              <w:pStyle w:val="AralkYok1"/>
              <w:rPr>
                <w:rStyle w:val="Gl"/>
                <w:color w:val="0070C0"/>
              </w:rPr>
            </w:pPr>
            <w:r w:rsidRPr="007A6056">
              <w:rPr>
                <w:rStyle w:val="Gl"/>
                <w:color w:val="0070C0"/>
              </w:rPr>
              <w:t>%</w:t>
            </w:r>
            <w:r w:rsidR="00A87A5C" w:rsidRPr="007A6056">
              <w:rPr>
                <w:rStyle w:val="Gl"/>
                <w:color w:val="0070C0"/>
              </w:rPr>
              <w:t>2</w:t>
            </w:r>
            <w:r w:rsidR="00000C02">
              <w:rPr>
                <w:rStyle w:val="Gl"/>
                <w:color w:val="0070C0"/>
              </w:rPr>
              <w:t>0</w:t>
            </w:r>
          </w:p>
        </w:tc>
      </w:tr>
    </w:tbl>
    <w:p w:rsidR="00063D08" w:rsidRPr="00063D08" w:rsidRDefault="00063D08" w:rsidP="00063D08">
      <w:pPr>
        <w:pStyle w:val="AralkYok1"/>
        <w:rPr>
          <w:rStyle w:val="Gl"/>
          <w:b w:val="0"/>
        </w:rPr>
      </w:pPr>
      <w:r w:rsidRPr="00063D08">
        <w:rPr>
          <w:rStyle w:val="Gl"/>
          <w:b w:val="0"/>
        </w:rPr>
        <w:t>Yöneticilerimizin ortalama</w:t>
      </w:r>
      <w:r>
        <w:rPr>
          <w:rStyle w:val="Gl"/>
          <w:b w:val="0"/>
        </w:rPr>
        <w:t xml:space="preserve"> sirkülasyon oranı %</w:t>
      </w:r>
      <w:r w:rsidR="00000C02">
        <w:rPr>
          <w:rStyle w:val="Gl"/>
          <w:b w:val="0"/>
        </w:rPr>
        <w:t>2</w:t>
      </w:r>
      <w:r>
        <w:rPr>
          <w:rStyle w:val="Gl"/>
          <w:b w:val="0"/>
        </w:rPr>
        <w:t>0 dir.</w:t>
      </w:r>
    </w:p>
    <w:p w:rsidR="00D97A1E" w:rsidRDefault="00D97A1E" w:rsidP="003D45A7">
      <w:pPr>
        <w:pStyle w:val="AralkYok1"/>
        <w:rPr>
          <w:rStyle w:val="Gl"/>
        </w:rPr>
      </w:pPr>
    </w:p>
    <w:p w:rsidR="00D97A1E" w:rsidRDefault="00D97A1E" w:rsidP="00DB2957">
      <w:pPr>
        <w:pStyle w:val="AralkYok1"/>
        <w:jc w:val="center"/>
        <w:rPr>
          <w:rStyle w:val="Gl"/>
        </w:rPr>
      </w:pPr>
    </w:p>
    <w:p w:rsidR="00D97A1E" w:rsidRDefault="00D97A1E" w:rsidP="00DB2957">
      <w:pPr>
        <w:pStyle w:val="AralkYok1"/>
        <w:jc w:val="center"/>
        <w:rPr>
          <w:rStyle w:val="Gl"/>
        </w:rPr>
      </w:pPr>
    </w:p>
    <w:p w:rsidR="00AC2DAA" w:rsidRDefault="00AC2DAA" w:rsidP="00DB2957">
      <w:pPr>
        <w:pStyle w:val="AralkYok1"/>
        <w:jc w:val="center"/>
        <w:rPr>
          <w:rStyle w:val="Gl"/>
        </w:rPr>
      </w:pPr>
    </w:p>
    <w:p w:rsidR="00AC2DAA" w:rsidRDefault="00AC2DAA" w:rsidP="00DB2957">
      <w:pPr>
        <w:pStyle w:val="AralkYok1"/>
        <w:jc w:val="center"/>
        <w:rPr>
          <w:rStyle w:val="Gl"/>
        </w:rPr>
      </w:pPr>
    </w:p>
    <w:p w:rsidR="00844FB4" w:rsidRDefault="00844FB4" w:rsidP="00DB2957">
      <w:pPr>
        <w:pStyle w:val="AralkYok1"/>
        <w:jc w:val="center"/>
        <w:rPr>
          <w:rStyle w:val="Gl"/>
        </w:rPr>
      </w:pPr>
    </w:p>
    <w:p w:rsidR="00FB41C4" w:rsidRPr="00836AF0" w:rsidRDefault="00A332FA" w:rsidP="00DB2957">
      <w:pPr>
        <w:pStyle w:val="AralkYok1"/>
        <w:jc w:val="center"/>
        <w:rPr>
          <w:b/>
          <w:bCs/>
        </w:rPr>
      </w:pPr>
      <w:r w:rsidRPr="00A332FA">
        <w:rPr>
          <w:rStyle w:val="Gl"/>
          <w:noProof/>
        </w:rPr>
        <w:drawing>
          <wp:anchor distT="0" distB="0" distL="114300" distR="114300" simplePos="0" relativeHeight="251872768" behindDoc="1" locked="0" layoutInCell="1" allowOverlap="1" wp14:anchorId="5DCE909E" wp14:editId="588EEA45">
            <wp:simplePos x="0" y="0"/>
            <wp:positionH relativeFrom="column">
              <wp:posOffset>-896620</wp:posOffset>
            </wp:positionH>
            <wp:positionV relativeFrom="paragraph">
              <wp:posOffset>-604520</wp:posOffset>
            </wp:positionV>
            <wp:extent cx="7626350" cy="2904490"/>
            <wp:effectExtent l="0" t="0" r="6350" b="3810"/>
            <wp:wrapNone/>
            <wp:docPr id="536" name="Resim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Style w:val="Gl"/>
          <w:noProof/>
        </w:rPr>
        <w:drawing>
          <wp:anchor distT="0" distB="0" distL="114300" distR="114300" simplePos="0" relativeHeight="251873792" behindDoc="1" locked="0" layoutInCell="1" allowOverlap="1" wp14:anchorId="0443A500" wp14:editId="321DAB5F">
            <wp:simplePos x="0" y="0"/>
            <wp:positionH relativeFrom="column">
              <wp:posOffset>-730250</wp:posOffset>
            </wp:positionH>
            <wp:positionV relativeFrom="paragraph">
              <wp:posOffset>-227330</wp:posOffset>
            </wp:positionV>
            <wp:extent cx="1123950" cy="1203325"/>
            <wp:effectExtent l="0" t="0" r="6350" b="3175"/>
            <wp:wrapNone/>
            <wp:docPr id="537" name="Resim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Style w:val="Gl"/>
          <w:noProof/>
        </w:rPr>
        <w:drawing>
          <wp:anchor distT="0" distB="0" distL="114300" distR="114300" simplePos="0" relativeHeight="251874816" behindDoc="0" locked="0" layoutInCell="1" allowOverlap="1" wp14:anchorId="4BDCD09A" wp14:editId="713B94A3">
            <wp:simplePos x="0" y="0"/>
            <wp:positionH relativeFrom="column">
              <wp:posOffset>-896112</wp:posOffset>
            </wp:positionH>
            <wp:positionV relativeFrom="paragraph">
              <wp:posOffset>7161276</wp:posOffset>
            </wp:positionV>
            <wp:extent cx="7626350" cy="2904490"/>
            <wp:effectExtent l="0" t="0" r="0" b="3810"/>
            <wp:wrapNone/>
            <wp:docPr id="538" name="Resim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FB41C4">
        <w:rPr>
          <w:rStyle w:val="Gl"/>
        </w:rPr>
        <w:t>F</w:t>
      </w:r>
      <w:r w:rsidR="00FB41C4" w:rsidRPr="00836AF0">
        <w:rPr>
          <w:rStyle w:val="Gl"/>
        </w:rPr>
        <w:t xml:space="preserve">. </w:t>
      </w:r>
      <w:r w:rsidR="00FB41C4">
        <w:rPr>
          <w:rStyle w:val="Gl"/>
        </w:rPr>
        <w:t xml:space="preserve">Yöneticinin Katıldığı </w:t>
      </w:r>
      <w:r w:rsidR="00063D08">
        <w:rPr>
          <w:rStyle w:val="Gl"/>
        </w:rPr>
        <w:t>Hizmet içi</w:t>
      </w:r>
      <w:r w:rsidR="00FB41C4">
        <w:rPr>
          <w:rStyle w:val="Gl"/>
        </w:rPr>
        <w:t xml:space="preserve"> Eğitim Programları</w:t>
      </w:r>
    </w:p>
    <w:tbl>
      <w:tblPr>
        <w:tblpPr w:leftFromText="141" w:rightFromText="141" w:vertAnchor="text" w:horzAnchor="margin" w:tblpY="302"/>
        <w:tblW w:w="9332"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00" w:firstRow="0" w:lastRow="0" w:firstColumn="0" w:lastColumn="0" w:noHBand="0" w:noVBand="0"/>
      </w:tblPr>
      <w:tblGrid>
        <w:gridCol w:w="2005"/>
        <w:gridCol w:w="1151"/>
        <w:gridCol w:w="2030"/>
        <w:gridCol w:w="1301"/>
        <w:gridCol w:w="1134"/>
        <w:gridCol w:w="851"/>
        <w:gridCol w:w="860"/>
      </w:tblGrid>
      <w:tr w:rsidR="00D97A1E" w:rsidRPr="007A6056" w:rsidTr="00717BDA">
        <w:trPr>
          <w:trHeight w:val="19"/>
        </w:trPr>
        <w:tc>
          <w:tcPr>
            <w:tcW w:w="2005"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p>
          <w:p w:rsidR="00FB41C4" w:rsidRPr="007A6056" w:rsidRDefault="00FB41C4" w:rsidP="007A6056">
            <w:pPr>
              <w:pStyle w:val="AralkYok1"/>
              <w:rPr>
                <w:rStyle w:val="Gl"/>
                <w:b w:val="0"/>
                <w:color w:val="0070C0"/>
                <w:sz w:val="16"/>
                <w:szCs w:val="16"/>
              </w:rPr>
            </w:pPr>
            <w:r w:rsidRPr="007A6056">
              <w:rPr>
                <w:rStyle w:val="Gl"/>
                <w:b w:val="0"/>
                <w:color w:val="0070C0"/>
                <w:sz w:val="16"/>
                <w:szCs w:val="16"/>
              </w:rPr>
              <w:t>Adı Soyadı</w:t>
            </w:r>
          </w:p>
        </w:tc>
        <w:tc>
          <w:tcPr>
            <w:tcW w:w="1151"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p>
          <w:p w:rsidR="00FB41C4" w:rsidRPr="007A6056" w:rsidRDefault="00FB41C4" w:rsidP="007A6056">
            <w:pPr>
              <w:pStyle w:val="AralkYok1"/>
              <w:rPr>
                <w:rStyle w:val="Gl"/>
                <w:b w:val="0"/>
                <w:color w:val="0070C0"/>
                <w:sz w:val="16"/>
                <w:szCs w:val="16"/>
              </w:rPr>
            </w:pPr>
            <w:r w:rsidRPr="007A6056">
              <w:rPr>
                <w:rStyle w:val="Gl"/>
                <w:b w:val="0"/>
                <w:color w:val="0070C0"/>
                <w:sz w:val="16"/>
                <w:szCs w:val="16"/>
              </w:rPr>
              <w:t>Görevi</w:t>
            </w:r>
          </w:p>
        </w:tc>
        <w:tc>
          <w:tcPr>
            <w:tcW w:w="2030"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r w:rsidRPr="007A6056">
              <w:rPr>
                <w:rStyle w:val="Gl"/>
                <w:b w:val="0"/>
                <w:color w:val="0070C0"/>
                <w:sz w:val="16"/>
                <w:szCs w:val="16"/>
              </w:rPr>
              <w:t>Katıldığı Hizmetiçi Eğitim Programın Adı</w:t>
            </w:r>
          </w:p>
        </w:tc>
        <w:tc>
          <w:tcPr>
            <w:tcW w:w="1301"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r w:rsidRPr="007A6056">
              <w:rPr>
                <w:rStyle w:val="Gl"/>
                <w:b w:val="0"/>
                <w:color w:val="0070C0"/>
                <w:sz w:val="16"/>
                <w:szCs w:val="16"/>
              </w:rPr>
              <w:t>Katıldığı Yıl</w:t>
            </w:r>
          </w:p>
        </w:tc>
        <w:tc>
          <w:tcPr>
            <w:tcW w:w="1134"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r w:rsidRPr="007A6056">
              <w:rPr>
                <w:rStyle w:val="Gl"/>
                <w:b w:val="0"/>
                <w:color w:val="0070C0"/>
                <w:sz w:val="16"/>
                <w:szCs w:val="16"/>
              </w:rPr>
              <w:t>Belge No</w:t>
            </w:r>
          </w:p>
        </w:tc>
        <w:tc>
          <w:tcPr>
            <w:tcW w:w="1711" w:type="dxa"/>
            <w:gridSpan w:val="2"/>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r w:rsidRPr="007A6056">
              <w:rPr>
                <w:rStyle w:val="Gl"/>
                <w:b w:val="0"/>
                <w:color w:val="0070C0"/>
                <w:sz w:val="16"/>
                <w:szCs w:val="16"/>
              </w:rPr>
              <w:t>Düzey</w:t>
            </w:r>
          </w:p>
        </w:tc>
      </w:tr>
      <w:tr w:rsidR="00D97A1E" w:rsidRPr="007A6056" w:rsidTr="00717BDA">
        <w:trPr>
          <w:trHeight w:val="195"/>
        </w:trPr>
        <w:tc>
          <w:tcPr>
            <w:tcW w:w="2005" w:type="dxa"/>
            <w:vMerge/>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p>
        </w:tc>
        <w:tc>
          <w:tcPr>
            <w:tcW w:w="1151" w:type="dxa"/>
            <w:vMerge/>
            <w:tcBorders>
              <w:top w:val="single" w:sz="8" w:space="0" w:color="5B9BD5"/>
              <w:left w:val="single" w:sz="8" w:space="0" w:color="5B9BD5"/>
              <w:bottom w:val="single" w:sz="8" w:space="0" w:color="5B9BD5"/>
              <w:right w:val="single" w:sz="8" w:space="0" w:color="5B9BD5"/>
            </w:tcBorders>
            <w:shd w:val="clear" w:color="auto" w:fill="auto"/>
          </w:tcPr>
          <w:p w:rsidR="00FB41C4" w:rsidRPr="007A6056" w:rsidRDefault="00FB41C4" w:rsidP="007A6056">
            <w:pPr>
              <w:pStyle w:val="AralkYok1"/>
              <w:rPr>
                <w:rStyle w:val="Gl"/>
                <w:b w:val="0"/>
                <w:color w:val="0070C0"/>
                <w:sz w:val="16"/>
                <w:szCs w:val="16"/>
              </w:rPr>
            </w:pPr>
          </w:p>
        </w:tc>
        <w:tc>
          <w:tcPr>
            <w:tcW w:w="2030" w:type="dxa"/>
            <w:vMerge/>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p>
        </w:tc>
        <w:tc>
          <w:tcPr>
            <w:tcW w:w="1301" w:type="dxa"/>
            <w:vMerge/>
            <w:tcBorders>
              <w:top w:val="single" w:sz="8" w:space="0" w:color="5B9BD5"/>
              <w:left w:val="single" w:sz="8" w:space="0" w:color="5B9BD5"/>
              <w:bottom w:val="single" w:sz="8" w:space="0" w:color="5B9BD5"/>
              <w:right w:val="single" w:sz="8" w:space="0" w:color="5B9BD5"/>
            </w:tcBorders>
            <w:shd w:val="clear" w:color="auto" w:fill="auto"/>
          </w:tcPr>
          <w:p w:rsidR="00FB41C4" w:rsidRPr="007A6056" w:rsidRDefault="00FB41C4" w:rsidP="007A6056">
            <w:pPr>
              <w:pStyle w:val="AralkYok1"/>
              <w:rPr>
                <w:rStyle w:val="Gl"/>
                <w:b w:val="0"/>
                <w:color w:val="0070C0"/>
                <w:sz w:val="16"/>
                <w:szCs w:val="16"/>
              </w:rPr>
            </w:pPr>
          </w:p>
        </w:tc>
        <w:tc>
          <w:tcPr>
            <w:tcW w:w="1134" w:type="dxa"/>
            <w:vMerge/>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p>
        </w:tc>
        <w:tc>
          <w:tcPr>
            <w:tcW w:w="851" w:type="dxa"/>
            <w:vMerge w:val="restart"/>
            <w:tcBorders>
              <w:top w:val="single" w:sz="8" w:space="0" w:color="5B9BD5"/>
              <w:left w:val="single" w:sz="8" w:space="0" w:color="5B9BD5"/>
              <w:bottom w:val="single" w:sz="8" w:space="0" w:color="5B9BD5"/>
              <w:right w:val="single" w:sz="8" w:space="0" w:color="5B9BD5"/>
            </w:tcBorders>
            <w:shd w:val="clear" w:color="auto" w:fill="auto"/>
          </w:tcPr>
          <w:p w:rsidR="00FB41C4" w:rsidRPr="007A6056" w:rsidRDefault="00FB41C4" w:rsidP="007A6056">
            <w:pPr>
              <w:pStyle w:val="AralkYok1"/>
              <w:rPr>
                <w:rStyle w:val="Gl"/>
                <w:b w:val="0"/>
                <w:color w:val="0070C0"/>
                <w:sz w:val="16"/>
                <w:szCs w:val="16"/>
              </w:rPr>
            </w:pPr>
            <w:r w:rsidRPr="007A6056">
              <w:rPr>
                <w:rStyle w:val="Gl"/>
                <w:b w:val="0"/>
                <w:color w:val="0070C0"/>
                <w:sz w:val="16"/>
                <w:szCs w:val="16"/>
              </w:rPr>
              <w:t>Mahalli</w:t>
            </w:r>
          </w:p>
        </w:tc>
        <w:tc>
          <w:tcPr>
            <w:tcW w:w="860"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r w:rsidRPr="007A6056">
              <w:rPr>
                <w:rStyle w:val="Gl"/>
                <w:b w:val="0"/>
                <w:color w:val="0070C0"/>
                <w:sz w:val="16"/>
                <w:szCs w:val="16"/>
              </w:rPr>
              <w:t>Merkez</w:t>
            </w:r>
          </w:p>
        </w:tc>
      </w:tr>
      <w:tr w:rsidR="00D97A1E" w:rsidRPr="007A6056" w:rsidTr="00717BDA">
        <w:trPr>
          <w:trHeight w:val="195"/>
        </w:trPr>
        <w:tc>
          <w:tcPr>
            <w:tcW w:w="2005" w:type="dxa"/>
            <w:vMerge/>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p>
        </w:tc>
        <w:tc>
          <w:tcPr>
            <w:tcW w:w="1151" w:type="dxa"/>
            <w:vMerge/>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p>
        </w:tc>
        <w:tc>
          <w:tcPr>
            <w:tcW w:w="2030" w:type="dxa"/>
            <w:vMerge/>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p>
        </w:tc>
        <w:tc>
          <w:tcPr>
            <w:tcW w:w="1301" w:type="dxa"/>
            <w:vMerge/>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p>
        </w:tc>
        <w:tc>
          <w:tcPr>
            <w:tcW w:w="1134" w:type="dxa"/>
            <w:vMerge/>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p>
        </w:tc>
        <w:tc>
          <w:tcPr>
            <w:tcW w:w="851" w:type="dxa"/>
            <w:vMerge/>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p>
        </w:tc>
        <w:tc>
          <w:tcPr>
            <w:tcW w:w="860" w:type="dxa"/>
            <w:vMerge/>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pStyle w:val="AralkYok1"/>
              <w:rPr>
                <w:rStyle w:val="Gl"/>
                <w:b w:val="0"/>
                <w:color w:val="0070C0"/>
                <w:sz w:val="16"/>
                <w:szCs w:val="16"/>
              </w:rPr>
            </w:pPr>
          </w:p>
        </w:tc>
      </w:tr>
      <w:tr w:rsidR="00717BDA" w:rsidRPr="007A6056" w:rsidTr="00717BDA">
        <w:trPr>
          <w:trHeight w:val="120"/>
        </w:trPr>
        <w:tc>
          <w:tcPr>
            <w:tcW w:w="2005" w:type="dxa"/>
            <w:vMerge w:val="restart"/>
            <w:tcBorders>
              <w:top w:val="single" w:sz="8" w:space="0" w:color="5B9BD5"/>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Pr="007A6056" w:rsidRDefault="00717BDA" w:rsidP="00717BDA">
            <w:pPr>
              <w:tabs>
                <w:tab w:val="left" w:pos="851"/>
              </w:tabs>
              <w:rPr>
                <w:color w:val="0070C0"/>
                <w:sz w:val="16"/>
                <w:szCs w:val="16"/>
              </w:rPr>
            </w:pPr>
            <w:r>
              <w:rPr>
                <w:color w:val="0070C0"/>
                <w:sz w:val="16"/>
                <w:szCs w:val="16"/>
              </w:rPr>
              <w:t>Ramazan YILMAZ</w:t>
            </w:r>
          </w:p>
        </w:tc>
        <w:tc>
          <w:tcPr>
            <w:tcW w:w="1151" w:type="dxa"/>
            <w:vMerge w:val="restart"/>
            <w:tcBorders>
              <w:top w:val="single" w:sz="8" w:space="0" w:color="5B9BD5"/>
              <w:left w:val="single" w:sz="8" w:space="0" w:color="5B9BD5"/>
              <w:right w:val="single" w:sz="8" w:space="0" w:color="5B9BD5"/>
            </w:tcBorders>
            <w:shd w:val="clear" w:color="auto" w:fill="auto"/>
          </w:tcPr>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Pr="007A6056" w:rsidRDefault="00717BDA" w:rsidP="00717BDA">
            <w:pPr>
              <w:pStyle w:val="AralkYok1"/>
              <w:rPr>
                <w:rStyle w:val="Gl"/>
                <w:b w:val="0"/>
                <w:color w:val="0070C0"/>
                <w:sz w:val="16"/>
                <w:szCs w:val="16"/>
              </w:rPr>
            </w:pPr>
            <w:r w:rsidRPr="007A6056">
              <w:rPr>
                <w:rStyle w:val="Gl"/>
                <w:b w:val="0"/>
                <w:color w:val="0070C0"/>
                <w:sz w:val="16"/>
                <w:szCs w:val="16"/>
              </w:rPr>
              <w:t>Okul Müdürü</w:t>
            </w: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Bilişim Teknolojilerini Etkin Kullanma Kursu</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25.01.2008</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2008340942</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Taşınır Mal Yönetmeliği Uygulaması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13.03.2009</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2009340299</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Eğitimde FATİH Projesi Teknoloji Kullanımı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30.03.2012</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2012340840</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İş Sağlığı ve Güvenliği Kursu (5 Grup)</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29.05.2015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2015341097</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İş Sağlığı ve Güvenliği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16.06.2015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2015341780</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Özel Eğitimde Bütünleştirme Uygulamaları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12.02.2016</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2016340653</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Özel Motorlu Taşıt Sürücüleri Kursu Sınav Sorumlusu Tamamlama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29.04.2016</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2016341860</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Çalışanların Temel İş Sağlığı ve Güvenliği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24.10.2017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2017343742</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Çalışanların Temel İş Sağlığı ve Güvenliği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22.11.2017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2017343887</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Soruşturma Teknikleri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9.02.2018</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2018340831</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 xml:space="preserve"> Çocuk İhmal ve İstismarı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16.02.2018</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2018340987</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Kapsayıcı Eğitim Yöneticilerin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9.11.2018</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2018343822</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FATİH Projesi - Ağ Altyapısı Semineri UZAKTAN EGITIM</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24.05.2015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2015000053</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Liderlik ve Girişimcilik Eğitimi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13.12.2013</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2013990284</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Eğitim Yönetimi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16.01.2015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2015990004</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Mevzuat Uygulamaları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22.02.2017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2017990256</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Ortaöğretim Sınıf Kurumları Rehberlik Programı Uygulama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19.03.2007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2007341328</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A332FA" w:rsidP="00717BDA">
            <w:pPr>
              <w:rPr>
                <w:sz w:val="16"/>
                <w:szCs w:val="16"/>
              </w:rPr>
            </w:pPr>
            <w:r w:rsidRPr="00A332FA">
              <w:rPr>
                <w:rStyle w:val="Gl"/>
                <w:rFonts w:ascii="Calibri" w:eastAsia="Times New Roman" w:hAnsi="Calibri"/>
                <w:noProof/>
                <w:color w:val="0070C0"/>
                <w:sz w:val="16"/>
                <w:szCs w:val="16"/>
              </w:rPr>
              <w:drawing>
                <wp:anchor distT="0" distB="0" distL="114300" distR="114300" simplePos="0" relativeHeight="251878912" behindDoc="0" locked="0" layoutInCell="1" allowOverlap="1" wp14:anchorId="4BDCD09A" wp14:editId="713B94A3">
                  <wp:simplePos x="0" y="0"/>
                  <wp:positionH relativeFrom="column">
                    <wp:posOffset>-2949575</wp:posOffset>
                  </wp:positionH>
                  <wp:positionV relativeFrom="paragraph">
                    <wp:posOffset>7084695</wp:posOffset>
                  </wp:positionV>
                  <wp:extent cx="7626350" cy="2904490"/>
                  <wp:effectExtent l="0" t="0" r="0" b="3810"/>
                  <wp:wrapNone/>
                  <wp:docPr id="541" name="Resi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Style w:val="Gl"/>
                <w:rFonts w:ascii="Calibri" w:eastAsia="Times New Roman" w:hAnsi="Calibri"/>
                <w:noProof/>
                <w:color w:val="0070C0"/>
                <w:sz w:val="16"/>
                <w:szCs w:val="16"/>
              </w:rPr>
              <w:drawing>
                <wp:anchor distT="0" distB="0" distL="114300" distR="114300" simplePos="0" relativeHeight="251877888" behindDoc="1" locked="0" layoutInCell="1" allowOverlap="1" wp14:anchorId="0443A500" wp14:editId="321DAB5F">
                  <wp:simplePos x="0" y="0"/>
                  <wp:positionH relativeFrom="column">
                    <wp:posOffset>-2783205</wp:posOffset>
                  </wp:positionH>
                  <wp:positionV relativeFrom="paragraph">
                    <wp:posOffset>-303530</wp:posOffset>
                  </wp:positionV>
                  <wp:extent cx="1123950" cy="1203325"/>
                  <wp:effectExtent l="0" t="0" r="6350" b="3175"/>
                  <wp:wrapNone/>
                  <wp:docPr id="540" name="Resim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Style w:val="Gl"/>
                <w:rFonts w:ascii="Calibri" w:eastAsia="Times New Roman" w:hAnsi="Calibri"/>
                <w:noProof/>
                <w:color w:val="0070C0"/>
                <w:sz w:val="16"/>
                <w:szCs w:val="16"/>
              </w:rPr>
              <w:drawing>
                <wp:anchor distT="0" distB="0" distL="114300" distR="114300" simplePos="0" relativeHeight="251876864" behindDoc="1" locked="0" layoutInCell="1" allowOverlap="1" wp14:anchorId="5DCE909E" wp14:editId="588EEA45">
                  <wp:simplePos x="0" y="0"/>
                  <wp:positionH relativeFrom="column">
                    <wp:posOffset>-2949321</wp:posOffset>
                  </wp:positionH>
                  <wp:positionV relativeFrom="paragraph">
                    <wp:posOffset>-680339</wp:posOffset>
                  </wp:positionV>
                  <wp:extent cx="7626350" cy="2904490"/>
                  <wp:effectExtent l="0" t="0" r="6350" b="3810"/>
                  <wp:wrapNone/>
                  <wp:docPr id="539" name="Resim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717BDA" w:rsidRPr="00717BDA">
              <w:rPr>
                <w:sz w:val="16"/>
                <w:szCs w:val="16"/>
              </w:rPr>
              <w:t>Eğitim Yönetimi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23.07.2010</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2010000413</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Oryantasyon Eğitim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5.02.2010</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2010340857</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İnceleme ve Soruşturma Teknikleri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27.01.2012</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2012340613</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Uzaktan Eğitim Okul Yöneticileri Eğitim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8.06.2012</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2012341084</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Eğitim Yöneticileri İletişim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5.04.2015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2015340681</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tcBorders>
              <w:left w:val="single" w:sz="8" w:space="0" w:color="5B9BD5"/>
              <w:bottom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Performans Değerlendirme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18.05.2016</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2016341655</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30"/>
        </w:trPr>
        <w:tc>
          <w:tcPr>
            <w:tcW w:w="2005" w:type="dxa"/>
            <w:vMerge w:val="restart"/>
            <w:tcBorders>
              <w:top w:val="single" w:sz="8" w:space="0" w:color="5B9BD5"/>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Default="00717BDA" w:rsidP="00717BDA">
            <w:pPr>
              <w:tabs>
                <w:tab w:val="left" w:pos="851"/>
              </w:tabs>
              <w:rPr>
                <w:color w:val="0070C0"/>
                <w:sz w:val="16"/>
                <w:szCs w:val="16"/>
              </w:rPr>
            </w:pPr>
          </w:p>
          <w:p w:rsidR="00717BDA" w:rsidRPr="007A6056" w:rsidRDefault="00717BDA" w:rsidP="00717BDA">
            <w:pPr>
              <w:tabs>
                <w:tab w:val="left" w:pos="851"/>
              </w:tabs>
              <w:rPr>
                <w:color w:val="0070C0"/>
                <w:sz w:val="16"/>
                <w:szCs w:val="16"/>
              </w:rPr>
            </w:pPr>
            <w:r>
              <w:rPr>
                <w:color w:val="0070C0"/>
                <w:sz w:val="16"/>
                <w:szCs w:val="16"/>
              </w:rPr>
              <w:t>M. Halil ERTEK</w:t>
            </w:r>
          </w:p>
        </w:tc>
        <w:tc>
          <w:tcPr>
            <w:tcW w:w="1151" w:type="dxa"/>
            <w:vMerge w:val="restart"/>
            <w:tcBorders>
              <w:top w:val="single" w:sz="8" w:space="0" w:color="5B9BD5"/>
              <w:left w:val="single" w:sz="8" w:space="0" w:color="5B9BD5"/>
              <w:right w:val="single" w:sz="8" w:space="0" w:color="5B9BD5"/>
            </w:tcBorders>
            <w:shd w:val="clear" w:color="auto" w:fill="D6E6F4"/>
          </w:tcPr>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Default="00717BDA" w:rsidP="00717BDA">
            <w:pPr>
              <w:pStyle w:val="AralkYok1"/>
              <w:rPr>
                <w:rStyle w:val="Gl"/>
                <w:b w:val="0"/>
                <w:color w:val="0070C0"/>
                <w:sz w:val="16"/>
                <w:szCs w:val="16"/>
              </w:rPr>
            </w:pPr>
          </w:p>
          <w:p w:rsidR="00717BDA" w:rsidRPr="007A6056" w:rsidRDefault="00717BDA" w:rsidP="00717BDA">
            <w:pPr>
              <w:pStyle w:val="AralkYok1"/>
              <w:rPr>
                <w:rStyle w:val="Gl"/>
                <w:b w:val="0"/>
                <w:color w:val="0070C0"/>
                <w:sz w:val="16"/>
                <w:szCs w:val="16"/>
              </w:rPr>
            </w:pPr>
            <w:r w:rsidRPr="007A6056">
              <w:rPr>
                <w:rStyle w:val="Gl"/>
                <w:b w:val="0"/>
                <w:color w:val="0070C0"/>
                <w:sz w:val="16"/>
                <w:szCs w:val="16"/>
              </w:rPr>
              <w:t>Md. Yrd.</w:t>
            </w: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İş Sağlığı ve Güvenliği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15.06.2015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2015341822</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717BDA" w:rsidRPr="004272B9" w:rsidRDefault="004272B9" w:rsidP="00717BDA">
            <w:pPr>
              <w:pStyle w:val="AralkYok1"/>
              <w:rPr>
                <w:rStyle w:val="Gl"/>
                <w:bCs w:val="0"/>
                <w:color w:val="0070C0"/>
                <w:sz w:val="16"/>
                <w:szCs w:val="16"/>
              </w:rPr>
            </w:pPr>
            <w:r w:rsidRPr="004272B9">
              <w:rPr>
                <w:rStyle w:val="Gl"/>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65"/>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Çalışanların Temel İş Sağlığı ve Güvenliği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27.10.2017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2017343743</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717BDA" w:rsidRPr="006E2253" w:rsidRDefault="004272B9" w:rsidP="00717BDA">
            <w:pPr>
              <w:pStyle w:val="AralkYok1"/>
              <w:rPr>
                <w:rStyle w:val="Gl"/>
                <w:color w:val="0070C0"/>
                <w:sz w:val="16"/>
                <w:szCs w:val="16"/>
              </w:rPr>
            </w:pPr>
            <w:r w:rsidRPr="006E2253">
              <w:rPr>
                <w:rStyle w:val="Gl"/>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65"/>
        </w:trPr>
        <w:tc>
          <w:tcPr>
            <w:tcW w:w="2005" w:type="dxa"/>
            <w:vMerge/>
            <w:tcBorders>
              <w:left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Kapsayıcı Eğitim Yöneticilerin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19.11.2018</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2018343969</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717BDA" w:rsidRPr="004272B9" w:rsidRDefault="004272B9" w:rsidP="00717BDA">
            <w:pPr>
              <w:pStyle w:val="AralkYok1"/>
              <w:rPr>
                <w:rStyle w:val="Gl"/>
                <w:bCs w:val="0"/>
                <w:color w:val="0070C0"/>
                <w:sz w:val="16"/>
                <w:szCs w:val="16"/>
              </w:rPr>
            </w:pPr>
            <w:r w:rsidRPr="004272B9">
              <w:rPr>
                <w:rStyle w:val="Gl"/>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717BDA" w:rsidP="00717BDA">
            <w:pPr>
              <w:pStyle w:val="AralkYok1"/>
              <w:rPr>
                <w:rStyle w:val="Gl"/>
                <w:b w:val="0"/>
                <w:color w:val="0070C0"/>
                <w:sz w:val="16"/>
                <w:szCs w:val="16"/>
              </w:rPr>
            </w:pPr>
          </w:p>
        </w:tc>
      </w:tr>
      <w:tr w:rsidR="00717BDA" w:rsidRPr="007A6056" w:rsidTr="00717BDA">
        <w:trPr>
          <w:trHeight w:val="65"/>
        </w:trPr>
        <w:tc>
          <w:tcPr>
            <w:tcW w:w="2005" w:type="dxa"/>
            <w:vMerge/>
            <w:tcBorders>
              <w:left w:val="single" w:sz="8" w:space="0" w:color="5B9BD5"/>
              <w:bottom w:val="single" w:sz="8" w:space="0" w:color="5B9BD5"/>
              <w:right w:val="single" w:sz="8" w:space="0" w:color="5B9BD5"/>
            </w:tcBorders>
            <w:shd w:val="clear" w:color="auto" w:fill="D6E6F4"/>
          </w:tcPr>
          <w:p w:rsidR="00717BDA" w:rsidRDefault="00717BDA" w:rsidP="00717BDA">
            <w:pPr>
              <w:tabs>
                <w:tab w:val="left" w:pos="851"/>
              </w:tabs>
              <w:rPr>
                <w:color w:val="0070C0"/>
                <w:sz w:val="16"/>
                <w:szCs w:val="16"/>
              </w:rPr>
            </w:pPr>
          </w:p>
        </w:tc>
        <w:tc>
          <w:tcPr>
            <w:tcW w:w="1151" w:type="dxa"/>
            <w:vMerge/>
            <w:tcBorders>
              <w:left w:val="single" w:sz="8" w:space="0" w:color="5B9BD5"/>
              <w:bottom w:val="single" w:sz="8" w:space="0" w:color="5B9BD5"/>
              <w:right w:val="single" w:sz="8" w:space="0" w:color="5B9BD5"/>
            </w:tcBorders>
            <w:shd w:val="clear" w:color="auto" w:fill="auto"/>
          </w:tcPr>
          <w:p w:rsidR="00717BDA" w:rsidRPr="007A6056" w:rsidRDefault="00717BDA" w:rsidP="00717BDA">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sz w:val="16"/>
                <w:szCs w:val="16"/>
              </w:rPr>
            </w:pPr>
            <w:r w:rsidRPr="00717BDA">
              <w:rPr>
                <w:sz w:val="16"/>
                <w:szCs w:val="16"/>
              </w:rPr>
              <w:t>FATİH Projesi - Ağ Altyapısı Semineri (Uzaktan Eğitim Faaliyeti)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22.06.2015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717BDA" w:rsidRPr="00717BDA" w:rsidRDefault="00717BDA" w:rsidP="00717BDA">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2015000120</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717BDA" w:rsidRPr="00717BDA" w:rsidRDefault="00717BDA" w:rsidP="00717BDA">
            <w:pPr>
              <w:pStyle w:val="AralkYok1"/>
              <w:rPr>
                <w:rFonts w:ascii="Georgia" w:eastAsia="Georgia" w:hAnsi="Georgia"/>
                <w:bCs/>
              </w:rPr>
            </w:pP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717BDA" w:rsidRPr="007A6056" w:rsidRDefault="004272B9" w:rsidP="00717BDA">
            <w:pPr>
              <w:pStyle w:val="AralkYok1"/>
              <w:rPr>
                <w:rStyle w:val="Gl"/>
                <w:b w:val="0"/>
                <w:color w:val="0070C0"/>
                <w:sz w:val="16"/>
                <w:szCs w:val="16"/>
              </w:rPr>
            </w:pPr>
            <w:r>
              <w:rPr>
                <w:rStyle w:val="Gl"/>
                <w:b w:val="0"/>
                <w:color w:val="0070C0"/>
                <w:sz w:val="16"/>
                <w:szCs w:val="16"/>
              </w:rPr>
              <w:t>X</w:t>
            </w:r>
          </w:p>
        </w:tc>
      </w:tr>
      <w:tr w:rsidR="004272B9" w:rsidRPr="007A6056" w:rsidTr="001A0D77">
        <w:trPr>
          <w:trHeight w:val="65"/>
        </w:trPr>
        <w:tc>
          <w:tcPr>
            <w:tcW w:w="2005" w:type="dxa"/>
            <w:vMerge w:val="restart"/>
            <w:tcBorders>
              <w:top w:val="single" w:sz="8" w:space="0" w:color="5B9BD5"/>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Pr="007A6056" w:rsidRDefault="004272B9" w:rsidP="004272B9">
            <w:pPr>
              <w:tabs>
                <w:tab w:val="left" w:pos="851"/>
              </w:tabs>
              <w:rPr>
                <w:color w:val="0070C0"/>
                <w:sz w:val="16"/>
                <w:szCs w:val="16"/>
              </w:rPr>
            </w:pPr>
            <w:r>
              <w:rPr>
                <w:color w:val="0070C0"/>
                <w:sz w:val="16"/>
                <w:szCs w:val="16"/>
              </w:rPr>
              <w:t>Hasan KAYA</w:t>
            </w:r>
          </w:p>
        </w:tc>
        <w:tc>
          <w:tcPr>
            <w:tcW w:w="1151" w:type="dxa"/>
            <w:vMerge w:val="restart"/>
            <w:tcBorders>
              <w:top w:val="single" w:sz="8" w:space="0" w:color="5B9BD5"/>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Pr="007A6056" w:rsidRDefault="004272B9" w:rsidP="004272B9">
            <w:pPr>
              <w:pStyle w:val="AralkYok1"/>
              <w:rPr>
                <w:rStyle w:val="Gl"/>
                <w:b w:val="0"/>
                <w:color w:val="0070C0"/>
                <w:sz w:val="16"/>
                <w:szCs w:val="16"/>
              </w:rPr>
            </w:pPr>
            <w:r w:rsidRPr="007A6056">
              <w:rPr>
                <w:rStyle w:val="Gl"/>
                <w:b w:val="0"/>
                <w:color w:val="0070C0"/>
                <w:sz w:val="16"/>
                <w:szCs w:val="16"/>
              </w:rPr>
              <w:t>Md. Yrd.</w:t>
            </w: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sz w:val="16"/>
                <w:szCs w:val="16"/>
              </w:rPr>
            </w:pPr>
            <w:r w:rsidRPr="00717BDA">
              <w:rPr>
                <w:sz w:val="16"/>
                <w:szCs w:val="16"/>
              </w:rPr>
              <w:t>Bilişim Teknolojilerini Etkin Kullanma Kursu</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6.04.2009</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2009340403</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63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sz w:val="16"/>
                <w:szCs w:val="16"/>
              </w:rPr>
            </w:pPr>
            <w:r w:rsidRPr="00717BDA">
              <w:rPr>
                <w:sz w:val="16"/>
                <w:szCs w:val="16"/>
              </w:rPr>
              <w:t>FATİH PROJESİ Eğitimde Teknoloji Kullanımı Kursu</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30.01.2012</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2012340677</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63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sz w:val="16"/>
                <w:szCs w:val="16"/>
              </w:rPr>
            </w:pPr>
            <w:r w:rsidRPr="00717BDA">
              <w:rPr>
                <w:sz w:val="16"/>
                <w:szCs w:val="16"/>
              </w:rPr>
              <w:t>Çalışanların Temel İş Sağlığı ve Güvenliği Eğitimi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16.06.2015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2015341430</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63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sz w:val="16"/>
                <w:szCs w:val="16"/>
              </w:rPr>
            </w:pPr>
            <w:r w:rsidRPr="00717BDA">
              <w:rPr>
                <w:sz w:val="16"/>
                <w:szCs w:val="16"/>
              </w:rPr>
              <w:t>Kapsayıcı Eğitim Yöneticilerin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12.11.2018</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2018343745</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63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sz w:val="16"/>
                <w:szCs w:val="16"/>
              </w:rPr>
            </w:pPr>
            <w:r w:rsidRPr="00717BDA">
              <w:rPr>
                <w:sz w:val="16"/>
                <w:szCs w:val="16"/>
              </w:rPr>
              <w:t>Liderlik ve Girişimcilik Eğitimi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24.08.2015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2015990131</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pStyle w:val="AralkYok1"/>
              <w:rPr>
                <w:rStyle w:val="Gl"/>
                <w:b w:val="0"/>
                <w:color w:val="0070C0"/>
                <w:sz w:val="16"/>
                <w:szCs w:val="16"/>
              </w:rPr>
            </w:pPr>
            <w:r>
              <w:rPr>
                <w:rStyle w:val="Gl"/>
                <w:b w:val="0"/>
                <w:color w:val="0070C0"/>
                <w:sz w:val="16"/>
                <w:szCs w:val="16"/>
              </w:rPr>
              <w:t>X</w:t>
            </w: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sz w:val="16"/>
                <w:szCs w:val="16"/>
              </w:rPr>
            </w:pPr>
            <w:r w:rsidRPr="00717BDA">
              <w:rPr>
                <w:sz w:val="16"/>
                <w:szCs w:val="16"/>
              </w:rPr>
              <w:t>Esasları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18.02.2009</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2009340148</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63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sz w:val="16"/>
                <w:szCs w:val="16"/>
              </w:rPr>
            </w:pPr>
            <w:r w:rsidRPr="00717BDA">
              <w:rPr>
                <w:sz w:val="16"/>
                <w:szCs w:val="16"/>
              </w:rPr>
              <w:t>E-Okul Sistemi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26.02.2009</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2009340210</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63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sz w:val="16"/>
                <w:szCs w:val="16"/>
              </w:rPr>
            </w:pPr>
            <w:r w:rsidRPr="00717BDA">
              <w:rPr>
                <w:sz w:val="16"/>
                <w:szCs w:val="16"/>
              </w:rPr>
              <w:t>Okul Sağlığı(Ergen ve Üreme Sağlığı)</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21.12.2010</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2010341970</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63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sz w:val="16"/>
                <w:szCs w:val="16"/>
              </w:rPr>
            </w:pPr>
            <w:r w:rsidRPr="00717BDA">
              <w:rPr>
                <w:sz w:val="16"/>
                <w:szCs w:val="16"/>
              </w:rPr>
              <w:t>Uzaktan Eğitim Okul Yöneticileri Eğitim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4.06.2012</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rStyle w:val="Gl"/>
                <w:rFonts w:ascii="Calibri" w:eastAsia="Times New Roman" w:hAnsi="Calibri"/>
                <w:color w:val="0070C0"/>
                <w:sz w:val="16"/>
                <w:szCs w:val="16"/>
              </w:rPr>
            </w:pPr>
            <w:r w:rsidRPr="00717BDA">
              <w:rPr>
                <w:rStyle w:val="Gl"/>
                <w:rFonts w:ascii="Calibri" w:eastAsia="Times New Roman" w:hAnsi="Calibri"/>
                <w:color w:val="0070C0"/>
                <w:sz w:val="16"/>
                <w:szCs w:val="16"/>
              </w:rPr>
              <w:t>2012341084</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63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bottom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bottom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17BDA" w:rsidRDefault="004272B9" w:rsidP="004272B9">
            <w:pPr>
              <w:rPr>
                <w:sz w:val="16"/>
                <w:szCs w:val="16"/>
              </w:rPr>
            </w:pPr>
            <w:r w:rsidRPr="00717BDA">
              <w:rPr>
                <w:sz w:val="16"/>
                <w:szCs w:val="16"/>
              </w:rPr>
              <w:t>Doküman Yönetim Sistemi Kullanıcı Eğitimi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717BDA" w:rsidRDefault="004272B9" w:rsidP="004272B9">
            <w:pPr>
              <w:rPr>
                <w:sz w:val="16"/>
                <w:szCs w:val="16"/>
              </w:rPr>
            </w:pPr>
            <w:r w:rsidRPr="00717BDA">
              <w:rPr>
                <w:sz w:val="16"/>
                <w:szCs w:val="16"/>
              </w:rPr>
              <w:t>15.03.2017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r w:rsidRPr="00576070">
              <w:rPr>
                <w:rStyle w:val="Gl"/>
                <w:b w:val="0"/>
                <w:color w:val="0070C0"/>
                <w:sz w:val="16"/>
                <w:szCs w:val="16"/>
              </w:rPr>
              <w:t>2017341625</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63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val="restart"/>
            <w:tcBorders>
              <w:top w:val="single" w:sz="8" w:space="0" w:color="5B9BD5"/>
              <w:left w:val="single" w:sz="8" w:space="0" w:color="5B9BD5"/>
              <w:right w:val="single" w:sz="8" w:space="0" w:color="5B9BD5"/>
            </w:tcBorders>
            <w:shd w:val="clear" w:color="auto" w:fill="D6E6F4"/>
          </w:tcPr>
          <w:p w:rsidR="004272B9" w:rsidRDefault="00A332FA" w:rsidP="004272B9">
            <w:pPr>
              <w:tabs>
                <w:tab w:val="left" w:pos="851"/>
              </w:tabs>
              <w:rPr>
                <w:color w:val="0070C0"/>
                <w:sz w:val="16"/>
                <w:szCs w:val="16"/>
              </w:rPr>
            </w:pPr>
            <w:r w:rsidRPr="00A332FA">
              <w:rPr>
                <w:noProof/>
                <w:sz w:val="16"/>
                <w:szCs w:val="16"/>
              </w:rPr>
              <w:drawing>
                <wp:anchor distT="0" distB="0" distL="114300" distR="114300" simplePos="0" relativeHeight="251883008" behindDoc="0" locked="0" layoutInCell="1" allowOverlap="1" wp14:anchorId="4BDCD09A" wp14:editId="713B94A3">
                  <wp:simplePos x="0" y="0"/>
                  <wp:positionH relativeFrom="column">
                    <wp:posOffset>-981710</wp:posOffset>
                  </wp:positionH>
                  <wp:positionV relativeFrom="paragraph">
                    <wp:posOffset>7176135</wp:posOffset>
                  </wp:positionV>
                  <wp:extent cx="7626350" cy="2904490"/>
                  <wp:effectExtent l="0" t="0" r="0" b="3810"/>
                  <wp:wrapNone/>
                  <wp:docPr id="544" name="Resim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sz w:val="16"/>
                <w:szCs w:val="16"/>
              </w:rPr>
              <w:drawing>
                <wp:anchor distT="0" distB="0" distL="114300" distR="114300" simplePos="0" relativeHeight="251881984" behindDoc="1" locked="0" layoutInCell="1" allowOverlap="1" wp14:anchorId="0443A500" wp14:editId="321DAB5F">
                  <wp:simplePos x="0" y="0"/>
                  <wp:positionH relativeFrom="column">
                    <wp:posOffset>-815975</wp:posOffset>
                  </wp:positionH>
                  <wp:positionV relativeFrom="paragraph">
                    <wp:posOffset>-212090</wp:posOffset>
                  </wp:positionV>
                  <wp:extent cx="1123950" cy="1203325"/>
                  <wp:effectExtent l="0" t="0" r="6350" b="3175"/>
                  <wp:wrapNone/>
                  <wp:docPr id="543" name="Resim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sz w:val="16"/>
                <w:szCs w:val="16"/>
              </w:rPr>
              <w:drawing>
                <wp:anchor distT="0" distB="0" distL="114300" distR="114300" simplePos="0" relativeHeight="251880960" behindDoc="1" locked="0" layoutInCell="1" allowOverlap="1" wp14:anchorId="5DCE909E" wp14:editId="588EEA45">
                  <wp:simplePos x="0" y="0"/>
                  <wp:positionH relativeFrom="column">
                    <wp:posOffset>-981964</wp:posOffset>
                  </wp:positionH>
                  <wp:positionV relativeFrom="paragraph">
                    <wp:posOffset>-588899</wp:posOffset>
                  </wp:positionV>
                  <wp:extent cx="7626350" cy="2904490"/>
                  <wp:effectExtent l="0" t="0" r="6350" b="3810"/>
                  <wp:wrapNone/>
                  <wp:docPr id="542" name="Resim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r>
              <w:rPr>
                <w:color w:val="0070C0"/>
                <w:sz w:val="16"/>
                <w:szCs w:val="16"/>
              </w:rPr>
              <w:t>Derya Deniz DEMİR</w:t>
            </w:r>
          </w:p>
        </w:tc>
        <w:tc>
          <w:tcPr>
            <w:tcW w:w="1151" w:type="dxa"/>
            <w:vMerge w:val="restart"/>
            <w:tcBorders>
              <w:top w:val="single" w:sz="8" w:space="0" w:color="5B9BD5"/>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r>
              <w:rPr>
                <w:rStyle w:val="Gl"/>
                <w:b w:val="0"/>
                <w:color w:val="0070C0"/>
                <w:sz w:val="16"/>
                <w:szCs w:val="16"/>
              </w:rPr>
              <w:t>Md. Yrd.</w:t>
            </w: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İş Sağlığı ve Güvenliği Kursu (5 Grup)</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24.04.2015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2015341097</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2A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Çalışanların Temel İş Sağlığı ve Güvenliği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23.10.2017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2017343742</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2A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Özel Eğitime İhtiyacı Olan Çocukların Eğitim Sürecine Uyumu Kursu</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6.11.2017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2017343866</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2A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Kapsayıcı Eğitim Yöneticilerin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30.10.2018</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2018343655</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2A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E-Mezun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26.04.2016</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2016990217</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r>
              <w:rPr>
                <w:rStyle w:val="Gl"/>
                <w:b w:val="0"/>
                <w:color w:val="0070C0"/>
                <w:sz w:val="16"/>
                <w:szCs w:val="16"/>
              </w:rPr>
              <w:t>X</w:t>
            </w: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E-Okul Yönetim Bilgi Sisteminde İşletmelerde Mesleki Eğitim Modül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16.10.2017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2017990225</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r>
              <w:rPr>
                <w:rStyle w:val="Gl"/>
                <w:b w:val="0"/>
                <w:color w:val="0070C0"/>
                <w:sz w:val="16"/>
                <w:szCs w:val="16"/>
              </w:rPr>
              <w:t>X</w:t>
            </w: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Çevreye Uyum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26.12.2011</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2011342062</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2A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Stratejik Plan Hazırlama Eğitimi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10.03.2014</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2014340744</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2A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bottom w:val="single" w:sz="8" w:space="0" w:color="5B9BD5"/>
              <w:right w:val="single" w:sz="8" w:space="0" w:color="5B9BD5"/>
            </w:tcBorders>
            <w:shd w:val="clear" w:color="auto" w:fill="D6E6F4"/>
          </w:tcPr>
          <w:p w:rsidR="004272B9" w:rsidRPr="007A6056" w:rsidRDefault="004272B9" w:rsidP="004272B9">
            <w:pPr>
              <w:tabs>
                <w:tab w:val="left" w:pos="851"/>
              </w:tabs>
              <w:rPr>
                <w:color w:val="0070C0"/>
                <w:sz w:val="16"/>
                <w:szCs w:val="16"/>
              </w:rPr>
            </w:pPr>
          </w:p>
        </w:tc>
        <w:tc>
          <w:tcPr>
            <w:tcW w:w="1151" w:type="dxa"/>
            <w:vMerge/>
            <w:tcBorders>
              <w:left w:val="single" w:sz="8" w:space="0" w:color="5B9BD5"/>
              <w:bottom w:val="single" w:sz="8" w:space="0" w:color="5B9BD5"/>
              <w:right w:val="single" w:sz="8" w:space="0" w:color="5B9BD5"/>
            </w:tcBorders>
            <w:shd w:val="clear" w:color="auto" w:fill="auto"/>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Doküman Yönetim Sistemi Kullanıcı Eğitim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27.03.2017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2017341828</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9B32A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val="restart"/>
            <w:tcBorders>
              <w:top w:val="single" w:sz="8" w:space="0" w:color="5B9BD5"/>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Pr="007A6056" w:rsidRDefault="004272B9" w:rsidP="004272B9">
            <w:pPr>
              <w:tabs>
                <w:tab w:val="left" w:pos="851"/>
              </w:tabs>
              <w:rPr>
                <w:color w:val="0070C0"/>
                <w:sz w:val="16"/>
                <w:szCs w:val="16"/>
              </w:rPr>
            </w:pPr>
            <w:r>
              <w:rPr>
                <w:color w:val="0070C0"/>
                <w:sz w:val="16"/>
                <w:szCs w:val="16"/>
              </w:rPr>
              <w:t>Hasan ÇINAR</w:t>
            </w:r>
          </w:p>
        </w:tc>
        <w:tc>
          <w:tcPr>
            <w:tcW w:w="1151" w:type="dxa"/>
            <w:vMerge w:val="restart"/>
            <w:tcBorders>
              <w:top w:val="single" w:sz="8" w:space="0" w:color="5B9BD5"/>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Pr="007A6056" w:rsidRDefault="004272B9" w:rsidP="004272B9">
            <w:pPr>
              <w:pStyle w:val="AralkYok1"/>
              <w:rPr>
                <w:rStyle w:val="Gl"/>
                <w:b w:val="0"/>
                <w:color w:val="0070C0"/>
                <w:sz w:val="16"/>
                <w:szCs w:val="16"/>
              </w:rPr>
            </w:pPr>
            <w:r>
              <w:rPr>
                <w:rStyle w:val="Gl"/>
                <w:b w:val="0"/>
                <w:color w:val="0070C0"/>
                <w:sz w:val="16"/>
                <w:szCs w:val="16"/>
              </w:rPr>
              <w:t>Md. Yrd.</w:t>
            </w: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İş Sağlığı ve Güvenliği Eğitimleri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26.05.2015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2015341377</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1E26F7">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Motorlu Taşıt Sürücüleri Kursu Sınav Sorumlusu Tamamlama Kursu</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12.10.2016</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2016343371</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1E26F7">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Çalışanların Temel İş Sağlığı ve Güvenliği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20.11.2017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2017343200</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1E26F7">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Kapsayıcı Eğitim Yöneticilerin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12.11.2018</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2018343868</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1E26F7">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Öğretmenlik ve Girişimcilik Eğitimi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29.02.2016</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2016000032</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r>
              <w:rPr>
                <w:rStyle w:val="Gl"/>
                <w:b w:val="0"/>
                <w:color w:val="0070C0"/>
                <w:sz w:val="16"/>
                <w:szCs w:val="16"/>
              </w:rPr>
              <w:t>X</w:t>
            </w: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Toplumda Kan Bağışçısı Bilincinin Oluşturulması Projesi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17.04.2007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2007341768</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1E26F7">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bottom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bottom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İlkyardım-İlk Müdahale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9.03.2009</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2009341295</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1E26F7">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val="restart"/>
            <w:tcBorders>
              <w:top w:val="single" w:sz="8" w:space="0" w:color="5B9BD5"/>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Pr="007A6056" w:rsidRDefault="004272B9" w:rsidP="004272B9">
            <w:pPr>
              <w:tabs>
                <w:tab w:val="left" w:pos="851"/>
              </w:tabs>
              <w:rPr>
                <w:color w:val="0070C0"/>
                <w:sz w:val="16"/>
                <w:szCs w:val="16"/>
              </w:rPr>
            </w:pPr>
            <w:r>
              <w:rPr>
                <w:color w:val="0070C0"/>
                <w:sz w:val="16"/>
                <w:szCs w:val="16"/>
              </w:rPr>
              <w:t>Faruk ALINAK</w:t>
            </w:r>
          </w:p>
        </w:tc>
        <w:tc>
          <w:tcPr>
            <w:tcW w:w="1151" w:type="dxa"/>
            <w:vMerge w:val="restart"/>
            <w:tcBorders>
              <w:top w:val="single" w:sz="8" w:space="0" w:color="5B9BD5"/>
              <w:left w:val="single" w:sz="8" w:space="0" w:color="5B9BD5"/>
              <w:right w:val="single" w:sz="8" w:space="0" w:color="5B9BD5"/>
            </w:tcBorders>
            <w:shd w:val="clear" w:color="auto" w:fill="auto"/>
          </w:tcPr>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Pr="007A6056" w:rsidRDefault="004272B9" w:rsidP="004272B9">
            <w:pPr>
              <w:pStyle w:val="AralkYok1"/>
              <w:rPr>
                <w:rStyle w:val="Gl"/>
                <w:b w:val="0"/>
                <w:color w:val="0070C0"/>
                <w:sz w:val="16"/>
                <w:szCs w:val="16"/>
              </w:rPr>
            </w:pPr>
            <w:r>
              <w:rPr>
                <w:rStyle w:val="Gl"/>
                <w:b w:val="0"/>
                <w:color w:val="0070C0"/>
                <w:sz w:val="16"/>
                <w:szCs w:val="16"/>
              </w:rPr>
              <w:t>Md. Yrd.</w:t>
            </w: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İş Sağlığı ve Güvenliği Kursu (5 Grup)</w:t>
            </w:r>
          </w:p>
        </w:tc>
        <w:tc>
          <w:tcPr>
            <w:tcW w:w="1301" w:type="dxa"/>
            <w:tcBorders>
              <w:top w:val="single" w:sz="8" w:space="0" w:color="5B9BD5"/>
              <w:left w:val="single" w:sz="8" w:space="0" w:color="5B9BD5"/>
              <w:bottom w:val="single" w:sz="8" w:space="0" w:color="5B9BD5"/>
              <w:right w:val="single" w:sz="8" w:space="0" w:color="5B9BD5"/>
            </w:tcBorders>
            <w:shd w:val="clear" w:color="auto" w:fill="auto"/>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24.04.2015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2015341097</w:t>
            </w:r>
          </w:p>
        </w:tc>
        <w:tc>
          <w:tcPr>
            <w:tcW w:w="851" w:type="dxa"/>
            <w:tcBorders>
              <w:top w:val="single" w:sz="8" w:space="0" w:color="5B9BD5"/>
              <w:left w:val="single" w:sz="8" w:space="0" w:color="5B9BD5"/>
              <w:bottom w:val="single" w:sz="8" w:space="0" w:color="5B9BD5"/>
              <w:right w:val="single" w:sz="8" w:space="0" w:color="5B9BD5"/>
            </w:tcBorders>
            <w:shd w:val="clear" w:color="auto" w:fill="auto"/>
          </w:tcPr>
          <w:p w:rsidR="004272B9" w:rsidRDefault="004272B9" w:rsidP="004272B9">
            <w:r w:rsidRPr="00F6605B">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Özel Motorlu Taşıt Sürücüleri Kursu Sınav Sorumlusu Tamamlama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2.05.2016</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2016341864</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r w:rsidRPr="00F6605B">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Okul-Aile Birliği İşleyişi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16.10.2017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2017340044</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r w:rsidRPr="00F6605B">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Çalışanların Temel İş Sağlığı ve Güvenliği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23.10.2017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2017343742</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r w:rsidRPr="000B514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Kapsayıcı Eğitim Yöneticilerin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12.11.2018</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2018343868</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r w:rsidRPr="000B514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Yangın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18.12.2018</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2018344256</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r w:rsidRPr="000B514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FATİH Projesi - Ağ Altyapısı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3.10.2016</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2016000304</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r>
              <w:rPr>
                <w:rStyle w:val="Gl"/>
                <w:b w:val="0"/>
                <w:color w:val="0070C0"/>
                <w:sz w:val="16"/>
                <w:szCs w:val="16"/>
              </w:rPr>
              <w:t>X</w:t>
            </w: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Mesleki Açık öğretim Lisesi Uygulamaları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23.05.2016</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2016990126</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r>
              <w:rPr>
                <w:rStyle w:val="Gl"/>
                <w:b w:val="0"/>
                <w:color w:val="0070C0"/>
                <w:sz w:val="16"/>
                <w:szCs w:val="16"/>
              </w:rPr>
              <w:t>X</w:t>
            </w:r>
          </w:p>
        </w:tc>
      </w:tr>
      <w:tr w:rsidR="004272B9" w:rsidRPr="007A6056" w:rsidTr="001A0D77">
        <w:trPr>
          <w:trHeight w:val="65"/>
        </w:trPr>
        <w:tc>
          <w:tcPr>
            <w:tcW w:w="2005" w:type="dxa"/>
            <w:vMerge/>
            <w:tcBorders>
              <w:left w:val="single" w:sz="8" w:space="0" w:color="5B9BD5"/>
              <w:bottom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Doküman Yönetim Sistemi Kullanıcı Eğitim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29.03.2017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2017341832</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r w:rsidRPr="000B5149">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val="restart"/>
            <w:tcBorders>
              <w:top w:val="single" w:sz="8" w:space="0" w:color="5B9BD5"/>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Default="004272B9" w:rsidP="004272B9">
            <w:pPr>
              <w:tabs>
                <w:tab w:val="left" w:pos="851"/>
              </w:tabs>
              <w:rPr>
                <w:color w:val="0070C0"/>
                <w:sz w:val="16"/>
                <w:szCs w:val="16"/>
              </w:rPr>
            </w:pPr>
          </w:p>
          <w:p w:rsidR="004272B9" w:rsidRPr="007A6056" w:rsidRDefault="004272B9" w:rsidP="004272B9">
            <w:pPr>
              <w:tabs>
                <w:tab w:val="left" w:pos="851"/>
              </w:tabs>
              <w:rPr>
                <w:color w:val="0070C0"/>
                <w:sz w:val="16"/>
                <w:szCs w:val="16"/>
              </w:rPr>
            </w:pPr>
            <w:r>
              <w:rPr>
                <w:color w:val="0070C0"/>
                <w:sz w:val="16"/>
                <w:szCs w:val="16"/>
              </w:rPr>
              <w:t>Oğuzhan Gökmen YÜKSEL</w:t>
            </w:r>
          </w:p>
        </w:tc>
        <w:tc>
          <w:tcPr>
            <w:tcW w:w="1151" w:type="dxa"/>
            <w:vMerge w:val="restart"/>
            <w:tcBorders>
              <w:top w:val="single" w:sz="8" w:space="0" w:color="5B9BD5"/>
              <w:left w:val="single" w:sz="8" w:space="0" w:color="5B9BD5"/>
              <w:right w:val="single" w:sz="8" w:space="0" w:color="5B9BD5"/>
            </w:tcBorders>
            <w:shd w:val="clear" w:color="auto" w:fill="D6E6F4"/>
          </w:tcPr>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Default="004272B9" w:rsidP="004272B9">
            <w:pPr>
              <w:pStyle w:val="AralkYok1"/>
              <w:rPr>
                <w:rStyle w:val="Gl"/>
                <w:b w:val="0"/>
                <w:color w:val="0070C0"/>
                <w:sz w:val="16"/>
                <w:szCs w:val="16"/>
              </w:rPr>
            </w:pPr>
          </w:p>
          <w:p w:rsidR="004272B9" w:rsidRPr="007A6056" w:rsidRDefault="004272B9" w:rsidP="004272B9">
            <w:pPr>
              <w:pStyle w:val="AralkYok1"/>
              <w:rPr>
                <w:rStyle w:val="Gl"/>
                <w:b w:val="0"/>
                <w:color w:val="0070C0"/>
                <w:sz w:val="16"/>
                <w:szCs w:val="16"/>
              </w:rPr>
            </w:pPr>
            <w:r w:rsidRPr="007A6056">
              <w:rPr>
                <w:rStyle w:val="Gl"/>
                <w:b w:val="0"/>
                <w:color w:val="0070C0"/>
                <w:sz w:val="16"/>
                <w:szCs w:val="16"/>
              </w:rPr>
              <w:t>Md. Yrd.</w:t>
            </w: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Bilgisayar Kullanım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16.04.2007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2007560044</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r w:rsidRPr="00656857">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FATİH Projesi Eğitimde Teknoloji Kullanma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13.05.2013</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2013341164</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r w:rsidRPr="00656857">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İş Sağlığı ve Güvenliği Eğitimi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16.04.2015</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2015340866</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r w:rsidRPr="00656857">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Çalışanların Temel İş Sağlığı ve Güvenliği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23.10.2017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2017343742</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r w:rsidRPr="00656857">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Kapsayıcı Eğitim Yöneticilerin Eğitimi Kursu</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19.11.2018</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2018343969</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r w:rsidRPr="00656857">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r w:rsidR="004272B9" w:rsidRPr="007A6056" w:rsidTr="001A0D77">
        <w:trPr>
          <w:trHeight w:val="65"/>
        </w:trPr>
        <w:tc>
          <w:tcPr>
            <w:tcW w:w="2005" w:type="dxa"/>
            <w:vMerge/>
            <w:tcBorders>
              <w:left w:val="single" w:sz="8" w:space="0" w:color="5B9BD5"/>
              <w:bottom w:val="single" w:sz="8" w:space="0" w:color="5B9BD5"/>
              <w:right w:val="single" w:sz="8" w:space="0" w:color="5B9BD5"/>
            </w:tcBorders>
            <w:shd w:val="clear" w:color="auto" w:fill="D6E6F4"/>
          </w:tcPr>
          <w:p w:rsidR="004272B9" w:rsidRDefault="004272B9" w:rsidP="004272B9">
            <w:pPr>
              <w:tabs>
                <w:tab w:val="left" w:pos="851"/>
              </w:tabs>
              <w:rPr>
                <w:color w:val="0070C0"/>
                <w:sz w:val="16"/>
                <w:szCs w:val="16"/>
              </w:rPr>
            </w:pPr>
          </w:p>
        </w:tc>
        <w:tc>
          <w:tcPr>
            <w:tcW w:w="1151" w:type="dxa"/>
            <w:vMerge/>
            <w:tcBorders>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c>
          <w:tcPr>
            <w:tcW w:w="2030"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sz w:val="16"/>
                <w:szCs w:val="16"/>
              </w:rPr>
            </w:pPr>
            <w:r w:rsidRPr="00576070">
              <w:rPr>
                <w:sz w:val="16"/>
                <w:szCs w:val="16"/>
              </w:rPr>
              <w:t>Doküman Yönetim Sistemi Kullanıcı Eğitim Semineri</w:t>
            </w:r>
          </w:p>
        </w:tc>
        <w:tc>
          <w:tcPr>
            <w:tcW w:w="1301"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27.03.2017</w:t>
            </w:r>
          </w:p>
        </w:tc>
        <w:tc>
          <w:tcPr>
            <w:tcW w:w="1134" w:type="dxa"/>
            <w:tcBorders>
              <w:top w:val="single" w:sz="8" w:space="0" w:color="5B9BD5"/>
              <w:left w:val="single" w:sz="8" w:space="0" w:color="5B9BD5"/>
              <w:bottom w:val="single" w:sz="8" w:space="0" w:color="5B9BD5"/>
              <w:right w:val="single" w:sz="8" w:space="0" w:color="5B9BD5"/>
            </w:tcBorders>
            <w:shd w:val="clear" w:color="auto" w:fill="D6E6F4"/>
          </w:tcPr>
          <w:p w:rsidR="004272B9" w:rsidRPr="00576070" w:rsidRDefault="004272B9" w:rsidP="004272B9">
            <w:pPr>
              <w:rPr>
                <w:rStyle w:val="Gl"/>
                <w:rFonts w:ascii="Calibri" w:eastAsia="Times New Roman" w:hAnsi="Calibri"/>
                <w:color w:val="0070C0"/>
                <w:sz w:val="16"/>
                <w:szCs w:val="16"/>
              </w:rPr>
            </w:pPr>
            <w:r w:rsidRPr="00576070">
              <w:rPr>
                <w:rStyle w:val="Gl"/>
                <w:rFonts w:ascii="Calibri" w:eastAsia="Times New Roman" w:hAnsi="Calibri"/>
                <w:color w:val="0070C0"/>
                <w:sz w:val="16"/>
                <w:szCs w:val="16"/>
              </w:rPr>
              <w:t>2017341828</w:t>
            </w:r>
          </w:p>
        </w:tc>
        <w:tc>
          <w:tcPr>
            <w:tcW w:w="851" w:type="dxa"/>
            <w:tcBorders>
              <w:top w:val="single" w:sz="8" w:space="0" w:color="5B9BD5"/>
              <w:left w:val="single" w:sz="8" w:space="0" w:color="5B9BD5"/>
              <w:bottom w:val="single" w:sz="8" w:space="0" w:color="5B9BD5"/>
              <w:right w:val="single" w:sz="8" w:space="0" w:color="5B9BD5"/>
            </w:tcBorders>
            <w:shd w:val="clear" w:color="auto" w:fill="D6E6F4"/>
          </w:tcPr>
          <w:p w:rsidR="004272B9" w:rsidRDefault="004272B9" w:rsidP="004272B9">
            <w:r w:rsidRPr="00656857">
              <w:rPr>
                <w:rStyle w:val="Gl"/>
                <w:rFonts w:ascii="Calibri" w:eastAsia="Times New Roman" w:hAnsi="Calibri"/>
                <w:bCs w:val="0"/>
                <w:color w:val="0070C0"/>
                <w:sz w:val="16"/>
                <w:szCs w:val="16"/>
              </w:rPr>
              <w:t>X</w:t>
            </w:r>
          </w:p>
        </w:tc>
        <w:tc>
          <w:tcPr>
            <w:tcW w:w="860" w:type="dxa"/>
            <w:tcBorders>
              <w:top w:val="single" w:sz="8" w:space="0" w:color="5B9BD5"/>
              <w:left w:val="single" w:sz="8" w:space="0" w:color="5B9BD5"/>
              <w:bottom w:val="single" w:sz="8" w:space="0" w:color="5B9BD5"/>
              <w:right w:val="single" w:sz="8" w:space="0" w:color="5B9BD5"/>
            </w:tcBorders>
            <w:shd w:val="clear" w:color="auto" w:fill="D6E6F4"/>
          </w:tcPr>
          <w:p w:rsidR="004272B9" w:rsidRPr="007A6056" w:rsidRDefault="004272B9" w:rsidP="004272B9">
            <w:pPr>
              <w:pStyle w:val="AralkYok1"/>
              <w:rPr>
                <w:rStyle w:val="Gl"/>
                <w:b w:val="0"/>
                <w:color w:val="0070C0"/>
                <w:sz w:val="16"/>
                <w:szCs w:val="16"/>
              </w:rPr>
            </w:pPr>
          </w:p>
        </w:tc>
      </w:tr>
    </w:tbl>
    <w:p w:rsidR="00FB41C4" w:rsidRDefault="00A332FA" w:rsidP="00DB2957">
      <w:pPr>
        <w:rPr>
          <w:sz w:val="16"/>
          <w:szCs w:val="16"/>
        </w:rPr>
      </w:pPr>
      <w:r w:rsidRPr="00A332FA">
        <w:rPr>
          <w:noProof/>
          <w:sz w:val="16"/>
          <w:szCs w:val="16"/>
        </w:rPr>
        <w:drawing>
          <wp:anchor distT="0" distB="0" distL="114300" distR="114300" simplePos="0" relativeHeight="251885056" behindDoc="1" locked="0" layoutInCell="1" allowOverlap="1" wp14:anchorId="5DCE909E" wp14:editId="588EEA45">
            <wp:simplePos x="0" y="0"/>
            <wp:positionH relativeFrom="column">
              <wp:posOffset>-889000</wp:posOffset>
            </wp:positionH>
            <wp:positionV relativeFrom="paragraph">
              <wp:posOffset>-576580</wp:posOffset>
            </wp:positionV>
            <wp:extent cx="7626350" cy="2904490"/>
            <wp:effectExtent l="0" t="0" r="6350" b="3810"/>
            <wp:wrapNone/>
            <wp:docPr id="545" name="Resim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sz w:val="16"/>
          <w:szCs w:val="16"/>
        </w:rPr>
        <w:drawing>
          <wp:anchor distT="0" distB="0" distL="114300" distR="114300" simplePos="0" relativeHeight="251886080" behindDoc="1" locked="0" layoutInCell="1" allowOverlap="1" wp14:anchorId="0443A500" wp14:editId="321DAB5F">
            <wp:simplePos x="0" y="0"/>
            <wp:positionH relativeFrom="column">
              <wp:posOffset>-722630</wp:posOffset>
            </wp:positionH>
            <wp:positionV relativeFrom="paragraph">
              <wp:posOffset>-199390</wp:posOffset>
            </wp:positionV>
            <wp:extent cx="1123950" cy="1203325"/>
            <wp:effectExtent l="0" t="0" r="6350" b="3175"/>
            <wp:wrapNone/>
            <wp:docPr id="546" name="Resim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sz w:val="16"/>
          <w:szCs w:val="16"/>
        </w:rPr>
        <w:drawing>
          <wp:anchor distT="0" distB="0" distL="114300" distR="114300" simplePos="0" relativeHeight="251887104" behindDoc="0" locked="0" layoutInCell="1" allowOverlap="1" wp14:anchorId="4BDCD09A" wp14:editId="713B94A3">
            <wp:simplePos x="0" y="0"/>
            <wp:positionH relativeFrom="column">
              <wp:posOffset>-889000</wp:posOffset>
            </wp:positionH>
            <wp:positionV relativeFrom="paragraph">
              <wp:posOffset>7188835</wp:posOffset>
            </wp:positionV>
            <wp:extent cx="7626350" cy="2904490"/>
            <wp:effectExtent l="0" t="0" r="0" b="3810"/>
            <wp:wrapNone/>
            <wp:docPr id="547" name="Resim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p>
    <w:p w:rsidR="003715FD" w:rsidRDefault="003715FD" w:rsidP="00DB2957">
      <w:pPr>
        <w:rPr>
          <w:sz w:val="16"/>
          <w:szCs w:val="16"/>
        </w:rPr>
      </w:pPr>
    </w:p>
    <w:p w:rsidR="003715FD" w:rsidRDefault="003715FD" w:rsidP="00DB2957">
      <w:pPr>
        <w:rPr>
          <w:sz w:val="16"/>
          <w:szCs w:val="16"/>
        </w:rPr>
      </w:pPr>
    </w:p>
    <w:p w:rsidR="003715FD" w:rsidRDefault="003715FD" w:rsidP="00DB2957">
      <w:pPr>
        <w:rPr>
          <w:sz w:val="16"/>
          <w:szCs w:val="16"/>
        </w:rPr>
      </w:pPr>
    </w:p>
    <w:p w:rsidR="003715FD" w:rsidRDefault="003715FD" w:rsidP="00DB2957">
      <w:pPr>
        <w:rPr>
          <w:sz w:val="16"/>
          <w:szCs w:val="16"/>
        </w:rPr>
      </w:pPr>
    </w:p>
    <w:p w:rsidR="003715FD" w:rsidRDefault="003715FD" w:rsidP="00DB2957">
      <w:pPr>
        <w:rPr>
          <w:sz w:val="16"/>
          <w:szCs w:val="16"/>
        </w:rPr>
      </w:pPr>
    </w:p>
    <w:p w:rsidR="003715FD" w:rsidRDefault="003715FD" w:rsidP="00DB2957">
      <w:pPr>
        <w:rPr>
          <w:sz w:val="16"/>
          <w:szCs w:val="16"/>
        </w:rPr>
      </w:pPr>
    </w:p>
    <w:p w:rsidR="00B909D0" w:rsidRDefault="00B909D0" w:rsidP="00DB2957">
      <w:pPr>
        <w:rPr>
          <w:sz w:val="16"/>
          <w:szCs w:val="16"/>
        </w:rPr>
      </w:pPr>
    </w:p>
    <w:p w:rsidR="00B909D0" w:rsidRDefault="00B909D0" w:rsidP="00DB2957">
      <w:pPr>
        <w:rPr>
          <w:sz w:val="16"/>
          <w:szCs w:val="16"/>
        </w:rPr>
      </w:pPr>
    </w:p>
    <w:p w:rsidR="003715FD" w:rsidRDefault="003715FD" w:rsidP="00DB2957">
      <w:pPr>
        <w:rPr>
          <w:sz w:val="16"/>
          <w:szCs w:val="16"/>
        </w:rPr>
      </w:pPr>
    </w:p>
    <w:p w:rsidR="003715FD" w:rsidRPr="00B3016B" w:rsidRDefault="003715FD" w:rsidP="00DB2957">
      <w:pPr>
        <w:rPr>
          <w:sz w:val="16"/>
          <w:szCs w:val="16"/>
        </w:rPr>
      </w:pPr>
    </w:p>
    <w:p w:rsidR="00FB41C4" w:rsidRDefault="00A332FA" w:rsidP="00DE02CA">
      <w:pPr>
        <w:pStyle w:val="KonuBal"/>
        <w:rPr>
          <w:rStyle w:val="Gl"/>
          <w:sz w:val="28"/>
          <w:szCs w:val="28"/>
        </w:rPr>
      </w:pPr>
      <w:r w:rsidRPr="00A332FA">
        <w:rPr>
          <w:rStyle w:val="Gl"/>
          <w:noProof/>
          <w:sz w:val="28"/>
          <w:szCs w:val="28"/>
        </w:rPr>
        <w:drawing>
          <wp:anchor distT="0" distB="0" distL="114300" distR="114300" simplePos="0" relativeHeight="251891200" behindDoc="0" locked="0" layoutInCell="1" allowOverlap="1" wp14:anchorId="4BDCD09A" wp14:editId="713B94A3">
            <wp:simplePos x="0" y="0"/>
            <wp:positionH relativeFrom="column">
              <wp:posOffset>-896620</wp:posOffset>
            </wp:positionH>
            <wp:positionV relativeFrom="paragraph">
              <wp:posOffset>7160895</wp:posOffset>
            </wp:positionV>
            <wp:extent cx="7626350" cy="2904490"/>
            <wp:effectExtent l="0" t="0" r="0" b="3810"/>
            <wp:wrapNone/>
            <wp:docPr id="550" name="Resim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Style w:val="Gl"/>
          <w:noProof/>
          <w:sz w:val="28"/>
          <w:szCs w:val="28"/>
        </w:rPr>
        <w:drawing>
          <wp:anchor distT="0" distB="0" distL="114300" distR="114300" simplePos="0" relativeHeight="251890176" behindDoc="1" locked="0" layoutInCell="1" allowOverlap="1" wp14:anchorId="0443A500" wp14:editId="321DAB5F">
            <wp:simplePos x="0" y="0"/>
            <wp:positionH relativeFrom="column">
              <wp:posOffset>-730250</wp:posOffset>
            </wp:positionH>
            <wp:positionV relativeFrom="paragraph">
              <wp:posOffset>-227330</wp:posOffset>
            </wp:positionV>
            <wp:extent cx="1123950" cy="1203325"/>
            <wp:effectExtent l="0" t="0" r="6350" b="3175"/>
            <wp:wrapNone/>
            <wp:docPr id="549" name="Resim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Style w:val="Gl"/>
          <w:noProof/>
          <w:sz w:val="28"/>
          <w:szCs w:val="28"/>
        </w:rPr>
        <w:drawing>
          <wp:anchor distT="0" distB="0" distL="114300" distR="114300" simplePos="0" relativeHeight="251889152" behindDoc="1" locked="0" layoutInCell="1" allowOverlap="1" wp14:anchorId="5DCE909E" wp14:editId="588EEA45">
            <wp:simplePos x="0" y="0"/>
            <wp:positionH relativeFrom="column">
              <wp:posOffset>-896112</wp:posOffset>
            </wp:positionH>
            <wp:positionV relativeFrom="paragraph">
              <wp:posOffset>-604139</wp:posOffset>
            </wp:positionV>
            <wp:extent cx="7626350" cy="2904490"/>
            <wp:effectExtent l="0" t="0" r="6350" b="3810"/>
            <wp:wrapNone/>
            <wp:docPr id="548" name="Resim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FB41C4" w:rsidRPr="000511BF">
        <w:rPr>
          <w:rStyle w:val="Gl"/>
          <w:sz w:val="28"/>
          <w:szCs w:val="28"/>
        </w:rPr>
        <w:t>1.2.Öğretmenlerle ilgili Bilgiler</w:t>
      </w:r>
    </w:p>
    <w:p w:rsidR="009E1D08" w:rsidRPr="009E1D08" w:rsidRDefault="009E1D08" w:rsidP="009E1D08">
      <w:r>
        <w:t xml:space="preserve">Okulumuzda </w:t>
      </w:r>
      <w:r w:rsidR="00233E95">
        <w:t>84</w:t>
      </w:r>
      <w:r w:rsidR="004B450A">
        <w:t xml:space="preserve"> </w:t>
      </w:r>
      <w:r>
        <w:t>öğretmen mevcuttur.</w:t>
      </w:r>
    </w:p>
    <w:tbl>
      <w:tblPr>
        <w:tblW w:w="9071" w:type="dxa"/>
        <w:tblBorders>
          <w:top w:val="single" w:sz="2" w:space="0" w:color="2F5496"/>
          <w:left w:val="single" w:sz="2" w:space="0" w:color="2F5496"/>
          <w:bottom w:val="single" w:sz="2" w:space="0" w:color="2F5496"/>
          <w:right w:val="single" w:sz="2" w:space="0" w:color="2F5496"/>
          <w:insideH w:val="single" w:sz="2" w:space="0" w:color="2F5496"/>
          <w:insideV w:val="single" w:sz="2" w:space="0" w:color="2F5496"/>
        </w:tblBorders>
        <w:tblLook w:val="0000" w:firstRow="0" w:lastRow="0" w:firstColumn="0" w:lastColumn="0" w:noHBand="0" w:noVBand="0"/>
      </w:tblPr>
      <w:tblGrid>
        <w:gridCol w:w="3971"/>
        <w:gridCol w:w="1071"/>
        <w:gridCol w:w="866"/>
        <w:gridCol w:w="1181"/>
        <w:gridCol w:w="1124"/>
        <w:gridCol w:w="858"/>
      </w:tblGrid>
      <w:tr w:rsidR="004B450A" w:rsidRPr="007A6056" w:rsidTr="007A6056">
        <w:trPr>
          <w:trHeight w:val="295"/>
        </w:trPr>
        <w:tc>
          <w:tcPr>
            <w:tcW w:w="9071" w:type="dxa"/>
            <w:gridSpan w:val="6"/>
            <w:tcBorders>
              <w:top w:val="single" w:sz="8" w:space="0" w:color="5B9BD5"/>
              <w:left w:val="single" w:sz="8" w:space="0" w:color="5B9BD5"/>
              <w:bottom w:val="single" w:sz="8" w:space="0" w:color="5B9BD5"/>
              <w:right w:val="single" w:sz="8" w:space="0" w:color="5B9BD5"/>
            </w:tcBorders>
            <w:shd w:val="clear" w:color="auto" w:fill="D6E6F4"/>
          </w:tcPr>
          <w:p w:rsidR="00FB41C4" w:rsidRPr="007A6056" w:rsidRDefault="00FB41C4" w:rsidP="007A6056">
            <w:pPr>
              <w:spacing w:after="0" w:line="240" w:lineRule="auto"/>
              <w:jc w:val="center"/>
              <w:rPr>
                <w:rFonts w:ascii="Arial" w:hAnsi="Arial"/>
                <w:b/>
                <w:bCs/>
                <w:color w:val="0070C0"/>
                <w:sz w:val="16"/>
                <w:szCs w:val="16"/>
                <w:lang w:eastAsia="tr-TR"/>
              </w:rPr>
            </w:pPr>
            <w:r w:rsidRPr="007A6056">
              <w:rPr>
                <w:color w:val="0070C0"/>
                <w:sz w:val="16"/>
                <w:szCs w:val="16"/>
              </w:rPr>
              <w:br w:type="page"/>
            </w:r>
          </w:p>
          <w:p w:rsidR="00FB41C4" w:rsidRPr="007A6056" w:rsidRDefault="00FB41C4" w:rsidP="007A6056">
            <w:pPr>
              <w:pStyle w:val="ListeParagraf1"/>
              <w:numPr>
                <w:ilvl w:val="0"/>
                <w:numId w:val="4"/>
              </w:numPr>
              <w:spacing w:after="0" w:line="240" w:lineRule="auto"/>
              <w:jc w:val="center"/>
              <w:rPr>
                <w:rFonts w:ascii="Arial" w:hAnsi="Arial"/>
                <w:b/>
                <w:bCs/>
                <w:color w:val="0070C0"/>
                <w:sz w:val="16"/>
                <w:szCs w:val="16"/>
                <w:lang w:eastAsia="tr-TR"/>
              </w:rPr>
            </w:pPr>
            <w:r w:rsidRPr="007A6056">
              <w:rPr>
                <w:rFonts w:ascii="Arial" w:hAnsi="Arial"/>
                <w:b/>
                <w:bCs/>
                <w:color w:val="0070C0"/>
                <w:sz w:val="16"/>
                <w:szCs w:val="16"/>
                <w:lang w:eastAsia="tr-TR"/>
              </w:rPr>
              <w:t>Normal Türler</w:t>
            </w:r>
          </w:p>
        </w:tc>
      </w:tr>
      <w:tr w:rsidR="004B450A" w:rsidRPr="007A6056" w:rsidTr="00535C16">
        <w:trPr>
          <w:trHeight w:val="636"/>
        </w:trPr>
        <w:tc>
          <w:tcPr>
            <w:tcW w:w="3971"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FB41C4" w:rsidP="007A6056">
            <w:pPr>
              <w:spacing w:after="0" w:line="240" w:lineRule="auto"/>
              <w:jc w:val="center"/>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Branş Adı</w:t>
            </w:r>
          </w:p>
        </w:tc>
        <w:tc>
          <w:tcPr>
            <w:tcW w:w="1071"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FB41C4" w:rsidP="007A6056">
            <w:pPr>
              <w:spacing w:after="0" w:line="240" w:lineRule="auto"/>
              <w:jc w:val="center"/>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Ders Saati</w:t>
            </w:r>
          </w:p>
        </w:tc>
        <w:tc>
          <w:tcPr>
            <w:tcW w:w="866"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FB41C4" w:rsidP="007A6056">
            <w:pPr>
              <w:spacing w:after="0" w:line="240" w:lineRule="auto"/>
              <w:jc w:val="center"/>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Norm</w:t>
            </w:r>
          </w:p>
        </w:tc>
        <w:tc>
          <w:tcPr>
            <w:tcW w:w="1181"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FB41C4" w:rsidP="007A6056">
            <w:pPr>
              <w:spacing w:after="0" w:line="240" w:lineRule="auto"/>
              <w:jc w:val="center"/>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İlsis Mevcut</w:t>
            </w:r>
          </w:p>
        </w:tc>
        <w:tc>
          <w:tcPr>
            <w:tcW w:w="1124"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4B450A" w:rsidP="007A6056">
            <w:pPr>
              <w:spacing w:after="0" w:line="240" w:lineRule="auto"/>
              <w:jc w:val="center"/>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 xml:space="preserve">Ücretli </w:t>
            </w:r>
          </w:p>
        </w:tc>
        <w:tc>
          <w:tcPr>
            <w:tcW w:w="858"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FB41C4" w:rsidP="007A6056">
            <w:pPr>
              <w:spacing w:after="0" w:line="240" w:lineRule="auto"/>
              <w:jc w:val="center"/>
              <w:rPr>
                <w:rFonts w:ascii="Times New Roman" w:hAnsi="Times New Roman"/>
                <w:b/>
                <w:bCs/>
                <w:color w:val="0070C0"/>
                <w:sz w:val="16"/>
                <w:szCs w:val="16"/>
                <w:lang w:eastAsia="tr-TR"/>
              </w:rPr>
            </w:pPr>
            <w:r w:rsidRPr="007A6056">
              <w:rPr>
                <w:rFonts w:ascii="Times New Roman" w:hAnsi="Times New Roman"/>
                <w:b/>
                <w:bCs/>
                <w:color w:val="0070C0"/>
                <w:sz w:val="16"/>
                <w:szCs w:val="16"/>
                <w:lang w:eastAsia="tr-TR"/>
              </w:rPr>
              <w:t>Toplam</w:t>
            </w:r>
          </w:p>
        </w:tc>
      </w:tr>
      <w:tr w:rsidR="004B450A"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Halkla İlişkiler ve Organizasyon Hizmetleri</w:t>
            </w:r>
          </w:p>
        </w:tc>
        <w:tc>
          <w:tcPr>
            <w:tcW w:w="1071"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400</w:t>
            </w:r>
          </w:p>
        </w:tc>
        <w:tc>
          <w:tcPr>
            <w:tcW w:w="866" w:type="dxa"/>
            <w:tcBorders>
              <w:top w:val="single" w:sz="8" w:space="0" w:color="5B9BD5"/>
              <w:left w:val="single" w:sz="8" w:space="0" w:color="5B9BD5"/>
              <w:bottom w:val="single" w:sz="8" w:space="0" w:color="5B9BD5"/>
              <w:right w:val="single" w:sz="8" w:space="0" w:color="5B9BD5"/>
            </w:tcBorders>
            <w:shd w:val="clear" w:color="auto" w:fill="FFFFFF"/>
          </w:tcPr>
          <w:p w:rsidR="00FB41C4"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10</w:t>
            </w:r>
          </w:p>
          <w:p w:rsidR="00233E95" w:rsidRPr="007A6056" w:rsidRDefault="00233E95" w:rsidP="00233E95">
            <w:pPr>
              <w:spacing w:after="0" w:line="240" w:lineRule="auto"/>
              <w:rPr>
                <w:rFonts w:ascii="Arial" w:hAnsi="Arial"/>
                <w:color w:val="0070C0"/>
                <w:sz w:val="16"/>
                <w:szCs w:val="16"/>
                <w:lang w:eastAsia="tr-TR"/>
              </w:rPr>
            </w:pPr>
          </w:p>
        </w:tc>
        <w:tc>
          <w:tcPr>
            <w:tcW w:w="1181"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10</w:t>
            </w:r>
          </w:p>
        </w:tc>
        <w:tc>
          <w:tcPr>
            <w:tcW w:w="1124"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FB41C4"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FFFFFF"/>
          </w:tcPr>
          <w:p w:rsidR="0099128B" w:rsidRPr="007A6056" w:rsidRDefault="0099128B" w:rsidP="0099128B">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10</w:t>
            </w:r>
          </w:p>
        </w:tc>
      </w:tr>
      <w:tr w:rsidR="004B450A"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Yiyecek İçecek Hizmetleri</w:t>
            </w:r>
          </w:p>
        </w:tc>
        <w:tc>
          <w:tcPr>
            <w:tcW w:w="1071"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325</w:t>
            </w:r>
          </w:p>
        </w:tc>
        <w:tc>
          <w:tcPr>
            <w:tcW w:w="866"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8</w:t>
            </w:r>
          </w:p>
        </w:tc>
        <w:tc>
          <w:tcPr>
            <w:tcW w:w="1181"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8</w:t>
            </w:r>
          </w:p>
        </w:tc>
        <w:tc>
          <w:tcPr>
            <w:tcW w:w="1124"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FB41C4"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8</w:t>
            </w:r>
          </w:p>
        </w:tc>
      </w:tr>
      <w:tr w:rsidR="004B450A"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Grafik ve Foroğraf</w:t>
            </w:r>
          </w:p>
        </w:tc>
        <w:tc>
          <w:tcPr>
            <w:tcW w:w="1071"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154</w:t>
            </w:r>
          </w:p>
        </w:tc>
        <w:tc>
          <w:tcPr>
            <w:tcW w:w="866"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c>
          <w:tcPr>
            <w:tcW w:w="1181"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c>
          <w:tcPr>
            <w:tcW w:w="1124"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FB41C4"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r>
      <w:tr w:rsidR="004B450A"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Rehberlik</w:t>
            </w:r>
          </w:p>
        </w:tc>
        <w:tc>
          <w:tcPr>
            <w:tcW w:w="1071"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0</w:t>
            </w:r>
          </w:p>
        </w:tc>
        <w:tc>
          <w:tcPr>
            <w:tcW w:w="866"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w:t>
            </w:r>
          </w:p>
        </w:tc>
        <w:tc>
          <w:tcPr>
            <w:tcW w:w="1181"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w:t>
            </w:r>
          </w:p>
        </w:tc>
        <w:tc>
          <w:tcPr>
            <w:tcW w:w="1124"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FB41C4"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w:t>
            </w:r>
          </w:p>
        </w:tc>
      </w:tr>
      <w:tr w:rsidR="004B450A"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Özel Eğitim</w:t>
            </w:r>
          </w:p>
        </w:tc>
        <w:tc>
          <w:tcPr>
            <w:tcW w:w="1071"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0</w:t>
            </w:r>
          </w:p>
        </w:tc>
        <w:tc>
          <w:tcPr>
            <w:tcW w:w="866"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c>
          <w:tcPr>
            <w:tcW w:w="1181"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0</w:t>
            </w:r>
          </w:p>
        </w:tc>
        <w:tc>
          <w:tcPr>
            <w:tcW w:w="1124"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A01EE8" w:rsidP="002D6B92">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w:t>
            </w:r>
          </w:p>
        </w:tc>
        <w:tc>
          <w:tcPr>
            <w:tcW w:w="858" w:type="dxa"/>
            <w:tcBorders>
              <w:top w:val="single" w:sz="8" w:space="0" w:color="5B9BD5"/>
              <w:left w:val="single" w:sz="8" w:space="0" w:color="5B9BD5"/>
              <w:bottom w:val="single" w:sz="8" w:space="0" w:color="5B9BD5"/>
              <w:right w:val="single" w:sz="8" w:space="0" w:color="5B9BD5"/>
            </w:tcBorders>
            <w:shd w:val="clear" w:color="auto" w:fill="FFFFFF"/>
          </w:tcPr>
          <w:p w:rsidR="00FB41C4"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w:t>
            </w:r>
          </w:p>
        </w:tc>
      </w:tr>
      <w:tr w:rsidR="00073368"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8EAADB"/>
          </w:tcPr>
          <w:p w:rsidR="00073368"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Güzellik ve Saç Bakım Hizmetleri</w:t>
            </w:r>
          </w:p>
        </w:tc>
        <w:tc>
          <w:tcPr>
            <w:tcW w:w="1071" w:type="dxa"/>
            <w:tcBorders>
              <w:top w:val="single" w:sz="8" w:space="0" w:color="5B9BD5"/>
              <w:left w:val="single" w:sz="8" w:space="0" w:color="5B9BD5"/>
              <w:bottom w:val="single" w:sz="8" w:space="0" w:color="5B9BD5"/>
              <w:right w:val="single" w:sz="8" w:space="0" w:color="5B9BD5"/>
            </w:tcBorders>
            <w:shd w:val="clear" w:color="auto" w:fill="8EAADB"/>
          </w:tcPr>
          <w:p w:rsidR="00073368"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158</w:t>
            </w:r>
          </w:p>
        </w:tc>
        <w:tc>
          <w:tcPr>
            <w:tcW w:w="866" w:type="dxa"/>
            <w:tcBorders>
              <w:top w:val="single" w:sz="8" w:space="0" w:color="5B9BD5"/>
              <w:left w:val="single" w:sz="8" w:space="0" w:color="5B9BD5"/>
              <w:bottom w:val="single" w:sz="8" w:space="0" w:color="5B9BD5"/>
              <w:right w:val="single" w:sz="8" w:space="0" w:color="5B9BD5"/>
            </w:tcBorders>
            <w:shd w:val="clear" w:color="auto" w:fill="8EAADB"/>
          </w:tcPr>
          <w:p w:rsidR="00073368"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c>
          <w:tcPr>
            <w:tcW w:w="1181" w:type="dxa"/>
            <w:tcBorders>
              <w:top w:val="single" w:sz="8" w:space="0" w:color="5B9BD5"/>
              <w:left w:val="single" w:sz="8" w:space="0" w:color="5B9BD5"/>
              <w:bottom w:val="single" w:sz="8" w:space="0" w:color="5B9BD5"/>
              <w:right w:val="single" w:sz="8" w:space="0" w:color="5B9BD5"/>
            </w:tcBorders>
            <w:shd w:val="clear" w:color="auto" w:fill="8EAADB"/>
          </w:tcPr>
          <w:p w:rsidR="00073368"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0</w:t>
            </w:r>
          </w:p>
        </w:tc>
        <w:tc>
          <w:tcPr>
            <w:tcW w:w="1124" w:type="dxa"/>
            <w:tcBorders>
              <w:top w:val="single" w:sz="8" w:space="0" w:color="5B9BD5"/>
              <w:left w:val="single" w:sz="8" w:space="0" w:color="5B9BD5"/>
              <w:bottom w:val="single" w:sz="8" w:space="0" w:color="5B9BD5"/>
              <w:right w:val="single" w:sz="8" w:space="0" w:color="5B9BD5"/>
            </w:tcBorders>
            <w:shd w:val="clear" w:color="auto" w:fill="8EAADB"/>
          </w:tcPr>
          <w:p w:rsidR="00073368" w:rsidRPr="007A6056" w:rsidRDefault="00A01EE8" w:rsidP="002D6B92">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c>
          <w:tcPr>
            <w:tcW w:w="858" w:type="dxa"/>
            <w:tcBorders>
              <w:top w:val="single" w:sz="8" w:space="0" w:color="5B9BD5"/>
              <w:left w:val="single" w:sz="8" w:space="0" w:color="5B9BD5"/>
              <w:bottom w:val="single" w:sz="8" w:space="0" w:color="5B9BD5"/>
              <w:right w:val="single" w:sz="8" w:space="0" w:color="5B9BD5"/>
            </w:tcBorders>
            <w:shd w:val="clear" w:color="auto" w:fill="8EAADB"/>
          </w:tcPr>
          <w:p w:rsidR="00073368"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r>
      <w:tr w:rsidR="00073368"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FFFFFF"/>
          </w:tcPr>
          <w:p w:rsidR="00073368"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Çocuk Gelişimi ve Eğitimi</w:t>
            </w:r>
          </w:p>
        </w:tc>
        <w:tc>
          <w:tcPr>
            <w:tcW w:w="1071" w:type="dxa"/>
            <w:tcBorders>
              <w:top w:val="single" w:sz="8" w:space="0" w:color="5B9BD5"/>
              <w:left w:val="single" w:sz="8" w:space="0" w:color="5B9BD5"/>
              <w:bottom w:val="single" w:sz="8" w:space="0" w:color="5B9BD5"/>
              <w:right w:val="single" w:sz="8" w:space="0" w:color="5B9BD5"/>
            </w:tcBorders>
            <w:shd w:val="clear" w:color="auto" w:fill="FFFFFF"/>
          </w:tcPr>
          <w:p w:rsidR="00073368"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320</w:t>
            </w:r>
          </w:p>
        </w:tc>
        <w:tc>
          <w:tcPr>
            <w:tcW w:w="866" w:type="dxa"/>
            <w:tcBorders>
              <w:top w:val="single" w:sz="8" w:space="0" w:color="5B9BD5"/>
              <w:left w:val="single" w:sz="8" w:space="0" w:color="5B9BD5"/>
              <w:bottom w:val="single" w:sz="8" w:space="0" w:color="5B9BD5"/>
              <w:right w:val="single" w:sz="8" w:space="0" w:color="5B9BD5"/>
            </w:tcBorders>
            <w:shd w:val="clear" w:color="auto" w:fill="FFFFFF"/>
          </w:tcPr>
          <w:p w:rsidR="00073368"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8</w:t>
            </w:r>
          </w:p>
        </w:tc>
        <w:tc>
          <w:tcPr>
            <w:tcW w:w="1181" w:type="dxa"/>
            <w:tcBorders>
              <w:top w:val="single" w:sz="8" w:space="0" w:color="5B9BD5"/>
              <w:left w:val="single" w:sz="8" w:space="0" w:color="5B9BD5"/>
              <w:bottom w:val="single" w:sz="8" w:space="0" w:color="5B9BD5"/>
              <w:right w:val="single" w:sz="8" w:space="0" w:color="5B9BD5"/>
            </w:tcBorders>
            <w:shd w:val="clear" w:color="auto" w:fill="FFFFFF"/>
          </w:tcPr>
          <w:p w:rsidR="00073368"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6</w:t>
            </w:r>
          </w:p>
        </w:tc>
        <w:tc>
          <w:tcPr>
            <w:tcW w:w="1124" w:type="dxa"/>
            <w:tcBorders>
              <w:top w:val="single" w:sz="8" w:space="0" w:color="5B9BD5"/>
              <w:left w:val="single" w:sz="8" w:space="0" w:color="5B9BD5"/>
              <w:bottom w:val="single" w:sz="8" w:space="0" w:color="5B9BD5"/>
              <w:right w:val="single" w:sz="8" w:space="0" w:color="5B9BD5"/>
            </w:tcBorders>
            <w:shd w:val="clear" w:color="auto" w:fill="FFFFFF"/>
          </w:tcPr>
          <w:p w:rsidR="00073368" w:rsidRPr="007A6056" w:rsidRDefault="00A01EE8" w:rsidP="002D6B92">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w:t>
            </w:r>
          </w:p>
        </w:tc>
        <w:tc>
          <w:tcPr>
            <w:tcW w:w="858" w:type="dxa"/>
            <w:tcBorders>
              <w:top w:val="single" w:sz="8" w:space="0" w:color="5B9BD5"/>
              <w:left w:val="single" w:sz="8" w:space="0" w:color="5B9BD5"/>
              <w:bottom w:val="single" w:sz="8" w:space="0" w:color="5B9BD5"/>
              <w:right w:val="single" w:sz="8" w:space="0" w:color="5B9BD5"/>
            </w:tcBorders>
            <w:shd w:val="clear" w:color="auto" w:fill="FFFFFF"/>
          </w:tcPr>
          <w:p w:rsidR="00073368"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8</w:t>
            </w:r>
          </w:p>
        </w:tc>
      </w:tr>
      <w:tr w:rsidR="00627C0C"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Okul Öncesi Öğretmenliği</w:t>
            </w:r>
          </w:p>
        </w:tc>
        <w:tc>
          <w:tcPr>
            <w:tcW w:w="107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0</w:t>
            </w:r>
          </w:p>
        </w:tc>
        <w:tc>
          <w:tcPr>
            <w:tcW w:w="866"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w:t>
            </w:r>
          </w:p>
        </w:tc>
        <w:tc>
          <w:tcPr>
            <w:tcW w:w="118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w:t>
            </w:r>
          </w:p>
        </w:tc>
        <w:tc>
          <w:tcPr>
            <w:tcW w:w="1124"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627C0C"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w:t>
            </w:r>
          </w:p>
        </w:tc>
      </w:tr>
      <w:tr w:rsidR="00627C0C"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Matematik</w:t>
            </w:r>
          </w:p>
        </w:tc>
        <w:tc>
          <w:tcPr>
            <w:tcW w:w="10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152</w:t>
            </w:r>
          </w:p>
        </w:tc>
        <w:tc>
          <w:tcPr>
            <w:tcW w:w="866"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7</w:t>
            </w:r>
          </w:p>
        </w:tc>
        <w:tc>
          <w:tcPr>
            <w:tcW w:w="118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8</w:t>
            </w:r>
          </w:p>
        </w:tc>
        <w:tc>
          <w:tcPr>
            <w:tcW w:w="1124"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8</w:t>
            </w:r>
          </w:p>
        </w:tc>
      </w:tr>
      <w:tr w:rsidR="00627C0C"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Beden Eğitimi</w:t>
            </w:r>
          </w:p>
        </w:tc>
        <w:tc>
          <w:tcPr>
            <w:tcW w:w="107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64</w:t>
            </w:r>
          </w:p>
        </w:tc>
        <w:tc>
          <w:tcPr>
            <w:tcW w:w="866"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w:t>
            </w:r>
          </w:p>
        </w:tc>
        <w:tc>
          <w:tcPr>
            <w:tcW w:w="118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w:t>
            </w:r>
          </w:p>
        </w:tc>
        <w:tc>
          <w:tcPr>
            <w:tcW w:w="1124"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D6B92" w:rsidP="002D6B92">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w:t>
            </w:r>
          </w:p>
        </w:tc>
        <w:tc>
          <w:tcPr>
            <w:tcW w:w="858"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w:t>
            </w:r>
          </w:p>
        </w:tc>
      </w:tr>
      <w:tr w:rsidR="00627C0C"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Ta</w:t>
            </w:r>
            <w:r w:rsidR="00E15900">
              <w:rPr>
                <w:rFonts w:ascii="Times New Roman" w:hAnsi="Times New Roman"/>
                <w:b/>
                <w:bCs/>
                <w:color w:val="0070C0"/>
                <w:sz w:val="16"/>
                <w:szCs w:val="16"/>
                <w:lang w:eastAsia="tr-TR"/>
              </w:rPr>
              <w:t>r</w:t>
            </w:r>
            <w:r>
              <w:rPr>
                <w:rFonts w:ascii="Times New Roman" w:hAnsi="Times New Roman"/>
                <w:b/>
                <w:bCs/>
                <w:color w:val="0070C0"/>
                <w:sz w:val="16"/>
                <w:szCs w:val="16"/>
                <w:lang w:eastAsia="tr-TR"/>
              </w:rPr>
              <w:t>ih</w:t>
            </w:r>
          </w:p>
        </w:tc>
        <w:tc>
          <w:tcPr>
            <w:tcW w:w="10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79</w:t>
            </w:r>
          </w:p>
        </w:tc>
        <w:tc>
          <w:tcPr>
            <w:tcW w:w="866"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c>
          <w:tcPr>
            <w:tcW w:w="118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c>
          <w:tcPr>
            <w:tcW w:w="1124"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r>
      <w:tr w:rsidR="00627C0C"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Müzik</w:t>
            </w:r>
          </w:p>
        </w:tc>
        <w:tc>
          <w:tcPr>
            <w:tcW w:w="107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24</w:t>
            </w:r>
          </w:p>
        </w:tc>
        <w:tc>
          <w:tcPr>
            <w:tcW w:w="866"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w:t>
            </w:r>
          </w:p>
        </w:tc>
        <w:tc>
          <w:tcPr>
            <w:tcW w:w="118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w:t>
            </w:r>
          </w:p>
        </w:tc>
        <w:tc>
          <w:tcPr>
            <w:tcW w:w="1124"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627C0C"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w:t>
            </w:r>
          </w:p>
        </w:tc>
      </w:tr>
      <w:tr w:rsidR="00627C0C" w:rsidRPr="007A6056" w:rsidTr="00535C16">
        <w:trPr>
          <w:trHeight w:val="248"/>
        </w:trPr>
        <w:tc>
          <w:tcPr>
            <w:tcW w:w="39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Kimya</w:t>
            </w:r>
          </w:p>
        </w:tc>
        <w:tc>
          <w:tcPr>
            <w:tcW w:w="10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46</w:t>
            </w:r>
          </w:p>
        </w:tc>
        <w:tc>
          <w:tcPr>
            <w:tcW w:w="866"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w:t>
            </w:r>
          </w:p>
        </w:tc>
        <w:tc>
          <w:tcPr>
            <w:tcW w:w="118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w:t>
            </w:r>
          </w:p>
        </w:tc>
        <w:tc>
          <w:tcPr>
            <w:tcW w:w="1124"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w:t>
            </w:r>
          </w:p>
        </w:tc>
      </w:tr>
      <w:tr w:rsidR="004B450A" w:rsidRPr="007A6056" w:rsidTr="00535C16">
        <w:trPr>
          <w:trHeight w:val="321"/>
        </w:trPr>
        <w:tc>
          <w:tcPr>
            <w:tcW w:w="3971"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627C0C"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Yabancı Dil ( İngilizce)</w:t>
            </w:r>
          </w:p>
        </w:tc>
        <w:tc>
          <w:tcPr>
            <w:tcW w:w="1071"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627C0C"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121</w:t>
            </w:r>
          </w:p>
        </w:tc>
        <w:tc>
          <w:tcPr>
            <w:tcW w:w="866"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6</w:t>
            </w:r>
          </w:p>
        </w:tc>
        <w:tc>
          <w:tcPr>
            <w:tcW w:w="1181"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5</w:t>
            </w:r>
          </w:p>
        </w:tc>
        <w:tc>
          <w:tcPr>
            <w:tcW w:w="1124" w:type="dxa"/>
            <w:tcBorders>
              <w:top w:val="single" w:sz="8" w:space="0" w:color="5B9BD5"/>
              <w:left w:val="single" w:sz="8" w:space="0" w:color="5B9BD5"/>
              <w:bottom w:val="single" w:sz="8" w:space="0" w:color="5B9BD5"/>
              <w:right w:val="single" w:sz="8" w:space="0" w:color="5B9BD5"/>
            </w:tcBorders>
            <w:shd w:val="clear" w:color="auto" w:fill="8EAADB"/>
          </w:tcPr>
          <w:p w:rsidR="00FB41C4" w:rsidRPr="007A6056" w:rsidRDefault="00FB41C4"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8EAADB"/>
          </w:tcPr>
          <w:p w:rsidR="00AA7252" w:rsidRPr="007A6056" w:rsidRDefault="0099128B" w:rsidP="0099128B">
            <w:pPr>
              <w:spacing w:after="0" w:line="240" w:lineRule="auto"/>
              <w:jc w:val="center"/>
              <w:rPr>
                <w:rFonts w:ascii="Arial" w:hAnsi="Arial"/>
                <w:color w:val="0070C0"/>
                <w:sz w:val="16"/>
                <w:szCs w:val="16"/>
                <w:lang w:eastAsia="tr-TR"/>
              </w:rPr>
            </w:pPr>
            <w:r>
              <w:rPr>
                <w:rFonts w:ascii="Arial" w:hAnsi="Arial"/>
                <w:color w:val="0070C0"/>
                <w:sz w:val="16"/>
                <w:szCs w:val="16"/>
                <w:lang w:eastAsia="tr-TR"/>
              </w:rPr>
              <w:t>5</w:t>
            </w:r>
          </w:p>
        </w:tc>
      </w:tr>
      <w:tr w:rsidR="00627C0C" w:rsidRPr="007A6056" w:rsidTr="00535C16">
        <w:trPr>
          <w:trHeight w:val="469"/>
        </w:trPr>
        <w:tc>
          <w:tcPr>
            <w:tcW w:w="39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Fizik</w:t>
            </w:r>
          </w:p>
        </w:tc>
        <w:tc>
          <w:tcPr>
            <w:tcW w:w="10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40</w:t>
            </w:r>
          </w:p>
        </w:tc>
        <w:tc>
          <w:tcPr>
            <w:tcW w:w="866"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w:t>
            </w:r>
          </w:p>
        </w:tc>
        <w:tc>
          <w:tcPr>
            <w:tcW w:w="118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w:t>
            </w:r>
          </w:p>
        </w:tc>
        <w:tc>
          <w:tcPr>
            <w:tcW w:w="1124"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w:t>
            </w:r>
          </w:p>
        </w:tc>
      </w:tr>
      <w:tr w:rsidR="00627C0C" w:rsidRPr="007A6056" w:rsidTr="00535C16">
        <w:trPr>
          <w:trHeight w:val="333"/>
        </w:trPr>
        <w:tc>
          <w:tcPr>
            <w:tcW w:w="397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Felsefe</w:t>
            </w:r>
          </w:p>
        </w:tc>
        <w:tc>
          <w:tcPr>
            <w:tcW w:w="107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46</w:t>
            </w:r>
          </w:p>
        </w:tc>
        <w:tc>
          <w:tcPr>
            <w:tcW w:w="866"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w:t>
            </w:r>
          </w:p>
        </w:tc>
        <w:tc>
          <w:tcPr>
            <w:tcW w:w="118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w:t>
            </w:r>
          </w:p>
        </w:tc>
        <w:tc>
          <w:tcPr>
            <w:tcW w:w="1124"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A01EE8" w:rsidP="002D6B92">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w:t>
            </w:r>
          </w:p>
        </w:tc>
        <w:tc>
          <w:tcPr>
            <w:tcW w:w="858"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w:t>
            </w:r>
          </w:p>
        </w:tc>
      </w:tr>
      <w:tr w:rsidR="00627C0C" w:rsidRPr="007A6056" w:rsidTr="00535C16">
        <w:trPr>
          <w:trHeight w:val="469"/>
        </w:trPr>
        <w:tc>
          <w:tcPr>
            <w:tcW w:w="39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Türk Dili ve Edebiyatı</w:t>
            </w:r>
          </w:p>
        </w:tc>
        <w:tc>
          <w:tcPr>
            <w:tcW w:w="10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219</w:t>
            </w:r>
          </w:p>
        </w:tc>
        <w:tc>
          <w:tcPr>
            <w:tcW w:w="866"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10</w:t>
            </w:r>
          </w:p>
        </w:tc>
        <w:tc>
          <w:tcPr>
            <w:tcW w:w="118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12</w:t>
            </w:r>
          </w:p>
        </w:tc>
        <w:tc>
          <w:tcPr>
            <w:tcW w:w="1124"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12</w:t>
            </w:r>
          </w:p>
        </w:tc>
      </w:tr>
      <w:tr w:rsidR="00627C0C" w:rsidRPr="007A6056" w:rsidTr="00535C16">
        <w:trPr>
          <w:trHeight w:val="469"/>
        </w:trPr>
        <w:tc>
          <w:tcPr>
            <w:tcW w:w="397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Din Kültürü ve Ahlak Bilgisi</w:t>
            </w:r>
          </w:p>
        </w:tc>
        <w:tc>
          <w:tcPr>
            <w:tcW w:w="107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116</w:t>
            </w:r>
          </w:p>
        </w:tc>
        <w:tc>
          <w:tcPr>
            <w:tcW w:w="866"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6</w:t>
            </w:r>
          </w:p>
        </w:tc>
        <w:tc>
          <w:tcPr>
            <w:tcW w:w="1181"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w:t>
            </w:r>
          </w:p>
        </w:tc>
        <w:tc>
          <w:tcPr>
            <w:tcW w:w="1124"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A01EE8" w:rsidP="002D6B92">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w:t>
            </w:r>
          </w:p>
        </w:tc>
        <w:tc>
          <w:tcPr>
            <w:tcW w:w="858" w:type="dxa"/>
            <w:tcBorders>
              <w:top w:val="single" w:sz="8" w:space="0" w:color="5B9BD5"/>
              <w:left w:val="single" w:sz="8" w:space="0" w:color="5B9BD5"/>
              <w:bottom w:val="single" w:sz="8" w:space="0" w:color="5B9BD5"/>
              <w:right w:val="single" w:sz="8" w:space="0" w:color="5B9BD5"/>
            </w:tcBorders>
            <w:shd w:val="clear" w:color="auto" w:fill="8EAADB"/>
          </w:tcPr>
          <w:p w:rsidR="00627C0C"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5</w:t>
            </w:r>
          </w:p>
        </w:tc>
      </w:tr>
      <w:tr w:rsidR="00627C0C" w:rsidRPr="007A6056" w:rsidTr="00535C16">
        <w:trPr>
          <w:trHeight w:val="469"/>
        </w:trPr>
        <w:tc>
          <w:tcPr>
            <w:tcW w:w="39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Coğrafya</w:t>
            </w:r>
          </w:p>
        </w:tc>
        <w:tc>
          <w:tcPr>
            <w:tcW w:w="107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80</w:t>
            </w:r>
          </w:p>
        </w:tc>
        <w:tc>
          <w:tcPr>
            <w:tcW w:w="866"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c>
          <w:tcPr>
            <w:tcW w:w="1181"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c>
          <w:tcPr>
            <w:tcW w:w="1124"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627C0C"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FFFFFF"/>
          </w:tcPr>
          <w:p w:rsidR="00627C0C"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4</w:t>
            </w:r>
          </w:p>
        </w:tc>
      </w:tr>
      <w:tr w:rsidR="00233E95" w:rsidRPr="007A6056" w:rsidTr="00535C16">
        <w:trPr>
          <w:trHeight w:val="469"/>
        </w:trPr>
        <w:tc>
          <w:tcPr>
            <w:tcW w:w="3971" w:type="dxa"/>
            <w:tcBorders>
              <w:top w:val="single" w:sz="8" w:space="0" w:color="5B9BD5"/>
              <w:left w:val="single" w:sz="8" w:space="0" w:color="5B9BD5"/>
              <w:bottom w:val="single" w:sz="8" w:space="0" w:color="5B9BD5"/>
              <w:right w:val="single" w:sz="8" w:space="0" w:color="5B9BD5"/>
            </w:tcBorders>
            <w:shd w:val="clear" w:color="auto" w:fill="8EAADB"/>
          </w:tcPr>
          <w:p w:rsidR="00233E95" w:rsidRPr="007A6056" w:rsidRDefault="00233E95"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Bilişim Teknolojileri</w:t>
            </w:r>
          </w:p>
        </w:tc>
        <w:tc>
          <w:tcPr>
            <w:tcW w:w="1071" w:type="dxa"/>
            <w:tcBorders>
              <w:top w:val="single" w:sz="8" w:space="0" w:color="5B9BD5"/>
              <w:left w:val="single" w:sz="8" w:space="0" w:color="5B9BD5"/>
              <w:bottom w:val="single" w:sz="8" w:space="0" w:color="5B9BD5"/>
              <w:right w:val="single" w:sz="8" w:space="0" w:color="5B9BD5"/>
            </w:tcBorders>
            <w:shd w:val="clear" w:color="auto" w:fill="8EAADB"/>
          </w:tcPr>
          <w:p w:rsidR="00233E95"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280</w:t>
            </w:r>
          </w:p>
        </w:tc>
        <w:tc>
          <w:tcPr>
            <w:tcW w:w="866" w:type="dxa"/>
            <w:tcBorders>
              <w:top w:val="single" w:sz="8" w:space="0" w:color="5B9BD5"/>
              <w:left w:val="single" w:sz="8" w:space="0" w:color="5B9BD5"/>
              <w:bottom w:val="single" w:sz="8" w:space="0" w:color="5B9BD5"/>
              <w:right w:val="single" w:sz="8" w:space="0" w:color="5B9BD5"/>
            </w:tcBorders>
            <w:shd w:val="clear" w:color="auto" w:fill="8EAADB"/>
          </w:tcPr>
          <w:p w:rsidR="00233E95"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7</w:t>
            </w:r>
          </w:p>
        </w:tc>
        <w:tc>
          <w:tcPr>
            <w:tcW w:w="1181" w:type="dxa"/>
            <w:tcBorders>
              <w:top w:val="single" w:sz="8" w:space="0" w:color="5B9BD5"/>
              <w:left w:val="single" w:sz="8" w:space="0" w:color="5B9BD5"/>
              <w:bottom w:val="single" w:sz="8" w:space="0" w:color="5B9BD5"/>
              <w:right w:val="single" w:sz="8" w:space="0" w:color="5B9BD5"/>
            </w:tcBorders>
            <w:shd w:val="clear" w:color="auto" w:fill="8EAADB"/>
          </w:tcPr>
          <w:p w:rsidR="00233E95"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6</w:t>
            </w:r>
          </w:p>
        </w:tc>
        <w:tc>
          <w:tcPr>
            <w:tcW w:w="1124" w:type="dxa"/>
            <w:tcBorders>
              <w:top w:val="single" w:sz="8" w:space="0" w:color="5B9BD5"/>
              <w:left w:val="single" w:sz="8" w:space="0" w:color="5B9BD5"/>
              <w:bottom w:val="single" w:sz="8" w:space="0" w:color="5B9BD5"/>
              <w:right w:val="single" w:sz="8" w:space="0" w:color="5B9BD5"/>
            </w:tcBorders>
            <w:shd w:val="clear" w:color="auto" w:fill="8EAADB"/>
          </w:tcPr>
          <w:p w:rsidR="00233E95" w:rsidRPr="007A6056" w:rsidRDefault="002D6B92" w:rsidP="002D6B92">
            <w:pPr>
              <w:spacing w:after="0" w:line="240" w:lineRule="auto"/>
              <w:jc w:val="center"/>
              <w:rPr>
                <w:rFonts w:ascii="Arial" w:hAnsi="Arial"/>
                <w:color w:val="0070C0"/>
                <w:sz w:val="16"/>
                <w:szCs w:val="16"/>
                <w:lang w:eastAsia="tr-TR"/>
              </w:rPr>
            </w:pPr>
            <w:r>
              <w:rPr>
                <w:rFonts w:ascii="Arial" w:hAnsi="Arial"/>
                <w:color w:val="0070C0"/>
                <w:sz w:val="16"/>
                <w:szCs w:val="16"/>
                <w:lang w:eastAsia="tr-TR"/>
              </w:rPr>
              <w:t>1</w:t>
            </w:r>
          </w:p>
        </w:tc>
        <w:tc>
          <w:tcPr>
            <w:tcW w:w="858" w:type="dxa"/>
            <w:tcBorders>
              <w:top w:val="single" w:sz="8" w:space="0" w:color="5B9BD5"/>
              <w:left w:val="single" w:sz="8" w:space="0" w:color="5B9BD5"/>
              <w:bottom w:val="single" w:sz="8" w:space="0" w:color="5B9BD5"/>
              <w:right w:val="single" w:sz="8" w:space="0" w:color="5B9BD5"/>
            </w:tcBorders>
            <w:shd w:val="clear" w:color="auto" w:fill="8EAADB"/>
          </w:tcPr>
          <w:p w:rsidR="00233E95"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7</w:t>
            </w:r>
          </w:p>
        </w:tc>
      </w:tr>
      <w:tr w:rsidR="00233E95" w:rsidRPr="007A6056" w:rsidTr="00535C16">
        <w:trPr>
          <w:trHeight w:val="469"/>
        </w:trPr>
        <w:tc>
          <w:tcPr>
            <w:tcW w:w="3971" w:type="dxa"/>
            <w:tcBorders>
              <w:top w:val="single" w:sz="8" w:space="0" w:color="5B9BD5"/>
              <w:left w:val="single" w:sz="8" w:space="0" w:color="5B9BD5"/>
              <w:bottom w:val="single" w:sz="8" w:space="0" w:color="5B9BD5"/>
              <w:right w:val="single" w:sz="8" w:space="0" w:color="5B9BD5"/>
            </w:tcBorders>
            <w:shd w:val="clear" w:color="auto" w:fill="FFFFFF"/>
          </w:tcPr>
          <w:p w:rsidR="00233E95" w:rsidRPr="007A6056" w:rsidRDefault="00233E95" w:rsidP="007A6056">
            <w:pPr>
              <w:spacing w:after="0" w:line="240" w:lineRule="auto"/>
              <w:rPr>
                <w:rFonts w:ascii="Times New Roman" w:hAnsi="Times New Roman"/>
                <w:b/>
                <w:bCs/>
                <w:color w:val="0070C0"/>
                <w:sz w:val="16"/>
                <w:szCs w:val="16"/>
                <w:lang w:eastAsia="tr-TR"/>
              </w:rPr>
            </w:pPr>
            <w:r>
              <w:rPr>
                <w:rFonts w:ascii="Times New Roman" w:hAnsi="Times New Roman"/>
                <w:b/>
                <w:bCs/>
                <w:color w:val="0070C0"/>
                <w:sz w:val="16"/>
                <w:szCs w:val="16"/>
                <w:lang w:eastAsia="tr-TR"/>
              </w:rPr>
              <w:t>Biyoloji</w:t>
            </w:r>
          </w:p>
        </w:tc>
        <w:tc>
          <w:tcPr>
            <w:tcW w:w="1071" w:type="dxa"/>
            <w:tcBorders>
              <w:top w:val="single" w:sz="8" w:space="0" w:color="5B9BD5"/>
              <w:left w:val="single" w:sz="8" w:space="0" w:color="5B9BD5"/>
              <w:bottom w:val="single" w:sz="8" w:space="0" w:color="5B9BD5"/>
              <w:right w:val="single" w:sz="8" w:space="0" w:color="5B9BD5"/>
            </w:tcBorders>
            <w:shd w:val="clear" w:color="auto" w:fill="FFFFFF"/>
          </w:tcPr>
          <w:p w:rsidR="00233E95"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63</w:t>
            </w:r>
          </w:p>
        </w:tc>
        <w:tc>
          <w:tcPr>
            <w:tcW w:w="866" w:type="dxa"/>
            <w:tcBorders>
              <w:top w:val="single" w:sz="8" w:space="0" w:color="5B9BD5"/>
              <w:left w:val="single" w:sz="8" w:space="0" w:color="5B9BD5"/>
              <w:bottom w:val="single" w:sz="8" w:space="0" w:color="5B9BD5"/>
              <w:right w:val="single" w:sz="8" w:space="0" w:color="5B9BD5"/>
            </w:tcBorders>
            <w:shd w:val="clear" w:color="auto" w:fill="FFFFFF"/>
          </w:tcPr>
          <w:p w:rsidR="00233E95"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w:t>
            </w:r>
          </w:p>
        </w:tc>
        <w:tc>
          <w:tcPr>
            <w:tcW w:w="1181" w:type="dxa"/>
            <w:tcBorders>
              <w:top w:val="single" w:sz="8" w:space="0" w:color="5B9BD5"/>
              <w:left w:val="single" w:sz="8" w:space="0" w:color="5B9BD5"/>
              <w:bottom w:val="single" w:sz="8" w:space="0" w:color="5B9BD5"/>
              <w:right w:val="single" w:sz="8" w:space="0" w:color="5B9BD5"/>
            </w:tcBorders>
            <w:shd w:val="clear" w:color="auto" w:fill="FFFFFF"/>
          </w:tcPr>
          <w:p w:rsidR="00233E95" w:rsidRPr="007A6056" w:rsidRDefault="00233E95"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w:t>
            </w:r>
          </w:p>
        </w:tc>
        <w:tc>
          <w:tcPr>
            <w:tcW w:w="1124" w:type="dxa"/>
            <w:tcBorders>
              <w:top w:val="single" w:sz="8" w:space="0" w:color="5B9BD5"/>
              <w:left w:val="single" w:sz="8" w:space="0" w:color="5B9BD5"/>
              <w:bottom w:val="single" w:sz="8" w:space="0" w:color="5B9BD5"/>
              <w:right w:val="single" w:sz="8" w:space="0" w:color="5B9BD5"/>
            </w:tcBorders>
            <w:shd w:val="clear" w:color="auto" w:fill="FFFFFF"/>
          </w:tcPr>
          <w:p w:rsidR="00233E95" w:rsidRPr="007A6056" w:rsidRDefault="00233E95" w:rsidP="002D6B92">
            <w:pPr>
              <w:spacing w:after="0" w:line="240" w:lineRule="auto"/>
              <w:jc w:val="center"/>
              <w:rPr>
                <w:rFonts w:ascii="Arial" w:hAnsi="Arial"/>
                <w:color w:val="0070C0"/>
                <w:sz w:val="16"/>
                <w:szCs w:val="16"/>
                <w:lang w:eastAsia="tr-TR"/>
              </w:rPr>
            </w:pPr>
          </w:p>
        </w:tc>
        <w:tc>
          <w:tcPr>
            <w:tcW w:w="858" w:type="dxa"/>
            <w:tcBorders>
              <w:top w:val="single" w:sz="8" w:space="0" w:color="5B9BD5"/>
              <w:left w:val="single" w:sz="8" w:space="0" w:color="5B9BD5"/>
              <w:bottom w:val="single" w:sz="8" w:space="0" w:color="5B9BD5"/>
              <w:right w:val="single" w:sz="8" w:space="0" w:color="5B9BD5"/>
            </w:tcBorders>
            <w:shd w:val="clear" w:color="auto" w:fill="FFFFFF"/>
          </w:tcPr>
          <w:p w:rsidR="00233E95" w:rsidRPr="007A6056" w:rsidRDefault="0099128B" w:rsidP="007A6056">
            <w:pPr>
              <w:spacing w:after="0" w:line="240" w:lineRule="auto"/>
              <w:jc w:val="center"/>
              <w:rPr>
                <w:rFonts w:ascii="Arial" w:hAnsi="Arial"/>
                <w:color w:val="0070C0"/>
                <w:sz w:val="16"/>
                <w:szCs w:val="16"/>
                <w:lang w:eastAsia="tr-TR"/>
              </w:rPr>
            </w:pPr>
            <w:r>
              <w:rPr>
                <w:rFonts w:ascii="Arial" w:hAnsi="Arial"/>
                <w:color w:val="0070C0"/>
                <w:sz w:val="16"/>
                <w:szCs w:val="16"/>
                <w:lang w:eastAsia="tr-TR"/>
              </w:rPr>
              <w:t>3</w:t>
            </w:r>
          </w:p>
        </w:tc>
      </w:tr>
    </w:tbl>
    <w:p w:rsidR="00FB41C4" w:rsidRDefault="00FB41C4" w:rsidP="00DE02CA">
      <w:pPr>
        <w:pStyle w:val="AralkYok1"/>
        <w:jc w:val="center"/>
        <w:rPr>
          <w:rStyle w:val="Gl"/>
        </w:rPr>
      </w:pPr>
    </w:p>
    <w:p w:rsidR="00FB41C4" w:rsidRDefault="00FB41C4" w:rsidP="00DE02CA">
      <w:pPr>
        <w:pStyle w:val="AralkYok1"/>
        <w:jc w:val="center"/>
        <w:rPr>
          <w:rStyle w:val="Gl"/>
        </w:rPr>
      </w:pPr>
    </w:p>
    <w:p w:rsidR="00844FB4" w:rsidRDefault="00844FB4" w:rsidP="00DE02CA">
      <w:pPr>
        <w:pStyle w:val="AralkYok1"/>
        <w:jc w:val="center"/>
        <w:rPr>
          <w:rStyle w:val="Gl"/>
        </w:rPr>
      </w:pPr>
    </w:p>
    <w:p w:rsidR="00FB41C4" w:rsidRDefault="00FB41C4" w:rsidP="00DE02CA">
      <w:pPr>
        <w:pStyle w:val="AralkYok1"/>
        <w:jc w:val="center"/>
        <w:rPr>
          <w:rStyle w:val="Gl"/>
        </w:rPr>
      </w:pPr>
      <w:r>
        <w:rPr>
          <w:rStyle w:val="Gl"/>
        </w:rPr>
        <w:t>B</w:t>
      </w:r>
      <w:r w:rsidRPr="00836AF0">
        <w:rPr>
          <w:rStyle w:val="Gl"/>
        </w:rPr>
        <w:t>.</w:t>
      </w:r>
      <w:r>
        <w:rPr>
          <w:rStyle w:val="Gl"/>
        </w:rPr>
        <w:t>Öğretmen</w:t>
      </w:r>
      <w:r w:rsidRPr="00836AF0">
        <w:rPr>
          <w:rStyle w:val="Gl"/>
        </w:rPr>
        <w:t xml:space="preserve"> Sayısı</w:t>
      </w:r>
    </w:p>
    <w:p w:rsidR="009E1D08" w:rsidRPr="009E1D08" w:rsidRDefault="009E1D08" w:rsidP="009E1D08">
      <w:pPr>
        <w:pStyle w:val="AralkYok1"/>
        <w:jc w:val="both"/>
        <w:rPr>
          <w:rStyle w:val="Gl"/>
          <w:b w:val="0"/>
        </w:rPr>
      </w:pPr>
      <w:r>
        <w:rPr>
          <w:rStyle w:val="Gl"/>
          <w:b w:val="0"/>
        </w:rPr>
        <w:t xml:space="preserve">Okulumuzda </w:t>
      </w:r>
      <w:r w:rsidR="00371206">
        <w:rPr>
          <w:rStyle w:val="Gl"/>
          <w:b w:val="0"/>
        </w:rPr>
        <w:t>3</w:t>
      </w:r>
      <w:r>
        <w:rPr>
          <w:rStyle w:val="Gl"/>
          <w:b w:val="0"/>
        </w:rPr>
        <w:t xml:space="preserve"> anasınıfı , 3</w:t>
      </w:r>
      <w:r w:rsidR="00371206">
        <w:rPr>
          <w:rStyle w:val="Gl"/>
          <w:b w:val="0"/>
        </w:rPr>
        <w:t>4</w:t>
      </w:r>
      <w:r>
        <w:rPr>
          <w:rStyle w:val="Gl"/>
          <w:b w:val="0"/>
        </w:rPr>
        <w:t xml:space="preserve"> </w:t>
      </w:r>
      <w:r w:rsidR="002A2800">
        <w:rPr>
          <w:rStyle w:val="Gl"/>
          <w:b w:val="0"/>
        </w:rPr>
        <w:t>Meslek</w:t>
      </w:r>
      <w:r>
        <w:rPr>
          <w:rStyle w:val="Gl"/>
          <w:b w:val="0"/>
        </w:rPr>
        <w:t xml:space="preserve"> öğretmeni,</w:t>
      </w:r>
      <w:r w:rsidR="00371206">
        <w:rPr>
          <w:rStyle w:val="Gl"/>
          <w:b w:val="0"/>
        </w:rPr>
        <w:t>47</w:t>
      </w:r>
      <w:r>
        <w:rPr>
          <w:rStyle w:val="Gl"/>
          <w:b w:val="0"/>
        </w:rPr>
        <w:t xml:space="preserve"> </w:t>
      </w:r>
      <w:r w:rsidR="002A2800">
        <w:rPr>
          <w:rStyle w:val="Gl"/>
          <w:b w:val="0"/>
        </w:rPr>
        <w:t>Kültür</w:t>
      </w:r>
      <w:r>
        <w:rPr>
          <w:rStyle w:val="Gl"/>
          <w:b w:val="0"/>
        </w:rPr>
        <w:t xml:space="preserve"> öğretmeni olmak üzere toplam </w:t>
      </w:r>
      <w:r w:rsidR="002A2800">
        <w:rPr>
          <w:rStyle w:val="Gl"/>
          <w:b w:val="0"/>
        </w:rPr>
        <w:t>84</w:t>
      </w:r>
      <w:r>
        <w:rPr>
          <w:rStyle w:val="Gl"/>
          <w:b w:val="0"/>
        </w:rPr>
        <w:t xml:space="preserve"> öğretmen mevcuttur.</w:t>
      </w:r>
    </w:p>
    <w:p w:rsidR="00FB41C4" w:rsidRPr="00836AF0" w:rsidRDefault="00FB41C4" w:rsidP="00DE02CA">
      <w:pPr>
        <w:pStyle w:val="AralkYok1"/>
        <w:jc w:val="center"/>
        <w:rPr>
          <w:rStyle w:val="Gl"/>
        </w:rPr>
      </w:pPr>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1E0" w:firstRow="1" w:lastRow="1" w:firstColumn="1" w:lastColumn="1" w:noHBand="0" w:noVBand="0"/>
      </w:tblPr>
      <w:tblGrid>
        <w:gridCol w:w="1169"/>
        <w:gridCol w:w="3127"/>
        <w:gridCol w:w="1431"/>
        <w:gridCol w:w="1343"/>
        <w:gridCol w:w="1510"/>
      </w:tblGrid>
      <w:tr w:rsidR="00C21E2B" w:rsidRPr="00BF6DB9" w:rsidTr="00C21E2B">
        <w:trPr>
          <w:trHeight w:val="237"/>
        </w:trPr>
        <w:tc>
          <w:tcPr>
            <w:tcW w:w="1169" w:type="dxa"/>
            <w:tcBorders>
              <w:top w:val="single" w:sz="8" w:space="0" w:color="4472C4"/>
              <w:left w:val="single" w:sz="8" w:space="0" w:color="4472C4"/>
              <w:bottom w:val="single" w:sz="18" w:space="0" w:color="4472C4"/>
              <w:right w:val="single" w:sz="8" w:space="0" w:color="4472C4"/>
            </w:tcBorders>
            <w:shd w:val="clear" w:color="auto" w:fill="auto"/>
          </w:tcPr>
          <w:p w:rsidR="00FB41C4" w:rsidRPr="00C21E2B" w:rsidRDefault="00FB41C4" w:rsidP="00C21E2B">
            <w:pPr>
              <w:jc w:val="both"/>
              <w:rPr>
                <w:rFonts w:ascii="Cambria" w:eastAsia="Times New Roman" w:hAnsi="Cambria"/>
                <w:b/>
                <w:bCs/>
                <w:sz w:val="24"/>
                <w:szCs w:val="24"/>
              </w:rPr>
            </w:pPr>
          </w:p>
        </w:tc>
        <w:tc>
          <w:tcPr>
            <w:tcW w:w="3127" w:type="dxa"/>
            <w:tcBorders>
              <w:top w:val="single" w:sz="8" w:space="0" w:color="4472C4"/>
              <w:left w:val="single" w:sz="8" w:space="0" w:color="4472C4"/>
              <w:bottom w:val="single" w:sz="18" w:space="0" w:color="4472C4"/>
              <w:right w:val="single" w:sz="8" w:space="0" w:color="4472C4"/>
            </w:tcBorders>
            <w:shd w:val="clear" w:color="auto" w:fill="D0DBF0"/>
          </w:tcPr>
          <w:p w:rsidR="00FB41C4" w:rsidRPr="00C21E2B" w:rsidRDefault="00FB41C4" w:rsidP="00C21E2B">
            <w:pPr>
              <w:jc w:val="both"/>
              <w:rPr>
                <w:rFonts w:ascii="Cambria" w:eastAsia="Times New Roman" w:hAnsi="Cambria"/>
                <w:b/>
                <w:bCs/>
                <w:sz w:val="24"/>
                <w:szCs w:val="24"/>
              </w:rPr>
            </w:pPr>
            <w:r w:rsidRPr="00C21E2B">
              <w:rPr>
                <w:rFonts w:ascii="Cambria" w:eastAsia="Times New Roman" w:hAnsi="Cambria"/>
                <w:b/>
                <w:bCs/>
                <w:sz w:val="24"/>
                <w:szCs w:val="24"/>
              </w:rPr>
              <w:t xml:space="preserve">   Branşı</w:t>
            </w:r>
          </w:p>
        </w:tc>
        <w:tc>
          <w:tcPr>
            <w:tcW w:w="1431" w:type="dxa"/>
            <w:tcBorders>
              <w:top w:val="single" w:sz="8" w:space="0" w:color="4472C4"/>
              <w:left w:val="single" w:sz="8" w:space="0" w:color="4472C4"/>
              <w:bottom w:val="single" w:sz="18" w:space="0" w:color="4472C4"/>
              <w:right w:val="single" w:sz="8" w:space="0" w:color="4472C4"/>
            </w:tcBorders>
            <w:shd w:val="clear" w:color="auto" w:fill="auto"/>
          </w:tcPr>
          <w:p w:rsidR="00FB41C4" w:rsidRPr="00C21E2B" w:rsidRDefault="00FB41C4" w:rsidP="00C21E2B">
            <w:pPr>
              <w:jc w:val="both"/>
              <w:rPr>
                <w:rFonts w:ascii="Cambria" w:eastAsia="Times New Roman" w:hAnsi="Cambria"/>
                <w:b/>
                <w:bCs/>
                <w:sz w:val="24"/>
                <w:szCs w:val="24"/>
              </w:rPr>
            </w:pPr>
            <w:r w:rsidRPr="00C21E2B">
              <w:rPr>
                <w:rFonts w:ascii="Cambria" w:eastAsia="Times New Roman" w:hAnsi="Cambria"/>
                <w:b/>
                <w:bCs/>
                <w:sz w:val="24"/>
                <w:szCs w:val="24"/>
              </w:rPr>
              <w:t xml:space="preserve">  Erkek</w:t>
            </w:r>
          </w:p>
        </w:tc>
        <w:tc>
          <w:tcPr>
            <w:tcW w:w="1343" w:type="dxa"/>
            <w:tcBorders>
              <w:top w:val="single" w:sz="8" w:space="0" w:color="4472C4"/>
              <w:left w:val="single" w:sz="8" w:space="0" w:color="4472C4"/>
              <w:bottom w:val="single" w:sz="18" w:space="0" w:color="4472C4"/>
              <w:right w:val="single" w:sz="8" w:space="0" w:color="4472C4"/>
            </w:tcBorders>
            <w:shd w:val="clear" w:color="auto" w:fill="D0DBF0"/>
          </w:tcPr>
          <w:p w:rsidR="00FB41C4" w:rsidRPr="00C21E2B" w:rsidRDefault="00FB41C4" w:rsidP="00C21E2B">
            <w:pPr>
              <w:jc w:val="both"/>
              <w:rPr>
                <w:rFonts w:ascii="Cambria" w:eastAsia="Times New Roman" w:hAnsi="Cambria"/>
                <w:b/>
                <w:bCs/>
                <w:sz w:val="24"/>
                <w:szCs w:val="24"/>
              </w:rPr>
            </w:pPr>
            <w:r w:rsidRPr="00C21E2B">
              <w:rPr>
                <w:rFonts w:ascii="Cambria" w:eastAsia="Times New Roman" w:hAnsi="Cambria"/>
                <w:b/>
                <w:bCs/>
                <w:sz w:val="24"/>
                <w:szCs w:val="24"/>
              </w:rPr>
              <w:t xml:space="preserve">    Kadın</w:t>
            </w:r>
          </w:p>
        </w:tc>
        <w:tc>
          <w:tcPr>
            <w:tcW w:w="1510" w:type="dxa"/>
            <w:tcBorders>
              <w:top w:val="single" w:sz="8" w:space="0" w:color="4472C4"/>
              <w:left w:val="single" w:sz="8" w:space="0" w:color="4472C4"/>
              <w:bottom w:val="single" w:sz="18" w:space="0" w:color="4472C4"/>
              <w:right w:val="single" w:sz="8" w:space="0" w:color="4472C4"/>
            </w:tcBorders>
            <w:shd w:val="clear" w:color="auto" w:fill="auto"/>
          </w:tcPr>
          <w:p w:rsidR="00FB41C4" w:rsidRPr="00C21E2B" w:rsidRDefault="00FB41C4" w:rsidP="00C21E2B">
            <w:pPr>
              <w:jc w:val="both"/>
              <w:rPr>
                <w:rFonts w:ascii="Cambria" w:eastAsia="Times New Roman" w:hAnsi="Cambria"/>
                <w:b/>
                <w:bCs/>
                <w:iCs/>
                <w:sz w:val="24"/>
                <w:szCs w:val="24"/>
              </w:rPr>
            </w:pPr>
            <w:r w:rsidRPr="00C21E2B">
              <w:rPr>
                <w:rFonts w:ascii="Cambria" w:eastAsia="Times New Roman" w:hAnsi="Cambria"/>
                <w:b/>
                <w:bCs/>
                <w:iCs/>
                <w:sz w:val="24"/>
                <w:szCs w:val="24"/>
              </w:rPr>
              <w:t xml:space="preserve">    Toplam</w:t>
            </w:r>
          </w:p>
        </w:tc>
      </w:tr>
      <w:tr w:rsidR="00C21E2B" w:rsidRPr="00BF6DB9" w:rsidTr="00C21E2B">
        <w:trPr>
          <w:trHeight w:val="225"/>
        </w:trPr>
        <w:tc>
          <w:tcPr>
            <w:tcW w:w="1169"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FB41C4" w:rsidP="00C21E2B">
            <w:pPr>
              <w:jc w:val="center"/>
              <w:rPr>
                <w:rFonts w:ascii="Cambria" w:eastAsia="Times New Roman" w:hAnsi="Cambria"/>
                <w:b/>
                <w:bCs/>
                <w:sz w:val="24"/>
                <w:szCs w:val="24"/>
              </w:rPr>
            </w:pPr>
            <w:r w:rsidRPr="00C21E2B">
              <w:rPr>
                <w:rFonts w:ascii="Cambria" w:eastAsia="Times New Roman" w:hAnsi="Cambria"/>
                <w:b/>
                <w:bCs/>
                <w:sz w:val="24"/>
                <w:szCs w:val="24"/>
              </w:rPr>
              <w:t>1</w:t>
            </w:r>
          </w:p>
        </w:tc>
        <w:tc>
          <w:tcPr>
            <w:tcW w:w="3127"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FB41C4" w:rsidP="00C21E2B">
            <w:pPr>
              <w:jc w:val="both"/>
              <w:rPr>
                <w:bCs/>
                <w:sz w:val="24"/>
                <w:szCs w:val="24"/>
              </w:rPr>
            </w:pPr>
            <w:r w:rsidRPr="00C21E2B">
              <w:rPr>
                <w:bCs/>
                <w:sz w:val="24"/>
                <w:szCs w:val="24"/>
              </w:rPr>
              <w:t>Anasınıfı</w:t>
            </w:r>
          </w:p>
        </w:tc>
        <w:tc>
          <w:tcPr>
            <w:tcW w:w="1431"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371206" w:rsidP="00C21E2B">
            <w:pPr>
              <w:jc w:val="both"/>
              <w:rPr>
                <w:bCs/>
                <w:sz w:val="24"/>
                <w:szCs w:val="24"/>
              </w:rPr>
            </w:pPr>
            <w:r>
              <w:rPr>
                <w:bCs/>
                <w:sz w:val="24"/>
                <w:szCs w:val="24"/>
              </w:rPr>
              <w:t>0</w:t>
            </w:r>
          </w:p>
        </w:tc>
        <w:tc>
          <w:tcPr>
            <w:tcW w:w="1343"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371206" w:rsidP="00C21E2B">
            <w:pPr>
              <w:jc w:val="both"/>
              <w:rPr>
                <w:bCs/>
                <w:sz w:val="24"/>
                <w:szCs w:val="24"/>
              </w:rPr>
            </w:pPr>
            <w:r>
              <w:rPr>
                <w:bCs/>
                <w:sz w:val="24"/>
                <w:szCs w:val="24"/>
              </w:rPr>
              <w:t>3</w:t>
            </w:r>
          </w:p>
        </w:tc>
        <w:tc>
          <w:tcPr>
            <w:tcW w:w="1510"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371206" w:rsidP="00C21E2B">
            <w:pPr>
              <w:jc w:val="both"/>
              <w:rPr>
                <w:rFonts w:ascii="Cambria" w:eastAsia="Times New Roman" w:hAnsi="Cambria"/>
                <w:b/>
                <w:bCs/>
                <w:iCs/>
                <w:sz w:val="24"/>
                <w:szCs w:val="24"/>
              </w:rPr>
            </w:pPr>
            <w:r>
              <w:rPr>
                <w:rFonts w:ascii="Cambria" w:eastAsia="Times New Roman" w:hAnsi="Cambria"/>
                <w:b/>
                <w:bCs/>
                <w:iCs/>
                <w:sz w:val="24"/>
                <w:szCs w:val="24"/>
              </w:rPr>
              <w:t>3</w:t>
            </w:r>
          </w:p>
        </w:tc>
      </w:tr>
      <w:tr w:rsidR="00C21E2B" w:rsidRPr="00BF6DB9" w:rsidTr="00C21E2B">
        <w:trPr>
          <w:trHeight w:val="225"/>
        </w:trPr>
        <w:tc>
          <w:tcPr>
            <w:tcW w:w="1169" w:type="dxa"/>
            <w:tcBorders>
              <w:top w:val="single" w:sz="8" w:space="0" w:color="4472C4"/>
              <w:left w:val="single" w:sz="8" w:space="0" w:color="4472C4"/>
              <w:bottom w:val="single" w:sz="8" w:space="0" w:color="4472C4"/>
              <w:right w:val="single" w:sz="8" w:space="0" w:color="4472C4"/>
            </w:tcBorders>
            <w:shd w:val="clear" w:color="auto" w:fill="auto"/>
          </w:tcPr>
          <w:p w:rsidR="00FB41C4" w:rsidRPr="00C21E2B" w:rsidRDefault="00FB41C4" w:rsidP="00C21E2B">
            <w:pPr>
              <w:jc w:val="center"/>
              <w:rPr>
                <w:rFonts w:ascii="Cambria" w:eastAsia="Times New Roman" w:hAnsi="Cambria"/>
                <w:b/>
                <w:bCs/>
                <w:sz w:val="24"/>
                <w:szCs w:val="24"/>
              </w:rPr>
            </w:pPr>
            <w:r w:rsidRPr="00C21E2B">
              <w:rPr>
                <w:rFonts w:ascii="Cambria" w:eastAsia="Times New Roman" w:hAnsi="Cambria"/>
                <w:b/>
                <w:bCs/>
                <w:sz w:val="24"/>
                <w:szCs w:val="24"/>
              </w:rPr>
              <w:t>2</w:t>
            </w:r>
          </w:p>
        </w:tc>
        <w:tc>
          <w:tcPr>
            <w:tcW w:w="3127"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F70A97" w:rsidP="00C21E2B">
            <w:pPr>
              <w:jc w:val="both"/>
              <w:rPr>
                <w:bCs/>
                <w:sz w:val="24"/>
                <w:szCs w:val="24"/>
              </w:rPr>
            </w:pPr>
            <w:r>
              <w:rPr>
                <w:bCs/>
                <w:sz w:val="24"/>
                <w:szCs w:val="24"/>
              </w:rPr>
              <w:t>Meslek</w:t>
            </w:r>
            <w:r w:rsidR="00FB41C4" w:rsidRPr="00C21E2B">
              <w:rPr>
                <w:bCs/>
                <w:sz w:val="24"/>
                <w:szCs w:val="24"/>
              </w:rPr>
              <w:t xml:space="preserve"> </w:t>
            </w:r>
            <w:r w:rsidR="008E14DD">
              <w:rPr>
                <w:bCs/>
                <w:sz w:val="24"/>
                <w:szCs w:val="24"/>
              </w:rPr>
              <w:t>Ö</w:t>
            </w:r>
            <w:r w:rsidR="00FB41C4" w:rsidRPr="00C21E2B">
              <w:rPr>
                <w:bCs/>
                <w:sz w:val="24"/>
                <w:szCs w:val="24"/>
              </w:rPr>
              <w:t>ğretmeni</w:t>
            </w:r>
          </w:p>
        </w:tc>
        <w:tc>
          <w:tcPr>
            <w:tcW w:w="1431" w:type="dxa"/>
            <w:tcBorders>
              <w:top w:val="single" w:sz="8" w:space="0" w:color="4472C4"/>
              <w:left w:val="single" w:sz="8" w:space="0" w:color="4472C4"/>
              <w:bottom w:val="single" w:sz="8" w:space="0" w:color="4472C4"/>
              <w:right w:val="single" w:sz="8" w:space="0" w:color="4472C4"/>
            </w:tcBorders>
            <w:shd w:val="clear" w:color="auto" w:fill="auto"/>
          </w:tcPr>
          <w:p w:rsidR="00FB41C4" w:rsidRPr="00C21E2B" w:rsidRDefault="0066282A" w:rsidP="00C21E2B">
            <w:pPr>
              <w:jc w:val="both"/>
              <w:rPr>
                <w:bCs/>
                <w:sz w:val="24"/>
                <w:szCs w:val="24"/>
              </w:rPr>
            </w:pPr>
            <w:r>
              <w:rPr>
                <w:bCs/>
                <w:sz w:val="24"/>
                <w:szCs w:val="24"/>
              </w:rPr>
              <w:t>1</w:t>
            </w:r>
            <w:r>
              <w:rPr>
                <w:sz w:val="24"/>
                <w:szCs w:val="24"/>
              </w:rPr>
              <w:t>4</w:t>
            </w:r>
          </w:p>
        </w:tc>
        <w:tc>
          <w:tcPr>
            <w:tcW w:w="1343"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371206" w:rsidP="00C21E2B">
            <w:pPr>
              <w:jc w:val="both"/>
              <w:rPr>
                <w:bCs/>
                <w:sz w:val="24"/>
                <w:szCs w:val="24"/>
              </w:rPr>
            </w:pPr>
            <w:r>
              <w:rPr>
                <w:bCs/>
                <w:sz w:val="24"/>
                <w:szCs w:val="24"/>
              </w:rPr>
              <w:t>20</w:t>
            </w:r>
          </w:p>
        </w:tc>
        <w:tc>
          <w:tcPr>
            <w:tcW w:w="1510" w:type="dxa"/>
            <w:tcBorders>
              <w:top w:val="single" w:sz="8" w:space="0" w:color="4472C4"/>
              <w:left w:val="single" w:sz="8" w:space="0" w:color="4472C4"/>
              <w:bottom w:val="single" w:sz="8" w:space="0" w:color="4472C4"/>
              <w:right w:val="single" w:sz="8" w:space="0" w:color="4472C4"/>
            </w:tcBorders>
            <w:shd w:val="clear" w:color="auto" w:fill="auto"/>
          </w:tcPr>
          <w:p w:rsidR="00FB41C4" w:rsidRPr="00C21E2B" w:rsidRDefault="0066282A" w:rsidP="00C21E2B">
            <w:pPr>
              <w:jc w:val="both"/>
              <w:rPr>
                <w:rFonts w:ascii="Cambria" w:eastAsia="Times New Roman" w:hAnsi="Cambria"/>
                <w:b/>
                <w:bCs/>
                <w:iCs/>
                <w:sz w:val="24"/>
                <w:szCs w:val="24"/>
              </w:rPr>
            </w:pPr>
            <w:r>
              <w:rPr>
                <w:rFonts w:ascii="Cambria" w:eastAsia="Times New Roman" w:hAnsi="Cambria"/>
                <w:b/>
                <w:bCs/>
                <w:iCs/>
                <w:sz w:val="24"/>
                <w:szCs w:val="24"/>
              </w:rPr>
              <w:t>3</w:t>
            </w:r>
            <w:r w:rsidR="00371206">
              <w:rPr>
                <w:rFonts w:ascii="Cambria" w:eastAsia="Times New Roman" w:hAnsi="Cambria"/>
                <w:b/>
                <w:bCs/>
                <w:iCs/>
                <w:sz w:val="24"/>
                <w:szCs w:val="24"/>
              </w:rPr>
              <w:t>4</w:t>
            </w:r>
          </w:p>
        </w:tc>
      </w:tr>
      <w:tr w:rsidR="00C21E2B" w:rsidRPr="00BF6DB9" w:rsidTr="00C21E2B">
        <w:trPr>
          <w:trHeight w:val="237"/>
        </w:trPr>
        <w:tc>
          <w:tcPr>
            <w:tcW w:w="1169"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FB41C4" w:rsidP="00C21E2B">
            <w:pPr>
              <w:jc w:val="center"/>
              <w:rPr>
                <w:rFonts w:ascii="Cambria" w:eastAsia="Times New Roman" w:hAnsi="Cambria"/>
                <w:b/>
                <w:bCs/>
                <w:sz w:val="24"/>
                <w:szCs w:val="24"/>
              </w:rPr>
            </w:pPr>
            <w:r w:rsidRPr="00C21E2B">
              <w:rPr>
                <w:rFonts w:ascii="Cambria" w:eastAsia="Times New Roman" w:hAnsi="Cambria"/>
                <w:b/>
                <w:bCs/>
                <w:sz w:val="24"/>
                <w:szCs w:val="24"/>
              </w:rPr>
              <w:t>3</w:t>
            </w:r>
          </w:p>
        </w:tc>
        <w:tc>
          <w:tcPr>
            <w:tcW w:w="3127"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8E14DD" w:rsidP="00C21E2B">
            <w:pPr>
              <w:jc w:val="both"/>
              <w:rPr>
                <w:bCs/>
                <w:sz w:val="24"/>
                <w:szCs w:val="24"/>
              </w:rPr>
            </w:pPr>
            <w:r>
              <w:rPr>
                <w:bCs/>
                <w:sz w:val="24"/>
                <w:szCs w:val="24"/>
              </w:rPr>
              <w:t>Kültür Öğretmeni</w:t>
            </w:r>
          </w:p>
        </w:tc>
        <w:tc>
          <w:tcPr>
            <w:tcW w:w="1431"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371206" w:rsidP="00C21E2B">
            <w:pPr>
              <w:jc w:val="both"/>
              <w:rPr>
                <w:bCs/>
                <w:sz w:val="24"/>
                <w:szCs w:val="24"/>
              </w:rPr>
            </w:pPr>
            <w:r>
              <w:rPr>
                <w:bCs/>
                <w:sz w:val="24"/>
                <w:szCs w:val="24"/>
              </w:rPr>
              <w:t>21</w:t>
            </w:r>
          </w:p>
        </w:tc>
        <w:tc>
          <w:tcPr>
            <w:tcW w:w="1343"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371206" w:rsidP="00C21E2B">
            <w:pPr>
              <w:jc w:val="both"/>
              <w:rPr>
                <w:bCs/>
                <w:sz w:val="24"/>
                <w:szCs w:val="24"/>
              </w:rPr>
            </w:pPr>
            <w:r>
              <w:rPr>
                <w:bCs/>
                <w:sz w:val="24"/>
                <w:szCs w:val="24"/>
              </w:rPr>
              <w:t>26</w:t>
            </w:r>
          </w:p>
        </w:tc>
        <w:tc>
          <w:tcPr>
            <w:tcW w:w="1510"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371206" w:rsidP="00C21E2B">
            <w:pPr>
              <w:jc w:val="both"/>
              <w:rPr>
                <w:rFonts w:ascii="Cambria" w:eastAsia="Times New Roman" w:hAnsi="Cambria"/>
                <w:b/>
                <w:bCs/>
                <w:iCs/>
                <w:sz w:val="24"/>
                <w:szCs w:val="24"/>
              </w:rPr>
            </w:pPr>
            <w:r>
              <w:rPr>
                <w:rFonts w:ascii="Cambria" w:eastAsia="Times New Roman" w:hAnsi="Cambria"/>
                <w:b/>
                <w:bCs/>
                <w:iCs/>
                <w:sz w:val="24"/>
                <w:szCs w:val="24"/>
              </w:rPr>
              <w:t>47</w:t>
            </w:r>
          </w:p>
        </w:tc>
      </w:tr>
      <w:tr w:rsidR="00C21E2B" w:rsidRPr="00BF6DB9" w:rsidTr="00C21E2B">
        <w:trPr>
          <w:trHeight w:val="237"/>
        </w:trPr>
        <w:tc>
          <w:tcPr>
            <w:tcW w:w="4296" w:type="dxa"/>
            <w:gridSpan w:val="2"/>
            <w:tcBorders>
              <w:top w:val="double" w:sz="6" w:space="0" w:color="4472C4"/>
              <w:left w:val="single" w:sz="8" w:space="0" w:color="4472C4"/>
              <w:bottom w:val="single" w:sz="8" w:space="0" w:color="4472C4"/>
              <w:right w:val="single" w:sz="8" w:space="0" w:color="4472C4"/>
            </w:tcBorders>
            <w:shd w:val="clear" w:color="auto" w:fill="auto"/>
          </w:tcPr>
          <w:p w:rsidR="00FB41C4" w:rsidRPr="00C21E2B" w:rsidRDefault="00FB41C4" w:rsidP="00C21E2B">
            <w:pPr>
              <w:jc w:val="both"/>
              <w:rPr>
                <w:rFonts w:ascii="Cambria" w:eastAsia="Times New Roman" w:hAnsi="Cambria"/>
                <w:b/>
                <w:bCs/>
                <w:iCs/>
                <w:sz w:val="24"/>
                <w:szCs w:val="24"/>
              </w:rPr>
            </w:pPr>
            <w:r w:rsidRPr="00C21E2B">
              <w:rPr>
                <w:rFonts w:ascii="Cambria" w:eastAsia="Times New Roman" w:hAnsi="Cambria"/>
                <w:b/>
                <w:bCs/>
                <w:iCs/>
                <w:sz w:val="24"/>
                <w:szCs w:val="24"/>
              </w:rPr>
              <w:t>TOPLAM</w:t>
            </w:r>
          </w:p>
        </w:tc>
        <w:tc>
          <w:tcPr>
            <w:tcW w:w="1431" w:type="dxa"/>
            <w:tcBorders>
              <w:top w:val="double" w:sz="6" w:space="0" w:color="4472C4"/>
              <w:left w:val="single" w:sz="8" w:space="0" w:color="4472C4"/>
              <w:bottom w:val="single" w:sz="8" w:space="0" w:color="4472C4"/>
              <w:right w:val="single" w:sz="8" w:space="0" w:color="4472C4"/>
            </w:tcBorders>
            <w:shd w:val="clear" w:color="auto" w:fill="D0DBF0"/>
          </w:tcPr>
          <w:p w:rsidR="00FB41C4" w:rsidRPr="00C21E2B" w:rsidRDefault="00371206" w:rsidP="00C21E2B">
            <w:pPr>
              <w:jc w:val="both"/>
              <w:rPr>
                <w:rFonts w:ascii="Cambria" w:eastAsia="Times New Roman" w:hAnsi="Cambria"/>
                <w:b/>
                <w:bCs/>
                <w:iCs/>
                <w:sz w:val="24"/>
                <w:szCs w:val="24"/>
              </w:rPr>
            </w:pPr>
            <w:r>
              <w:rPr>
                <w:rFonts w:ascii="Cambria" w:eastAsia="Times New Roman" w:hAnsi="Cambria"/>
                <w:b/>
                <w:bCs/>
                <w:iCs/>
                <w:sz w:val="24"/>
                <w:szCs w:val="24"/>
              </w:rPr>
              <w:t>35</w:t>
            </w:r>
          </w:p>
        </w:tc>
        <w:tc>
          <w:tcPr>
            <w:tcW w:w="1343" w:type="dxa"/>
            <w:tcBorders>
              <w:top w:val="double" w:sz="6" w:space="0" w:color="4472C4"/>
              <w:left w:val="single" w:sz="8" w:space="0" w:color="4472C4"/>
              <w:bottom w:val="single" w:sz="8" w:space="0" w:color="4472C4"/>
              <w:right w:val="single" w:sz="8" w:space="0" w:color="4472C4"/>
            </w:tcBorders>
            <w:shd w:val="clear" w:color="auto" w:fill="auto"/>
          </w:tcPr>
          <w:p w:rsidR="00FB41C4" w:rsidRPr="00C21E2B" w:rsidRDefault="00371206" w:rsidP="00C21E2B">
            <w:pPr>
              <w:jc w:val="both"/>
              <w:rPr>
                <w:rFonts w:ascii="Cambria" w:eastAsia="Times New Roman" w:hAnsi="Cambria"/>
                <w:b/>
                <w:bCs/>
                <w:iCs/>
                <w:sz w:val="24"/>
                <w:szCs w:val="24"/>
              </w:rPr>
            </w:pPr>
            <w:r>
              <w:rPr>
                <w:rFonts w:ascii="Cambria" w:eastAsia="Times New Roman" w:hAnsi="Cambria"/>
                <w:b/>
                <w:bCs/>
                <w:iCs/>
                <w:sz w:val="24"/>
                <w:szCs w:val="24"/>
              </w:rPr>
              <w:t>49</w:t>
            </w:r>
          </w:p>
        </w:tc>
        <w:tc>
          <w:tcPr>
            <w:tcW w:w="1510" w:type="dxa"/>
            <w:tcBorders>
              <w:top w:val="double" w:sz="6" w:space="0" w:color="4472C4"/>
              <w:left w:val="single" w:sz="8" w:space="0" w:color="4472C4"/>
              <w:bottom w:val="single" w:sz="8" w:space="0" w:color="4472C4"/>
              <w:right w:val="single" w:sz="8" w:space="0" w:color="4472C4"/>
            </w:tcBorders>
            <w:shd w:val="clear" w:color="auto" w:fill="auto"/>
          </w:tcPr>
          <w:p w:rsidR="00FB41C4" w:rsidRPr="00C21E2B" w:rsidRDefault="00371206" w:rsidP="00C21E2B">
            <w:pPr>
              <w:jc w:val="both"/>
              <w:rPr>
                <w:rFonts w:ascii="Cambria" w:eastAsia="Times New Roman" w:hAnsi="Cambria"/>
                <w:b/>
                <w:bCs/>
                <w:iCs/>
                <w:sz w:val="24"/>
                <w:szCs w:val="24"/>
              </w:rPr>
            </w:pPr>
            <w:r>
              <w:rPr>
                <w:rFonts w:ascii="Cambria" w:eastAsia="Times New Roman" w:hAnsi="Cambria"/>
                <w:b/>
                <w:bCs/>
                <w:iCs/>
                <w:sz w:val="24"/>
                <w:szCs w:val="24"/>
              </w:rPr>
              <w:t>84</w:t>
            </w:r>
          </w:p>
        </w:tc>
      </w:tr>
    </w:tbl>
    <w:p w:rsidR="00F120B6" w:rsidRDefault="00F120B6" w:rsidP="00DE02CA">
      <w:pPr>
        <w:pStyle w:val="AralkYok1"/>
        <w:jc w:val="center"/>
        <w:rPr>
          <w:rStyle w:val="Gl"/>
        </w:rPr>
      </w:pPr>
    </w:p>
    <w:p w:rsidR="00FB41C4" w:rsidRDefault="00A332FA" w:rsidP="00B66F7A">
      <w:pPr>
        <w:pStyle w:val="AralkYok1"/>
        <w:numPr>
          <w:ilvl w:val="0"/>
          <w:numId w:val="4"/>
        </w:numPr>
        <w:jc w:val="center"/>
        <w:rPr>
          <w:rStyle w:val="Gl"/>
        </w:rPr>
      </w:pPr>
      <w:r w:rsidRPr="00A332FA">
        <w:rPr>
          <w:rStyle w:val="Gl"/>
          <w:noProof/>
        </w:rPr>
        <w:drawing>
          <wp:anchor distT="0" distB="0" distL="114300" distR="114300" simplePos="0" relativeHeight="251895296" behindDoc="0" locked="0" layoutInCell="1" allowOverlap="1" wp14:anchorId="4BDCD09A" wp14:editId="713B94A3">
            <wp:simplePos x="0" y="0"/>
            <wp:positionH relativeFrom="column">
              <wp:posOffset>-859790</wp:posOffset>
            </wp:positionH>
            <wp:positionV relativeFrom="paragraph">
              <wp:posOffset>7160895</wp:posOffset>
            </wp:positionV>
            <wp:extent cx="7626350" cy="2904490"/>
            <wp:effectExtent l="0" t="0" r="0" b="3810"/>
            <wp:wrapNone/>
            <wp:docPr id="553" name="Resim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Style w:val="Gl"/>
          <w:noProof/>
        </w:rPr>
        <w:drawing>
          <wp:anchor distT="0" distB="0" distL="114300" distR="114300" simplePos="0" relativeHeight="251894272" behindDoc="1" locked="0" layoutInCell="1" allowOverlap="1" wp14:anchorId="0443A500" wp14:editId="321DAB5F">
            <wp:simplePos x="0" y="0"/>
            <wp:positionH relativeFrom="column">
              <wp:posOffset>-693420</wp:posOffset>
            </wp:positionH>
            <wp:positionV relativeFrom="paragraph">
              <wp:posOffset>-227330</wp:posOffset>
            </wp:positionV>
            <wp:extent cx="1123950" cy="1203325"/>
            <wp:effectExtent l="0" t="0" r="6350" b="3175"/>
            <wp:wrapNone/>
            <wp:docPr id="552" name="Resim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Style w:val="Gl"/>
          <w:noProof/>
        </w:rPr>
        <w:drawing>
          <wp:anchor distT="0" distB="0" distL="114300" distR="114300" simplePos="0" relativeHeight="251893248" behindDoc="1" locked="0" layoutInCell="1" allowOverlap="1" wp14:anchorId="5DCE909E" wp14:editId="588EEA45">
            <wp:simplePos x="0" y="0"/>
            <wp:positionH relativeFrom="column">
              <wp:posOffset>-859536</wp:posOffset>
            </wp:positionH>
            <wp:positionV relativeFrom="paragraph">
              <wp:posOffset>-604139</wp:posOffset>
            </wp:positionV>
            <wp:extent cx="7626350" cy="2904490"/>
            <wp:effectExtent l="0" t="0" r="6350" b="3810"/>
            <wp:wrapNone/>
            <wp:docPr id="551" name="Resim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FB41C4">
        <w:rPr>
          <w:rStyle w:val="Gl"/>
        </w:rPr>
        <w:t>Öğretmen</w:t>
      </w:r>
      <w:r w:rsidR="00FB41C4" w:rsidRPr="00836AF0">
        <w:rPr>
          <w:rStyle w:val="Gl"/>
        </w:rPr>
        <w:t xml:space="preserve"> Eğitim Düzeyi</w:t>
      </w:r>
    </w:p>
    <w:tbl>
      <w:tblPr>
        <w:tblpPr w:leftFromText="141" w:rightFromText="141" w:vertAnchor="text" w:horzAnchor="margin" w:tblpY="288"/>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00" w:firstRow="0" w:lastRow="0" w:firstColumn="0" w:lastColumn="0" w:noHBand="0" w:noVBand="0"/>
      </w:tblPr>
      <w:tblGrid>
        <w:gridCol w:w="4650"/>
        <w:gridCol w:w="1993"/>
        <w:gridCol w:w="2376"/>
      </w:tblGrid>
      <w:tr w:rsidR="00E12E21" w:rsidRPr="00453DBF" w:rsidTr="00C21E2B">
        <w:trPr>
          <w:trHeight w:val="189"/>
        </w:trPr>
        <w:tc>
          <w:tcPr>
            <w:tcW w:w="4650"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p>
          <w:p w:rsidR="00E12E21" w:rsidRPr="00453DBF" w:rsidRDefault="00E12E21" w:rsidP="00C21E2B">
            <w:pPr>
              <w:pStyle w:val="AralkYok1"/>
              <w:jc w:val="center"/>
              <w:rPr>
                <w:rStyle w:val="Gl"/>
              </w:rPr>
            </w:pPr>
            <w:r w:rsidRPr="00453DBF">
              <w:rPr>
                <w:rStyle w:val="Gl"/>
              </w:rPr>
              <w:t>Eğitim Düzeyi</w:t>
            </w:r>
          </w:p>
        </w:tc>
        <w:tc>
          <w:tcPr>
            <w:tcW w:w="4369" w:type="dxa"/>
            <w:gridSpan w:val="2"/>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r w:rsidRPr="00453DBF">
              <w:rPr>
                <w:rStyle w:val="Gl"/>
              </w:rPr>
              <w:t>20</w:t>
            </w:r>
            <w:r w:rsidR="00E71DE4">
              <w:rPr>
                <w:rStyle w:val="Gl"/>
              </w:rPr>
              <w:t>18 2019</w:t>
            </w:r>
            <w:r w:rsidRPr="00453DBF">
              <w:rPr>
                <w:rStyle w:val="Gl"/>
              </w:rPr>
              <w:t xml:space="preserve"> Eğitim Öğretim Yılı </w:t>
            </w:r>
          </w:p>
        </w:tc>
      </w:tr>
      <w:tr w:rsidR="00E12E21" w:rsidRPr="00453DBF" w:rsidTr="00C21E2B">
        <w:trPr>
          <w:trHeight w:val="189"/>
        </w:trPr>
        <w:tc>
          <w:tcPr>
            <w:tcW w:w="4650" w:type="dxa"/>
            <w:vMerge/>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rPr>
                <w:rStyle w:val="Gl"/>
              </w:rPr>
            </w:pPr>
          </w:p>
        </w:tc>
        <w:tc>
          <w:tcPr>
            <w:tcW w:w="1993" w:type="dxa"/>
            <w:tcBorders>
              <w:top w:val="single" w:sz="8" w:space="0" w:color="5B9BD5"/>
              <w:left w:val="single" w:sz="8" w:space="0" w:color="5B9BD5"/>
              <w:bottom w:val="single" w:sz="8" w:space="0" w:color="5B9BD5"/>
              <w:right w:val="single" w:sz="8" w:space="0" w:color="5B9BD5"/>
            </w:tcBorders>
            <w:shd w:val="clear" w:color="auto" w:fill="auto"/>
          </w:tcPr>
          <w:p w:rsidR="00E12E21" w:rsidRPr="00453DBF" w:rsidRDefault="00E12E21" w:rsidP="00C21E2B">
            <w:pPr>
              <w:pStyle w:val="AralkYok1"/>
              <w:jc w:val="center"/>
              <w:rPr>
                <w:rStyle w:val="Gl"/>
              </w:rPr>
            </w:pPr>
            <w:r w:rsidRPr="00453DBF">
              <w:rPr>
                <w:rStyle w:val="Gl"/>
              </w:rPr>
              <w:t>Kişi Sayısı</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r w:rsidRPr="00453DBF">
              <w:rPr>
                <w:rStyle w:val="Gl"/>
              </w:rPr>
              <w:t>%</w:t>
            </w:r>
          </w:p>
        </w:tc>
      </w:tr>
      <w:tr w:rsidR="00E12E21" w:rsidRPr="00453DBF" w:rsidTr="00C21E2B">
        <w:trPr>
          <w:trHeight w:val="65"/>
        </w:trPr>
        <w:tc>
          <w:tcPr>
            <w:tcW w:w="4650"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rPr>
                <w:rStyle w:val="Gl"/>
              </w:rPr>
            </w:pPr>
            <w:r w:rsidRPr="00453DBF">
              <w:rPr>
                <w:rStyle w:val="Gl"/>
              </w:rPr>
              <w:t xml:space="preserve">ÖnLisans </w:t>
            </w:r>
          </w:p>
        </w:tc>
        <w:tc>
          <w:tcPr>
            <w:tcW w:w="1993"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8B04AE" w:rsidP="00C21E2B">
            <w:pPr>
              <w:pStyle w:val="AralkYok1"/>
              <w:jc w:val="center"/>
              <w:rPr>
                <w:rStyle w:val="Gl"/>
              </w:rPr>
            </w:pPr>
            <w:r>
              <w:rPr>
                <w:rStyle w:val="Gl"/>
              </w:rPr>
              <w:t>0</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r>
              <w:rPr>
                <w:rStyle w:val="Gl"/>
              </w:rPr>
              <w:t>%</w:t>
            </w:r>
            <w:r w:rsidR="002611DD">
              <w:rPr>
                <w:rStyle w:val="Gl"/>
              </w:rPr>
              <w:t>0</w:t>
            </w:r>
          </w:p>
        </w:tc>
      </w:tr>
      <w:tr w:rsidR="00E12E21" w:rsidRPr="00453DBF" w:rsidTr="00C21E2B">
        <w:trPr>
          <w:trHeight w:val="90"/>
        </w:trPr>
        <w:tc>
          <w:tcPr>
            <w:tcW w:w="4650"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rPr>
                <w:rStyle w:val="Gl"/>
              </w:rPr>
            </w:pPr>
            <w:r w:rsidRPr="00453DBF">
              <w:rPr>
                <w:rStyle w:val="Gl"/>
              </w:rPr>
              <w:t xml:space="preserve">Lisans </w:t>
            </w:r>
          </w:p>
        </w:tc>
        <w:tc>
          <w:tcPr>
            <w:tcW w:w="1993" w:type="dxa"/>
            <w:tcBorders>
              <w:top w:val="single" w:sz="8" w:space="0" w:color="5B9BD5"/>
              <w:left w:val="single" w:sz="8" w:space="0" w:color="5B9BD5"/>
              <w:bottom w:val="single" w:sz="8" w:space="0" w:color="5B9BD5"/>
              <w:right w:val="single" w:sz="8" w:space="0" w:color="5B9BD5"/>
            </w:tcBorders>
            <w:shd w:val="clear" w:color="auto" w:fill="auto"/>
          </w:tcPr>
          <w:p w:rsidR="00E12E21" w:rsidRPr="00453DBF" w:rsidRDefault="008B04AE" w:rsidP="00C21E2B">
            <w:pPr>
              <w:pStyle w:val="AralkYok1"/>
              <w:jc w:val="center"/>
              <w:rPr>
                <w:rStyle w:val="Gl"/>
              </w:rPr>
            </w:pPr>
            <w:r>
              <w:rPr>
                <w:rStyle w:val="Gl"/>
              </w:rPr>
              <w:t>6</w:t>
            </w:r>
            <w:r w:rsidR="002611DD">
              <w:rPr>
                <w:rStyle w:val="Gl"/>
              </w:rPr>
              <w:t>4</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r>
              <w:rPr>
                <w:rStyle w:val="Gl"/>
              </w:rPr>
              <w:t>%</w:t>
            </w:r>
            <w:r w:rsidR="002611DD">
              <w:rPr>
                <w:rStyle w:val="Gl"/>
              </w:rPr>
              <w:t>76.1</w:t>
            </w:r>
          </w:p>
        </w:tc>
      </w:tr>
      <w:tr w:rsidR="00E12E21" w:rsidRPr="00453DBF" w:rsidTr="00C21E2B">
        <w:trPr>
          <w:trHeight w:val="186"/>
        </w:trPr>
        <w:tc>
          <w:tcPr>
            <w:tcW w:w="4650"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rPr>
                <w:rStyle w:val="Gl"/>
              </w:rPr>
            </w:pPr>
            <w:r w:rsidRPr="00453DBF">
              <w:rPr>
                <w:rStyle w:val="Gl"/>
              </w:rPr>
              <w:t>Yüksek Lisans</w:t>
            </w:r>
          </w:p>
        </w:tc>
        <w:tc>
          <w:tcPr>
            <w:tcW w:w="1993"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8B04AE" w:rsidP="00C21E2B">
            <w:pPr>
              <w:pStyle w:val="AralkYok1"/>
              <w:jc w:val="center"/>
              <w:rPr>
                <w:rStyle w:val="Gl"/>
              </w:rPr>
            </w:pPr>
            <w:r>
              <w:rPr>
                <w:rStyle w:val="Gl"/>
              </w:rPr>
              <w:t>2</w:t>
            </w:r>
            <w:r w:rsidR="002611DD">
              <w:rPr>
                <w:rStyle w:val="Gl"/>
              </w:rPr>
              <w:t>0</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r>
              <w:rPr>
                <w:rStyle w:val="Gl"/>
              </w:rPr>
              <w:t>%</w:t>
            </w:r>
            <w:r w:rsidR="002611DD">
              <w:rPr>
                <w:rStyle w:val="Gl"/>
              </w:rPr>
              <w:t>23.8</w:t>
            </w:r>
          </w:p>
        </w:tc>
      </w:tr>
      <w:tr w:rsidR="00E12E21" w:rsidRPr="00453DBF" w:rsidTr="00C21E2B">
        <w:trPr>
          <w:trHeight w:val="186"/>
        </w:trPr>
        <w:tc>
          <w:tcPr>
            <w:tcW w:w="4650"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rPr>
                <w:rStyle w:val="Gl"/>
              </w:rPr>
            </w:pPr>
            <w:r w:rsidRPr="00453DBF">
              <w:rPr>
                <w:rStyle w:val="Gl"/>
              </w:rPr>
              <w:t>Doktora</w:t>
            </w:r>
          </w:p>
        </w:tc>
        <w:tc>
          <w:tcPr>
            <w:tcW w:w="1993" w:type="dxa"/>
            <w:tcBorders>
              <w:top w:val="single" w:sz="8" w:space="0" w:color="5B9BD5"/>
              <w:left w:val="single" w:sz="8" w:space="0" w:color="5B9BD5"/>
              <w:bottom w:val="single" w:sz="8" w:space="0" w:color="5B9BD5"/>
              <w:right w:val="single" w:sz="8" w:space="0" w:color="5B9BD5"/>
            </w:tcBorders>
            <w:shd w:val="clear" w:color="auto" w:fill="auto"/>
          </w:tcPr>
          <w:p w:rsidR="00E12E21" w:rsidRPr="00453DBF" w:rsidRDefault="00E12E21" w:rsidP="00C21E2B">
            <w:pPr>
              <w:pStyle w:val="AralkYok1"/>
              <w:jc w:val="center"/>
              <w:rPr>
                <w:rStyle w:val="Gl"/>
              </w:rPr>
            </w:pPr>
            <w:r>
              <w:rPr>
                <w:rStyle w:val="Gl"/>
              </w:rPr>
              <w:t>0</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r>
              <w:rPr>
                <w:rStyle w:val="Gl"/>
              </w:rPr>
              <w:t>%0</w:t>
            </w:r>
          </w:p>
        </w:tc>
      </w:tr>
    </w:tbl>
    <w:p w:rsidR="00E12E21" w:rsidRPr="00836AF0" w:rsidRDefault="00E12E21" w:rsidP="00E12E21">
      <w:pPr>
        <w:pStyle w:val="AralkYok1"/>
        <w:rPr>
          <w:rStyle w:val="Gl"/>
        </w:rPr>
      </w:pPr>
      <w:r w:rsidRPr="00E12E21">
        <w:rPr>
          <w:rStyle w:val="Gl"/>
          <w:b w:val="0"/>
        </w:rPr>
        <w:t>Okulumuzda görev alan öğretmenlerimizin %</w:t>
      </w:r>
      <w:r w:rsidR="001C7E83">
        <w:rPr>
          <w:rStyle w:val="Gl"/>
          <w:b w:val="0"/>
        </w:rPr>
        <w:t xml:space="preserve">76.1 i </w:t>
      </w:r>
      <w:r w:rsidRPr="00E12E21">
        <w:rPr>
          <w:rStyle w:val="Gl"/>
          <w:b w:val="0"/>
        </w:rPr>
        <w:t>lisans mezunudur</w:t>
      </w:r>
      <w:r>
        <w:rPr>
          <w:rStyle w:val="Gl"/>
        </w:rPr>
        <w:t>.</w:t>
      </w:r>
    </w:p>
    <w:p w:rsidR="00FB41C4" w:rsidRPr="00836AF0" w:rsidRDefault="00FB41C4" w:rsidP="00DE02CA">
      <w:pPr>
        <w:pStyle w:val="AralkYok1"/>
        <w:jc w:val="center"/>
        <w:rPr>
          <w:rStyle w:val="Gl"/>
        </w:rPr>
      </w:pPr>
      <w:r>
        <w:rPr>
          <w:rStyle w:val="Gl"/>
        </w:rPr>
        <w:t>D</w:t>
      </w:r>
      <w:r w:rsidRPr="00836AF0">
        <w:rPr>
          <w:rStyle w:val="Gl"/>
        </w:rPr>
        <w:t xml:space="preserve">. </w:t>
      </w:r>
      <w:r>
        <w:rPr>
          <w:rStyle w:val="Gl"/>
        </w:rPr>
        <w:t>Öğretmen</w:t>
      </w:r>
      <w:r w:rsidRPr="00836AF0">
        <w:rPr>
          <w:rStyle w:val="Gl"/>
        </w:rPr>
        <w:t xml:space="preserve"> Yaş Düzeyi</w:t>
      </w:r>
    </w:p>
    <w:tbl>
      <w:tblPr>
        <w:tblpPr w:leftFromText="141" w:rightFromText="141" w:vertAnchor="text" w:horzAnchor="margin" w:tblpX="-67" w:tblpY="302"/>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00" w:firstRow="0" w:lastRow="0" w:firstColumn="0" w:lastColumn="0" w:noHBand="0" w:noVBand="0"/>
      </w:tblPr>
      <w:tblGrid>
        <w:gridCol w:w="4717"/>
        <w:gridCol w:w="1993"/>
        <w:gridCol w:w="2376"/>
      </w:tblGrid>
      <w:tr w:rsidR="00FB41C4" w:rsidRPr="00453DBF" w:rsidTr="00C21E2B">
        <w:trPr>
          <w:trHeight w:val="189"/>
        </w:trPr>
        <w:tc>
          <w:tcPr>
            <w:tcW w:w="4717"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jc w:val="center"/>
              <w:rPr>
                <w:rStyle w:val="Gl"/>
              </w:rPr>
            </w:pPr>
          </w:p>
          <w:p w:rsidR="00FB41C4" w:rsidRPr="00453DBF" w:rsidRDefault="00FB41C4" w:rsidP="00C21E2B">
            <w:pPr>
              <w:pStyle w:val="AralkYok1"/>
              <w:jc w:val="center"/>
              <w:rPr>
                <w:rStyle w:val="Gl"/>
              </w:rPr>
            </w:pPr>
            <w:r w:rsidRPr="00453DBF">
              <w:rPr>
                <w:rStyle w:val="Gl"/>
              </w:rPr>
              <w:t>Yaş Düzeyi</w:t>
            </w:r>
          </w:p>
        </w:tc>
        <w:tc>
          <w:tcPr>
            <w:tcW w:w="4369" w:type="dxa"/>
            <w:gridSpan w:val="2"/>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E71DE4" w:rsidP="00C21E2B">
            <w:pPr>
              <w:pStyle w:val="AralkYok1"/>
              <w:jc w:val="center"/>
              <w:rPr>
                <w:rStyle w:val="Gl"/>
              </w:rPr>
            </w:pPr>
            <w:r w:rsidRPr="00453DBF">
              <w:rPr>
                <w:rStyle w:val="Gl"/>
              </w:rPr>
              <w:t>20</w:t>
            </w:r>
            <w:r>
              <w:rPr>
                <w:rStyle w:val="Gl"/>
              </w:rPr>
              <w:t>18 2019</w:t>
            </w:r>
            <w:r w:rsidRPr="00453DBF">
              <w:rPr>
                <w:rStyle w:val="Gl"/>
              </w:rPr>
              <w:t xml:space="preserve"> </w:t>
            </w:r>
            <w:r>
              <w:rPr>
                <w:rStyle w:val="Gl"/>
              </w:rPr>
              <w:t xml:space="preserve"> </w:t>
            </w:r>
            <w:r w:rsidR="00FB41C4" w:rsidRPr="00453DBF">
              <w:rPr>
                <w:rStyle w:val="Gl"/>
              </w:rPr>
              <w:t xml:space="preserve">Eğitim Öğretim Yılı </w:t>
            </w:r>
          </w:p>
        </w:tc>
      </w:tr>
      <w:tr w:rsidR="00FB41C4" w:rsidRPr="00453DBF" w:rsidTr="00C21E2B">
        <w:trPr>
          <w:trHeight w:val="189"/>
        </w:trPr>
        <w:tc>
          <w:tcPr>
            <w:tcW w:w="4717" w:type="dxa"/>
            <w:vMerge/>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rPr>
                <w:rStyle w:val="Gl"/>
              </w:rPr>
            </w:pPr>
          </w:p>
        </w:tc>
        <w:tc>
          <w:tcPr>
            <w:tcW w:w="1993" w:type="dxa"/>
            <w:tcBorders>
              <w:top w:val="single" w:sz="8" w:space="0" w:color="5B9BD5"/>
              <w:left w:val="single" w:sz="8" w:space="0" w:color="5B9BD5"/>
              <w:bottom w:val="single" w:sz="8" w:space="0" w:color="5B9BD5"/>
              <w:right w:val="single" w:sz="8" w:space="0" w:color="5B9BD5"/>
            </w:tcBorders>
            <w:shd w:val="clear" w:color="auto" w:fill="auto"/>
          </w:tcPr>
          <w:p w:rsidR="00FB41C4" w:rsidRPr="00453DBF" w:rsidRDefault="00FB41C4" w:rsidP="00C21E2B">
            <w:pPr>
              <w:pStyle w:val="AralkYok1"/>
              <w:jc w:val="center"/>
              <w:rPr>
                <w:rStyle w:val="Gl"/>
              </w:rPr>
            </w:pPr>
            <w:r w:rsidRPr="00453DBF">
              <w:rPr>
                <w:rStyle w:val="Gl"/>
              </w:rPr>
              <w:t>Kişi Sayısı</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jc w:val="center"/>
              <w:rPr>
                <w:rStyle w:val="Gl"/>
              </w:rPr>
            </w:pPr>
            <w:r w:rsidRPr="00453DBF">
              <w:rPr>
                <w:rStyle w:val="Gl"/>
              </w:rPr>
              <w:t>%</w:t>
            </w:r>
          </w:p>
        </w:tc>
      </w:tr>
      <w:tr w:rsidR="00FB41C4" w:rsidRPr="00453DBF" w:rsidTr="00C21E2B">
        <w:trPr>
          <w:trHeight w:val="65"/>
        </w:trPr>
        <w:tc>
          <w:tcPr>
            <w:tcW w:w="4717"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rPr>
                <w:rStyle w:val="Gl"/>
              </w:rPr>
            </w:pPr>
            <w:r w:rsidRPr="00453DBF">
              <w:rPr>
                <w:rStyle w:val="Gl"/>
              </w:rPr>
              <w:t>20-30</w:t>
            </w:r>
          </w:p>
        </w:tc>
        <w:tc>
          <w:tcPr>
            <w:tcW w:w="1993"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AD2C59" w:rsidP="00C21E2B">
            <w:pPr>
              <w:pStyle w:val="AralkYok1"/>
              <w:jc w:val="center"/>
              <w:rPr>
                <w:rStyle w:val="Gl"/>
              </w:rPr>
            </w:pPr>
            <w:r>
              <w:rPr>
                <w:rStyle w:val="Gl"/>
              </w:rPr>
              <w:t>1</w:t>
            </w:r>
            <w:r w:rsidR="002611DD">
              <w:rPr>
                <w:rStyle w:val="Gl"/>
              </w:rPr>
              <w:t>0</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jc w:val="center"/>
              <w:rPr>
                <w:rStyle w:val="Gl"/>
              </w:rPr>
            </w:pPr>
            <w:r>
              <w:rPr>
                <w:rStyle w:val="Gl"/>
              </w:rPr>
              <w:t>%</w:t>
            </w:r>
            <w:r w:rsidR="004729C1">
              <w:rPr>
                <w:rStyle w:val="Gl"/>
              </w:rPr>
              <w:t>11.9</w:t>
            </w:r>
          </w:p>
        </w:tc>
      </w:tr>
      <w:tr w:rsidR="00FB41C4" w:rsidRPr="00453DBF" w:rsidTr="00C21E2B">
        <w:trPr>
          <w:trHeight w:val="90"/>
        </w:trPr>
        <w:tc>
          <w:tcPr>
            <w:tcW w:w="4717"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rPr>
                <w:rStyle w:val="Gl"/>
              </w:rPr>
            </w:pPr>
            <w:r w:rsidRPr="00453DBF">
              <w:rPr>
                <w:rStyle w:val="Gl"/>
              </w:rPr>
              <w:t>31-40</w:t>
            </w:r>
          </w:p>
        </w:tc>
        <w:tc>
          <w:tcPr>
            <w:tcW w:w="1993" w:type="dxa"/>
            <w:tcBorders>
              <w:top w:val="single" w:sz="8" w:space="0" w:color="5B9BD5"/>
              <w:left w:val="single" w:sz="8" w:space="0" w:color="5B9BD5"/>
              <w:bottom w:val="single" w:sz="8" w:space="0" w:color="5B9BD5"/>
              <w:right w:val="single" w:sz="8" w:space="0" w:color="5B9BD5"/>
            </w:tcBorders>
            <w:shd w:val="clear" w:color="auto" w:fill="auto"/>
          </w:tcPr>
          <w:p w:rsidR="00FB41C4" w:rsidRPr="00453DBF" w:rsidRDefault="00AD2C59" w:rsidP="00C21E2B">
            <w:pPr>
              <w:pStyle w:val="AralkYok1"/>
              <w:jc w:val="center"/>
              <w:rPr>
                <w:rStyle w:val="Gl"/>
              </w:rPr>
            </w:pPr>
            <w:r>
              <w:rPr>
                <w:rStyle w:val="Gl"/>
              </w:rPr>
              <w:t>5</w:t>
            </w:r>
            <w:r w:rsidR="002611DD">
              <w:rPr>
                <w:rStyle w:val="Gl"/>
              </w:rPr>
              <w:t>0</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jc w:val="center"/>
              <w:rPr>
                <w:rStyle w:val="Gl"/>
              </w:rPr>
            </w:pPr>
            <w:r>
              <w:rPr>
                <w:rStyle w:val="Gl"/>
              </w:rPr>
              <w:t>%</w:t>
            </w:r>
            <w:r w:rsidR="004729C1">
              <w:rPr>
                <w:rStyle w:val="Gl"/>
              </w:rPr>
              <w:t>59.5</w:t>
            </w:r>
          </w:p>
        </w:tc>
      </w:tr>
      <w:tr w:rsidR="00FB41C4" w:rsidRPr="00453DBF" w:rsidTr="00C21E2B">
        <w:trPr>
          <w:trHeight w:val="186"/>
        </w:trPr>
        <w:tc>
          <w:tcPr>
            <w:tcW w:w="4717"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rPr>
                <w:rStyle w:val="Gl"/>
              </w:rPr>
            </w:pPr>
            <w:r w:rsidRPr="00453DBF">
              <w:rPr>
                <w:rStyle w:val="Gl"/>
              </w:rPr>
              <w:t>41-50</w:t>
            </w:r>
          </w:p>
        </w:tc>
        <w:tc>
          <w:tcPr>
            <w:tcW w:w="1993"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AD2C59" w:rsidP="00C21E2B">
            <w:pPr>
              <w:pStyle w:val="AralkYok1"/>
              <w:jc w:val="center"/>
              <w:rPr>
                <w:rStyle w:val="Gl"/>
              </w:rPr>
            </w:pPr>
            <w:r>
              <w:rPr>
                <w:rStyle w:val="Gl"/>
              </w:rPr>
              <w:t>2</w:t>
            </w:r>
            <w:r w:rsidR="002611DD">
              <w:rPr>
                <w:rStyle w:val="Gl"/>
              </w:rPr>
              <w:t>0</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jc w:val="center"/>
              <w:rPr>
                <w:rStyle w:val="Gl"/>
              </w:rPr>
            </w:pPr>
            <w:r>
              <w:rPr>
                <w:rStyle w:val="Gl"/>
              </w:rPr>
              <w:t>%</w:t>
            </w:r>
            <w:r w:rsidR="004729C1">
              <w:rPr>
                <w:rStyle w:val="Gl"/>
              </w:rPr>
              <w:t>23.8</w:t>
            </w:r>
          </w:p>
        </w:tc>
      </w:tr>
      <w:tr w:rsidR="00FB41C4" w:rsidRPr="00453DBF" w:rsidTr="00C21E2B">
        <w:trPr>
          <w:trHeight w:val="186"/>
        </w:trPr>
        <w:tc>
          <w:tcPr>
            <w:tcW w:w="4717"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rPr>
                <w:rStyle w:val="Gl"/>
              </w:rPr>
            </w:pPr>
            <w:r w:rsidRPr="00453DBF">
              <w:rPr>
                <w:rStyle w:val="Gl"/>
              </w:rPr>
              <w:t>51+</w:t>
            </w:r>
          </w:p>
        </w:tc>
        <w:tc>
          <w:tcPr>
            <w:tcW w:w="1993" w:type="dxa"/>
            <w:tcBorders>
              <w:top w:val="single" w:sz="8" w:space="0" w:color="5B9BD5"/>
              <w:left w:val="single" w:sz="8" w:space="0" w:color="5B9BD5"/>
              <w:bottom w:val="single" w:sz="8" w:space="0" w:color="5B9BD5"/>
              <w:right w:val="single" w:sz="8" w:space="0" w:color="5B9BD5"/>
            </w:tcBorders>
            <w:shd w:val="clear" w:color="auto" w:fill="auto"/>
          </w:tcPr>
          <w:p w:rsidR="00FB41C4" w:rsidRPr="00453DBF" w:rsidRDefault="002611DD" w:rsidP="00C21E2B">
            <w:pPr>
              <w:pStyle w:val="AralkYok1"/>
              <w:jc w:val="center"/>
              <w:rPr>
                <w:rStyle w:val="Gl"/>
              </w:rPr>
            </w:pPr>
            <w:r>
              <w:rPr>
                <w:rStyle w:val="Gl"/>
              </w:rPr>
              <w:t>4</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4729C1" w:rsidP="00C21E2B">
            <w:pPr>
              <w:pStyle w:val="AralkYok1"/>
              <w:jc w:val="center"/>
              <w:rPr>
                <w:rStyle w:val="Gl"/>
              </w:rPr>
            </w:pPr>
            <w:r>
              <w:rPr>
                <w:rStyle w:val="Gl"/>
              </w:rPr>
              <w:t>%4.7</w:t>
            </w:r>
          </w:p>
        </w:tc>
      </w:tr>
    </w:tbl>
    <w:p w:rsidR="00FB41C4" w:rsidRPr="00E12E21" w:rsidRDefault="00E12E21" w:rsidP="00E12E21">
      <w:pPr>
        <w:pStyle w:val="AralkYok1"/>
        <w:rPr>
          <w:rStyle w:val="Gl"/>
          <w:b w:val="0"/>
        </w:rPr>
      </w:pPr>
      <w:r w:rsidRPr="00E12E21">
        <w:rPr>
          <w:rStyle w:val="Gl"/>
          <w:b w:val="0"/>
        </w:rPr>
        <w:t xml:space="preserve">Öğretmenlerimizin ortalama yaş düzeyleri </w:t>
      </w:r>
      <w:r w:rsidR="001C7E83">
        <w:rPr>
          <w:rStyle w:val="Gl"/>
          <w:b w:val="0"/>
        </w:rPr>
        <w:t>31</w:t>
      </w:r>
      <w:r w:rsidRPr="00E12E21">
        <w:rPr>
          <w:rStyle w:val="Gl"/>
          <w:b w:val="0"/>
        </w:rPr>
        <w:t>-</w:t>
      </w:r>
      <w:r w:rsidR="001C7E83">
        <w:rPr>
          <w:rStyle w:val="Gl"/>
          <w:b w:val="0"/>
        </w:rPr>
        <w:t xml:space="preserve">40 </w:t>
      </w:r>
      <w:r w:rsidRPr="00E12E21">
        <w:rPr>
          <w:rStyle w:val="Gl"/>
          <w:b w:val="0"/>
        </w:rPr>
        <w:t>yaş arası %5</w:t>
      </w:r>
      <w:r w:rsidR="00C24D62">
        <w:rPr>
          <w:rStyle w:val="Gl"/>
          <w:b w:val="0"/>
        </w:rPr>
        <w:t>9,5</w:t>
      </w:r>
      <w:r w:rsidRPr="00E12E21">
        <w:rPr>
          <w:rStyle w:val="Gl"/>
          <w:b w:val="0"/>
        </w:rPr>
        <w:t xml:space="preserve"> dir.</w:t>
      </w:r>
    </w:p>
    <w:p w:rsidR="00FB41C4" w:rsidRDefault="00FB41C4" w:rsidP="00DE02CA">
      <w:pPr>
        <w:pStyle w:val="AralkYok1"/>
        <w:jc w:val="center"/>
        <w:rPr>
          <w:rStyle w:val="Gl"/>
        </w:rPr>
      </w:pPr>
    </w:p>
    <w:p w:rsidR="003D1662" w:rsidRDefault="003D1662" w:rsidP="00793409">
      <w:pPr>
        <w:pStyle w:val="AralkYok1"/>
        <w:rPr>
          <w:rStyle w:val="Gl"/>
        </w:rPr>
      </w:pPr>
    </w:p>
    <w:p w:rsidR="00FB41C4" w:rsidRDefault="00FB41C4" w:rsidP="00DE02CA">
      <w:pPr>
        <w:pStyle w:val="AralkYok1"/>
        <w:jc w:val="center"/>
        <w:rPr>
          <w:rStyle w:val="Gl"/>
        </w:rPr>
      </w:pPr>
      <w:r>
        <w:rPr>
          <w:rStyle w:val="Gl"/>
        </w:rPr>
        <w:t>E.</w:t>
      </w:r>
      <w:r w:rsidRPr="00836AF0">
        <w:rPr>
          <w:rStyle w:val="Gl"/>
        </w:rPr>
        <w:t xml:space="preserve">  </w:t>
      </w:r>
      <w:r>
        <w:rPr>
          <w:rStyle w:val="Gl"/>
        </w:rPr>
        <w:t xml:space="preserve">Öğretmen </w:t>
      </w:r>
      <w:r w:rsidRPr="00836AF0">
        <w:rPr>
          <w:rStyle w:val="Gl"/>
        </w:rPr>
        <w:t>Hizmet Süresi</w:t>
      </w:r>
    </w:p>
    <w:tbl>
      <w:tblPr>
        <w:tblpPr w:leftFromText="141" w:rightFromText="141" w:vertAnchor="text" w:horzAnchor="page" w:tblpX="1429" w:tblpY="290"/>
        <w:tblW w:w="9478"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00" w:firstRow="0" w:lastRow="0" w:firstColumn="0" w:lastColumn="0" w:noHBand="0" w:noVBand="0"/>
      </w:tblPr>
      <w:tblGrid>
        <w:gridCol w:w="5109"/>
        <w:gridCol w:w="1993"/>
        <w:gridCol w:w="2376"/>
      </w:tblGrid>
      <w:tr w:rsidR="00E12E21" w:rsidRPr="00453DBF" w:rsidTr="00C21E2B">
        <w:trPr>
          <w:trHeight w:val="189"/>
        </w:trPr>
        <w:tc>
          <w:tcPr>
            <w:tcW w:w="5109"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p>
          <w:p w:rsidR="00E12E21" w:rsidRPr="00453DBF" w:rsidRDefault="00E12E21" w:rsidP="00C21E2B">
            <w:pPr>
              <w:pStyle w:val="AralkYok1"/>
              <w:jc w:val="center"/>
              <w:rPr>
                <w:rStyle w:val="Gl"/>
              </w:rPr>
            </w:pPr>
            <w:r w:rsidRPr="00453DBF">
              <w:rPr>
                <w:rStyle w:val="Gl"/>
              </w:rPr>
              <w:t>Hizmet Süresi</w:t>
            </w:r>
          </w:p>
        </w:tc>
        <w:tc>
          <w:tcPr>
            <w:tcW w:w="4369" w:type="dxa"/>
            <w:gridSpan w:val="2"/>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71DE4" w:rsidP="00C21E2B">
            <w:pPr>
              <w:pStyle w:val="AralkYok1"/>
              <w:jc w:val="center"/>
              <w:rPr>
                <w:rStyle w:val="Gl"/>
              </w:rPr>
            </w:pPr>
            <w:r w:rsidRPr="00453DBF">
              <w:rPr>
                <w:rStyle w:val="Gl"/>
              </w:rPr>
              <w:t>20</w:t>
            </w:r>
            <w:r>
              <w:rPr>
                <w:rStyle w:val="Gl"/>
              </w:rPr>
              <w:t>18 2019</w:t>
            </w:r>
            <w:r w:rsidRPr="00453DBF">
              <w:rPr>
                <w:rStyle w:val="Gl"/>
              </w:rPr>
              <w:t xml:space="preserve"> </w:t>
            </w:r>
            <w:r>
              <w:rPr>
                <w:rStyle w:val="Gl"/>
              </w:rPr>
              <w:t xml:space="preserve"> </w:t>
            </w:r>
            <w:r w:rsidR="00E12E21" w:rsidRPr="00453DBF">
              <w:rPr>
                <w:rStyle w:val="Gl"/>
              </w:rPr>
              <w:t xml:space="preserve">Eğitim Öğretim Yılı </w:t>
            </w:r>
          </w:p>
        </w:tc>
      </w:tr>
      <w:tr w:rsidR="00E12E21" w:rsidRPr="00453DBF" w:rsidTr="00C21E2B">
        <w:trPr>
          <w:trHeight w:val="189"/>
        </w:trPr>
        <w:tc>
          <w:tcPr>
            <w:tcW w:w="5109" w:type="dxa"/>
            <w:vMerge/>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rPr>
                <w:rStyle w:val="Gl"/>
              </w:rPr>
            </w:pPr>
          </w:p>
        </w:tc>
        <w:tc>
          <w:tcPr>
            <w:tcW w:w="1993" w:type="dxa"/>
            <w:tcBorders>
              <w:top w:val="single" w:sz="8" w:space="0" w:color="5B9BD5"/>
              <w:left w:val="single" w:sz="8" w:space="0" w:color="5B9BD5"/>
              <w:bottom w:val="single" w:sz="8" w:space="0" w:color="5B9BD5"/>
              <w:right w:val="single" w:sz="8" w:space="0" w:color="5B9BD5"/>
            </w:tcBorders>
            <w:shd w:val="clear" w:color="auto" w:fill="auto"/>
          </w:tcPr>
          <w:p w:rsidR="00E12E21" w:rsidRPr="00453DBF" w:rsidRDefault="00E12E21" w:rsidP="00C21E2B">
            <w:pPr>
              <w:pStyle w:val="AralkYok1"/>
              <w:jc w:val="center"/>
              <w:rPr>
                <w:rStyle w:val="Gl"/>
              </w:rPr>
            </w:pPr>
            <w:r w:rsidRPr="00453DBF">
              <w:rPr>
                <w:rStyle w:val="Gl"/>
              </w:rPr>
              <w:t>Kişi Sayısı</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r w:rsidRPr="00453DBF">
              <w:rPr>
                <w:rStyle w:val="Gl"/>
              </w:rPr>
              <w:t>%</w:t>
            </w:r>
          </w:p>
        </w:tc>
      </w:tr>
      <w:tr w:rsidR="00E12E21" w:rsidRPr="00453DBF" w:rsidTr="00C21E2B">
        <w:trPr>
          <w:trHeight w:val="65"/>
        </w:trPr>
        <w:tc>
          <w:tcPr>
            <w:tcW w:w="5109"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rPr>
                <w:rStyle w:val="Gl"/>
              </w:rPr>
            </w:pPr>
            <w:r w:rsidRPr="00453DBF">
              <w:rPr>
                <w:rStyle w:val="Gl"/>
              </w:rPr>
              <w:t>1-3 Yıl</w:t>
            </w:r>
          </w:p>
        </w:tc>
        <w:tc>
          <w:tcPr>
            <w:tcW w:w="1993"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4729C1" w:rsidP="00C21E2B">
            <w:pPr>
              <w:pStyle w:val="AralkYok1"/>
              <w:jc w:val="center"/>
              <w:rPr>
                <w:rStyle w:val="Gl"/>
              </w:rPr>
            </w:pPr>
            <w:r>
              <w:rPr>
                <w:rStyle w:val="Gl"/>
              </w:rPr>
              <w:t>4</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r>
              <w:rPr>
                <w:rStyle w:val="Gl"/>
              </w:rPr>
              <w:t>%</w:t>
            </w:r>
            <w:r w:rsidR="004729C1">
              <w:rPr>
                <w:rStyle w:val="Gl"/>
              </w:rPr>
              <w:t>4.7</w:t>
            </w:r>
          </w:p>
        </w:tc>
      </w:tr>
      <w:tr w:rsidR="00E12E21" w:rsidRPr="00453DBF" w:rsidTr="00C21E2B">
        <w:trPr>
          <w:trHeight w:val="245"/>
        </w:trPr>
        <w:tc>
          <w:tcPr>
            <w:tcW w:w="5109"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rPr>
                <w:rStyle w:val="Gl"/>
              </w:rPr>
            </w:pPr>
            <w:r w:rsidRPr="00453DBF">
              <w:rPr>
                <w:rStyle w:val="Gl"/>
              </w:rPr>
              <w:t>4-6 Yıl</w:t>
            </w:r>
          </w:p>
        </w:tc>
        <w:tc>
          <w:tcPr>
            <w:tcW w:w="1993" w:type="dxa"/>
            <w:tcBorders>
              <w:top w:val="single" w:sz="8" w:space="0" w:color="5B9BD5"/>
              <w:left w:val="single" w:sz="8" w:space="0" w:color="5B9BD5"/>
              <w:bottom w:val="single" w:sz="8" w:space="0" w:color="5B9BD5"/>
              <w:right w:val="single" w:sz="8" w:space="0" w:color="5B9BD5"/>
            </w:tcBorders>
            <w:shd w:val="clear" w:color="auto" w:fill="auto"/>
          </w:tcPr>
          <w:p w:rsidR="00E12E21" w:rsidRPr="00453DBF" w:rsidRDefault="00E12E21" w:rsidP="00C21E2B">
            <w:pPr>
              <w:pStyle w:val="AralkYok1"/>
              <w:jc w:val="center"/>
              <w:rPr>
                <w:rStyle w:val="Gl"/>
              </w:rPr>
            </w:pPr>
            <w:r>
              <w:rPr>
                <w:rStyle w:val="Gl"/>
              </w:rPr>
              <w:t>1</w:t>
            </w:r>
            <w:r w:rsidR="004729C1">
              <w:rPr>
                <w:rStyle w:val="Gl"/>
              </w:rPr>
              <w:t>2</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r>
              <w:rPr>
                <w:rStyle w:val="Gl"/>
              </w:rPr>
              <w:t>%</w:t>
            </w:r>
            <w:r w:rsidR="004729C1">
              <w:rPr>
                <w:rStyle w:val="Gl"/>
              </w:rPr>
              <w:t>14.2</w:t>
            </w:r>
          </w:p>
        </w:tc>
      </w:tr>
      <w:tr w:rsidR="00E12E21" w:rsidRPr="00453DBF" w:rsidTr="00C21E2B">
        <w:trPr>
          <w:trHeight w:val="186"/>
        </w:trPr>
        <w:tc>
          <w:tcPr>
            <w:tcW w:w="5109"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rPr>
                <w:rStyle w:val="Gl"/>
              </w:rPr>
            </w:pPr>
            <w:r w:rsidRPr="00453DBF">
              <w:rPr>
                <w:rStyle w:val="Gl"/>
              </w:rPr>
              <w:t>7-10 Yıl</w:t>
            </w:r>
          </w:p>
        </w:tc>
        <w:tc>
          <w:tcPr>
            <w:tcW w:w="1993"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4729C1" w:rsidP="00C21E2B">
            <w:pPr>
              <w:pStyle w:val="AralkYok1"/>
              <w:jc w:val="center"/>
              <w:rPr>
                <w:rStyle w:val="Gl"/>
              </w:rPr>
            </w:pPr>
            <w:r>
              <w:rPr>
                <w:rStyle w:val="Gl"/>
              </w:rPr>
              <w:t>28</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r>
              <w:rPr>
                <w:rStyle w:val="Gl"/>
              </w:rPr>
              <w:t>%</w:t>
            </w:r>
            <w:r w:rsidR="004729C1">
              <w:rPr>
                <w:rStyle w:val="Gl"/>
              </w:rPr>
              <w:t>33.3</w:t>
            </w:r>
          </w:p>
        </w:tc>
      </w:tr>
      <w:tr w:rsidR="00E12E21" w:rsidRPr="00453DBF" w:rsidTr="00C21E2B">
        <w:trPr>
          <w:trHeight w:val="186"/>
        </w:trPr>
        <w:tc>
          <w:tcPr>
            <w:tcW w:w="5109"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rPr>
                <w:rStyle w:val="Gl"/>
              </w:rPr>
            </w:pPr>
            <w:r w:rsidRPr="00453DBF">
              <w:rPr>
                <w:rStyle w:val="Gl"/>
              </w:rPr>
              <w:t>11-15 Yıl</w:t>
            </w:r>
          </w:p>
        </w:tc>
        <w:tc>
          <w:tcPr>
            <w:tcW w:w="1993" w:type="dxa"/>
            <w:tcBorders>
              <w:top w:val="single" w:sz="8" w:space="0" w:color="5B9BD5"/>
              <w:left w:val="single" w:sz="8" w:space="0" w:color="5B9BD5"/>
              <w:bottom w:val="single" w:sz="8" w:space="0" w:color="5B9BD5"/>
              <w:right w:val="single" w:sz="8" w:space="0" w:color="5B9BD5"/>
            </w:tcBorders>
            <w:shd w:val="clear" w:color="auto" w:fill="auto"/>
          </w:tcPr>
          <w:p w:rsidR="00E12E21" w:rsidRPr="00453DBF" w:rsidRDefault="00E12E21" w:rsidP="00C21E2B">
            <w:pPr>
              <w:pStyle w:val="AralkYok1"/>
              <w:jc w:val="center"/>
              <w:rPr>
                <w:rStyle w:val="Gl"/>
              </w:rPr>
            </w:pPr>
            <w:r>
              <w:rPr>
                <w:rStyle w:val="Gl"/>
              </w:rPr>
              <w:t>1</w:t>
            </w:r>
            <w:r w:rsidR="00191EAB">
              <w:rPr>
                <w:rStyle w:val="Gl"/>
              </w:rPr>
              <w:t>0</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r>
              <w:rPr>
                <w:rStyle w:val="Gl"/>
              </w:rPr>
              <w:t>%1</w:t>
            </w:r>
            <w:r w:rsidR="004729C1">
              <w:rPr>
                <w:rStyle w:val="Gl"/>
              </w:rPr>
              <w:t>1.9</w:t>
            </w:r>
          </w:p>
        </w:tc>
      </w:tr>
      <w:tr w:rsidR="00E12E21" w:rsidRPr="00453DBF" w:rsidTr="00C21E2B">
        <w:trPr>
          <w:trHeight w:val="186"/>
        </w:trPr>
        <w:tc>
          <w:tcPr>
            <w:tcW w:w="5109"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rPr>
                <w:rStyle w:val="Gl"/>
              </w:rPr>
            </w:pPr>
            <w:r w:rsidRPr="00453DBF">
              <w:rPr>
                <w:rStyle w:val="Gl"/>
              </w:rPr>
              <w:t>16+ Yıl</w:t>
            </w:r>
          </w:p>
        </w:tc>
        <w:tc>
          <w:tcPr>
            <w:tcW w:w="1993"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AD2C59" w:rsidP="00C21E2B">
            <w:pPr>
              <w:pStyle w:val="AralkYok1"/>
              <w:jc w:val="center"/>
              <w:rPr>
                <w:rStyle w:val="Gl"/>
              </w:rPr>
            </w:pPr>
            <w:r>
              <w:rPr>
                <w:rStyle w:val="Gl"/>
              </w:rPr>
              <w:t>3</w:t>
            </w:r>
            <w:r w:rsidR="004729C1">
              <w:rPr>
                <w:rStyle w:val="Gl"/>
              </w:rPr>
              <w:t>0</w:t>
            </w:r>
          </w:p>
        </w:tc>
        <w:tc>
          <w:tcPr>
            <w:tcW w:w="2376" w:type="dxa"/>
            <w:tcBorders>
              <w:top w:val="single" w:sz="8" w:space="0" w:color="5B9BD5"/>
              <w:left w:val="single" w:sz="8" w:space="0" w:color="5B9BD5"/>
              <w:bottom w:val="single" w:sz="8" w:space="0" w:color="5B9BD5"/>
              <w:right w:val="single" w:sz="8" w:space="0" w:color="5B9BD5"/>
            </w:tcBorders>
            <w:shd w:val="clear" w:color="auto" w:fill="D6E6F4"/>
          </w:tcPr>
          <w:p w:rsidR="00E12E21" w:rsidRPr="00453DBF" w:rsidRDefault="00E12E21" w:rsidP="00C21E2B">
            <w:pPr>
              <w:pStyle w:val="AralkYok1"/>
              <w:jc w:val="center"/>
              <w:rPr>
                <w:rStyle w:val="Gl"/>
              </w:rPr>
            </w:pPr>
            <w:r>
              <w:rPr>
                <w:rStyle w:val="Gl"/>
              </w:rPr>
              <w:t>%</w:t>
            </w:r>
            <w:r w:rsidR="004729C1">
              <w:rPr>
                <w:rStyle w:val="Gl"/>
              </w:rPr>
              <w:t>35.7</w:t>
            </w:r>
          </w:p>
        </w:tc>
      </w:tr>
    </w:tbl>
    <w:p w:rsidR="00E12E21" w:rsidRPr="00836AF0" w:rsidRDefault="00E12E21" w:rsidP="00E12E21">
      <w:pPr>
        <w:pStyle w:val="AralkYok1"/>
        <w:rPr>
          <w:rStyle w:val="Gl"/>
        </w:rPr>
      </w:pPr>
      <w:r w:rsidRPr="00E12E21">
        <w:rPr>
          <w:rStyle w:val="Gl"/>
          <w:b w:val="0"/>
        </w:rPr>
        <w:t xml:space="preserve"> Öğretmenlerimizin ortalama hizmet süresi 1</w:t>
      </w:r>
      <w:r w:rsidR="001C7E83">
        <w:rPr>
          <w:rStyle w:val="Gl"/>
          <w:b w:val="0"/>
        </w:rPr>
        <w:t xml:space="preserve">6 ve üzeri </w:t>
      </w:r>
      <w:r w:rsidRPr="00E12E21">
        <w:rPr>
          <w:rStyle w:val="Gl"/>
          <w:b w:val="0"/>
        </w:rPr>
        <w:t xml:space="preserve"> yıl arasındadır</w:t>
      </w:r>
      <w:r>
        <w:rPr>
          <w:rStyle w:val="Gl"/>
        </w:rPr>
        <w:t>.</w:t>
      </w:r>
    </w:p>
    <w:p w:rsidR="00FB41C4" w:rsidRDefault="00FB41C4" w:rsidP="00DE02CA">
      <w:pPr>
        <w:pStyle w:val="AralkYok1"/>
        <w:jc w:val="center"/>
        <w:rPr>
          <w:rStyle w:val="Gl"/>
        </w:rPr>
      </w:pPr>
    </w:p>
    <w:p w:rsidR="00844FB4" w:rsidRDefault="00844FB4" w:rsidP="00CC08FA">
      <w:pPr>
        <w:pStyle w:val="AralkYok1"/>
        <w:rPr>
          <w:rStyle w:val="Gl"/>
        </w:rPr>
      </w:pPr>
    </w:p>
    <w:p w:rsidR="00844FB4" w:rsidRDefault="00844FB4" w:rsidP="00DE02CA">
      <w:pPr>
        <w:pStyle w:val="AralkYok1"/>
        <w:jc w:val="center"/>
        <w:rPr>
          <w:rStyle w:val="Gl"/>
        </w:rPr>
      </w:pPr>
    </w:p>
    <w:p w:rsidR="00FB41C4" w:rsidRPr="00836AF0" w:rsidRDefault="00FB41C4" w:rsidP="00DE02CA">
      <w:pPr>
        <w:pStyle w:val="AralkYok1"/>
        <w:jc w:val="center"/>
        <w:rPr>
          <w:rStyle w:val="Gl"/>
        </w:rPr>
      </w:pPr>
      <w:r>
        <w:rPr>
          <w:rStyle w:val="Gl"/>
        </w:rPr>
        <w:t>F</w:t>
      </w:r>
      <w:r w:rsidRPr="00836AF0">
        <w:rPr>
          <w:rStyle w:val="Gl"/>
        </w:rPr>
        <w:t xml:space="preserve">. </w:t>
      </w:r>
      <w:r>
        <w:rPr>
          <w:rStyle w:val="Gl"/>
        </w:rPr>
        <w:t>Öğretmen</w:t>
      </w:r>
      <w:r w:rsidRPr="00836AF0">
        <w:rPr>
          <w:rStyle w:val="Gl"/>
        </w:rPr>
        <w:t xml:space="preserve"> Sirkülâsyon</w:t>
      </w:r>
    </w:p>
    <w:tbl>
      <w:tblPr>
        <w:tblpPr w:leftFromText="141" w:rightFromText="141" w:vertAnchor="text" w:horzAnchor="margin" w:tblpY="302"/>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000" w:firstRow="0" w:lastRow="0" w:firstColumn="0" w:lastColumn="0" w:noHBand="0" w:noVBand="0"/>
      </w:tblPr>
      <w:tblGrid>
        <w:gridCol w:w="2646"/>
        <w:gridCol w:w="712"/>
        <w:gridCol w:w="705"/>
        <w:gridCol w:w="848"/>
        <w:gridCol w:w="847"/>
        <w:gridCol w:w="706"/>
        <w:gridCol w:w="874"/>
        <w:gridCol w:w="1668"/>
      </w:tblGrid>
      <w:tr w:rsidR="00C21E2B" w:rsidRPr="00453DBF" w:rsidTr="00C21E2B">
        <w:trPr>
          <w:trHeight w:val="122"/>
        </w:trPr>
        <w:tc>
          <w:tcPr>
            <w:tcW w:w="2646"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contextualSpacing/>
              <w:jc w:val="center"/>
              <w:rPr>
                <w:rStyle w:val="Gl"/>
              </w:rPr>
            </w:pPr>
          </w:p>
          <w:p w:rsidR="00FB41C4" w:rsidRPr="00453DBF" w:rsidRDefault="00FB41C4" w:rsidP="00C21E2B">
            <w:pPr>
              <w:pStyle w:val="AralkYok1"/>
              <w:rPr>
                <w:rStyle w:val="Gl"/>
              </w:rPr>
            </w:pPr>
            <w:r w:rsidRPr="00453DBF">
              <w:rPr>
                <w:rStyle w:val="Gl"/>
              </w:rPr>
              <w:t>Yönetici Sirkülâsyonu</w:t>
            </w:r>
          </w:p>
        </w:tc>
        <w:tc>
          <w:tcPr>
            <w:tcW w:w="2265" w:type="dxa"/>
            <w:gridSpan w:val="3"/>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contextualSpacing/>
              <w:jc w:val="center"/>
              <w:rPr>
                <w:rStyle w:val="Gl"/>
              </w:rPr>
            </w:pPr>
            <w:r w:rsidRPr="00453DBF">
              <w:rPr>
                <w:rStyle w:val="Gl"/>
              </w:rPr>
              <w:t>Yıl İçinde Kurumda Ayrılan Öğretmen Sayısı</w:t>
            </w:r>
          </w:p>
        </w:tc>
        <w:tc>
          <w:tcPr>
            <w:tcW w:w="2427" w:type="dxa"/>
            <w:gridSpan w:val="3"/>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contextualSpacing/>
              <w:jc w:val="center"/>
              <w:rPr>
                <w:rStyle w:val="Gl"/>
              </w:rPr>
            </w:pPr>
            <w:r w:rsidRPr="00453DBF">
              <w:rPr>
                <w:rStyle w:val="Gl"/>
              </w:rPr>
              <w:t>Yıl İçinde Göreve Başlayan Öğretmen Sayısı</w:t>
            </w:r>
          </w:p>
        </w:tc>
        <w:tc>
          <w:tcPr>
            <w:tcW w:w="1668"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contextualSpacing/>
              <w:jc w:val="center"/>
              <w:rPr>
                <w:rStyle w:val="Gl"/>
              </w:rPr>
            </w:pPr>
            <w:r w:rsidRPr="00453DBF">
              <w:rPr>
                <w:rStyle w:val="Gl"/>
              </w:rPr>
              <w:t>Sirkülâsyon Oran</w:t>
            </w:r>
          </w:p>
        </w:tc>
      </w:tr>
      <w:tr w:rsidR="00C21E2B" w:rsidRPr="00453DBF" w:rsidTr="00C21E2B">
        <w:trPr>
          <w:trHeight w:val="278"/>
        </w:trPr>
        <w:tc>
          <w:tcPr>
            <w:tcW w:w="2646" w:type="dxa"/>
            <w:vMerge/>
            <w:tcBorders>
              <w:top w:val="single" w:sz="8" w:space="0" w:color="5B9BD5"/>
              <w:left w:val="single" w:sz="8" w:space="0" w:color="5B9BD5"/>
              <w:bottom w:val="single" w:sz="8" w:space="0" w:color="5B9BD5"/>
              <w:right w:val="single" w:sz="8" w:space="0" w:color="5B9BD5"/>
            </w:tcBorders>
            <w:shd w:val="clear" w:color="auto" w:fill="D6E6F4"/>
          </w:tcPr>
          <w:p w:rsidR="00191EAB" w:rsidRPr="00453DBF" w:rsidRDefault="00191EAB" w:rsidP="00C21E2B">
            <w:pPr>
              <w:pStyle w:val="AralkYok1"/>
              <w:rPr>
                <w:rStyle w:val="Gl"/>
              </w:rPr>
            </w:pPr>
          </w:p>
        </w:tc>
        <w:tc>
          <w:tcPr>
            <w:tcW w:w="712" w:type="dxa"/>
            <w:tcBorders>
              <w:top w:val="single" w:sz="8" w:space="0" w:color="5B9BD5"/>
              <w:left w:val="single" w:sz="8" w:space="0" w:color="5B9BD5"/>
              <w:bottom w:val="single" w:sz="8" w:space="0" w:color="5B9BD5"/>
              <w:right w:val="single" w:sz="8" w:space="0" w:color="5B9BD5"/>
            </w:tcBorders>
            <w:shd w:val="clear" w:color="auto" w:fill="auto"/>
          </w:tcPr>
          <w:p w:rsidR="00191EAB" w:rsidRPr="00C21E2B" w:rsidRDefault="00E71DE4" w:rsidP="00C21E2B">
            <w:pPr>
              <w:pStyle w:val="AralkYok1"/>
              <w:rPr>
                <w:rStyle w:val="Gl"/>
                <w:sz w:val="16"/>
                <w:szCs w:val="16"/>
              </w:rPr>
            </w:pPr>
            <w:r w:rsidRPr="00C21E2B">
              <w:rPr>
                <w:rStyle w:val="Gl"/>
                <w:sz w:val="16"/>
                <w:szCs w:val="16"/>
              </w:rPr>
              <w:t>2016</w:t>
            </w:r>
          </w:p>
        </w:tc>
        <w:tc>
          <w:tcPr>
            <w:tcW w:w="705" w:type="dxa"/>
            <w:tcBorders>
              <w:top w:val="single" w:sz="8" w:space="0" w:color="5B9BD5"/>
              <w:left w:val="single" w:sz="8" w:space="0" w:color="5B9BD5"/>
              <w:bottom w:val="single" w:sz="8" w:space="0" w:color="5B9BD5"/>
              <w:right w:val="single" w:sz="8" w:space="0" w:color="5B9BD5"/>
            </w:tcBorders>
            <w:shd w:val="clear" w:color="auto" w:fill="D6E6F4"/>
          </w:tcPr>
          <w:p w:rsidR="00191EAB" w:rsidRPr="00C21E2B" w:rsidRDefault="00E71DE4" w:rsidP="00C21E2B">
            <w:pPr>
              <w:pStyle w:val="AralkYok1"/>
              <w:rPr>
                <w:rStyle w:val="Gl"/>
                <w:sz w:val="16"/>
                <w:szCs w:val="16"/>
              </w:rPr>
            </w:pPr>
            <w:r w:rsidRPr="00C21E2B">
              <w:rPr>
                <w:rStyle w:val="Gl"/>
                <w:sz w:val="16"/>
                <w:szCs w:val="16"/>
              </w:rPr>
              <w:t>2017</w:t>
            </w:r>
          </w:p>
        </w:tc>
        <w:tc>
          <w:tcPr>
            <w:tcW w:w="848" w:type="dxa"/>
            <w:tcBorders>
              <w:top w:val="single" w:sz="8" w:space="0" w:color="5B9BD5"/>
              <w:left w:val="single" w:sz="8" w:space="0" w:color="5B9BD5"/>
              <w:bottom w:val="single" w:sz="8" w:space="0" w:color="5B9BD5"/>
              <w:right w:val="single" w:sz="8" w:space="0" w:color="5B9BD5"/>
            </w:tcBorders>
            <w:shd w:val="clear" w:color="auto" w:fill="auto"/>
          </w:tcPr>
          <w:p w:rsidR="00191EAB" w:rsidRPr="00C21E2B" w:rsidRDefault="00E71DE4" w:rsidP="00C21E2B">
            <w:pPr>
              <w:pStyle w:val="AralkYok1"/>
              <w:rPr>
                <w:rStyle w:val="Gl"/>
                <w:sz w:val="16"/>
                <w:szCs w:val="16"/>
              </w:rPr>
            </w:pPr>
            <w:r w:rsidRPr="00C21E2B">
              <w:rPr>
                <w:rStyle w:val="Gl"/>
                <w:sz w:val="16"/>
                <w:szCs w:val="16"/>
              </w:rPr>
              <w:t>2018</w:t>
            </w:r>
          </w:p>
        </w:tc>
        <w:tc>
          <w:tcPr>
            <w:tcW w:w="847" w:type="dxa"/>
            <w:tcBorders>
              <w:top w:val="single" w:sz="8" w:space="0" w:color="5B9BD5"/>
              <w:left w:val="single" w:sz="8" w:space="0" w:color="5B9BD5"/>
              <w:bottom w:val="single" w:sz="8" w:space="0" w:color="5B9BD5"/>
              <w:right w:val="single" w:sz="8" w:space="0" w:color="5B9BD5"/>
            </w:tcBorders>
            <w:shd w:val="clear" w:color="auto" w:fill="D6E6F4"/>
          </w:tcPr>
          <w:p w:rsidR="00191EAB" w:rsidRPr="00C21E2B" w:rsidRDefault="00E71DE4" w:rsidP="00C21E2B">
            <w:pPr>
              <w:pStyle w:val="AralkYok1"/>
              <w:rPr>
                <w:rStyle w:val="Gl"/>
                <w:sz w:val="16"/>
                <w:szCs w:val="16"/>
              </w:rPr>
            </w:pPr>
            <w:r w:rsidRPr="00C21E2B">
              <w:rPr>
                <w:rStyle w:val="Gl"/>
                <w:sz w:val="16"/>
                <w:szCs w:val="16"/>
              </w:rPr>
              <w:t>2016</w:t>
            </w:r>
          </w:p>
        </w:tc>
        <w:tc>
          <w:tcPr>
            <w:tcW w:w="706" w:type="dxa"/>
            <w:tcBorders>
              <w:top w:val="single" w:sz="8" w:space="0" w:color="5B9BD5"/>
              <w:left w:val="single" w:sz="8" w:space="0" w:color="5B9BD5"/>
              <w:bottom w:val="single" w:sz="8" w:space="0" w:color="5B9BD5"/>
              <w:right w:val="single" w:sz="8" w:space="0" w:color="5B9BD5"/>
            </w:tcBorders>
            <w:shd w:val="clear" w:color="auto" w:fill="auto"/>
          </w:tcPr>
          <w:p w:rsidR="00191EAB" w:rsidRPr="00C21E2B" w:rsidRDefault="00E71DE4" w:rsidP="00C21E2B">
            <w:pPr>
              <w:pStyle w:val="AralkYok1"/>
              <w:rPr>
                <w:rStyle w:val="Gl"/>
                <w:sz w:val="16"/>
                <w:szCs w:val="16"/>
              </w:rPr>
            </w:pPr>
            <w:r w:rsidRPr="00C21E2B">
              <w:rPr>
                <w:rStyle w:val="Gl"/>
                <w:sz w:val="16"/>
                <w:szCs w:val="16"/>
              </w:rPr>
              <w:t>2017</w:t>
            </w:r>
          </w:p>
        </w:tc>
        <w:tc>
          <w:tcPr>
            <w:tcW w:w="874" w:type="dxa"/>
            <w:tcBorders>
              <w:top w:val="single" w:sz="8" w:space="0" w:color="5B9BD5"/>
              <w:left w:val="single" w:sz="8" w:space="0" w:color="5B9BD5"/>
              <w:bottom w:val="single" w:sz="8" w:space="0" w:color="5B9BD5"/>
              <w:right w:val="single" w:sz="8" w:space="0" w:color="5B9BD5"/>
            </w:tcBorders>
            <w:shd w:val="clear" w:color="auto" w:fill="D6E6F4"/>
          </w:tcPr>
          <w:p w:rsidR="00191EAB" w:rsidRPr="00C21E2B" w:rsidRDefault="00E71DE4" w:rsidP="00C21E2B">
            <w:pPr>
              <w:pStyle w:val="AralkYok1"/>
              <w:rPr>
                <w:rStyle w:val="Gl"/>
                <w:sz w:val="16"/>
                <w:szCs w:val="16"/>
              </w:rPr>
            </w:pPr>
            <w:r w:rsidRPr="00C21E2B">
              <w:rPr>
                <w:rStyle w:val="Gl"/>
                <w:sz w:val="16"/>
                <w:szCs w:val="16"/>
              </w:rPr>
              <w:t>2018</w:t>
            </w:r>
          </w:p>
        </w:tc>
        <w:tc>
          <w:tcPr>
            <w:tcW w:w="1668" w:type="dxa"/>
            <w:tcBorders>
              <w:top w:val="single" w:sz="8" w:space="0" w:color="5B9BD5"/>
              <w:left w:val="single" w:sz="8" w:space="0" w:color="5B9BD5"/>
              <w:bottom w:val="single" w:sz="8" w:space="0" w:color="5B9BD5"/>
              <w:right w:val="single" w:sz="8" w:space="0" w:color="5B9BD5"/>
            </w:tcBorders>
            <w:shd w:val="clear" w:color="auto" w:fill="auto"/>
          </w:tcPr>
          <w:p w:rsidR="00191EAB" w:rsidRPr="00C21E2B" w:rsidRDefault="00191EAB" w:rsidP="00C21E2B">
            <w:pPr>
              <w:pStyle w:val="AralkYok1"/>
              <w:jc w:val="center"/>
              <w:rPr>
                <w:rStyle w:val="Gl"/>
                <w:sz w:val="16"/>
                <w:szCs w:val="16"/>
              </w:rPr>
            </w:pPr>
            <w:r w:rsidRPr="00C21E2B">
              <w:rPr>
                <w:rStyle w:val="Gl"/>
                <w:sz w:val="16"/>
                <w:szCs w:val="16"/>
              </w:rPr>
              <w:t>%</w:t>
            </w:r>
          </w:p>
        </w:tc>
      </w:tr>
      <w:tr w:rsidR="00C21E2B" w:rsidRPr="00453DBF" w:rsidTr="00C21E2B">
        <w:trPr>
          <w:trHeight w:val="42"/>
        </w:trPr>
        <w:tc>
          <w:tcPr>
            <w:tcW w:w="26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FB41C4" w:rsidP="00C21E2B">
            <w:pPr>
              <w:pStyle w:val="AralkYok1"/>
              <w:rPr>
                <w:rStyle w:val="Gl"/>
              </w:rPr>
            </w:pPr>
            <w:r w:rsidRPr="00453DBF">
              <w:rPr>
                <w:rStyle w:val="Gl"/>
              </w:rPr>
              <w:t>Toplam</w:t>
            </w:r>
          </w:p>
        </w:tc>
        <w:tc>
          <w:tcPr>
            <w:tcW w:w="712"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E12E21" w:rsidP="00C21E2B">
            <w:pPr>
              <w:pStyle w:val="AralkYok1"/>
              <w:rPr>
                <w:rStyle w:val="Gl"/>
              </w:rPr>
            </w:pPr>
            <w:r>
              <w:rPr>
                <w:rStyle w:val="Gl"/>
              </w:rPr>
              <w:t>%</w:t>
            </w:r>
            <w:r w:rsidR="002B7F0F">
              <w:rPr>
                <w:rStyle w:val="Gl"/>
              </w:rPr>
              <w:t>8</w:t>
            </w:r>
          </w:p>
        </w:tc>
        <w:tc>
          <w:tcPr>
            <w:tcW w:w="705"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E12E21" w:rsidP="00C21E2B">
            <w:pPr>
              <w:pStyle w:val="AralkYok1"/>
              <w:rPr>
                <w:rStyle w:val="Gl"/>
              </w:rPr>
            </w:pPr>
            <w:r>
              <w:rPr>
                <w:rStyle w:val="Gl"/>
              </w:rPr>
              <w:t>%</w:t>
            </w:r>
            <w:r w:rsidR="002B7F0F">
              <w:rPr>
                <w:rStyle w:val="Gl"/>
              </w:rPr>
              <w:t>14</w:t>
            </w:r>
          </w:p>
        </w:tc>
        <w:tc>
          <w:tcPr>
            <w:tcW w:w="848"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E12E21" w:rsidP="00C21E2B">
            <w:pPr>
              <w:pStyle w:val="AralkYok1"/>
              <w:rPr>
                <w:rStyle w:val="Gl"/>
              </w:rPr>
            </w:pPr>
            <w:r>
              <w:rPr>
                <w:rStyle w:val="Gl"/>
              </w:rPr>
              <w:t>%</w:t>
            </w:r>
            <w:r w:rsidR="002B7F0F">
              <w:rPr>
                <w:rStyle w:val="Gl"/>
              </w:rPr>
              <w:t>9</w:t>
            </w:r>
          </w:p>
        </w:tc>
        <w:tc>
          <w:tcPr>
            <w:tcW w:w="847"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E12E21" w:rsidP="00C21E2B">
            <w:pPr>
              <w:pStyle w:val="AralkYok1"/>
              <w:rPr>
                <w:rStyle w:val="Gl"/>
              </w:rPr>
            </w:pPr>
            <w:r>
              <w:rPr>
                <w:rStyle w:val="Gl"/>
              </w:rPr>
              <w:t>%</w:t>
            </w:r>
            <w:r w:rsidR="002B7F0F">
              <w:rPr>
                <w:rStyle w:val="Gl"/>
              </w:rPr>
              <w:t>4</w:t>
            </w:r>
          </w:p>
        </w:tc>
        <w:tc>
          <w:tcPr>
            <w:tcW w:w="706"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E12E21" w:rsidP="00C21E2B">
            <w:pPr>
              <w:pStyle w:val="AralkYok1"/>
              <w:rPr>
                <w:rStyle w:val="Gl"/>
              </w:rPr>
            </w:pPr>
            <w:r>
              <w:rPr>
                <w:rStyle w:val="Gl"/>
              </w:rPr>
              <w:t>%</w:t>
            </w:r>
            <w:r w:rsidR="002B7F0F">
              <w:rPr>
                <w:rStyle w:val="Gl"/>
              </w:rPr>
              <w:t>9</w:t>
            </w:r>
          </w:p>
        </w:tc>
        <w:tc>
          <w:tcPr>
            <w:tcW w:w="874"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E12E21" w:rsidP="00C21E2B">
            <w:pPr>
              <w:pStyle w:val="AralkYok1"/>
              <w:rPr>
                <w:rStyle w:val="Gl"/>
              </w:rPr>
            </w:pPr>
            <w:r>
              <w:rPr>
                <w:rStyle w:val="Gl"/>
              </w:rPr>
              <w:t>%</w:t>
            </w:r>
            <w:r w:rsidR="002B7F0F">
              <w:rPr>
                <w:rStyle w:val="Gl"/>
              </w:rPr>
              <w:t>4</w:t>
            </w:r>
          </w:p>
        </w:tc>
        <w:tc>
          <w:tcPr>
            <w:tcW w:w="1668" w:type="dxa"/>
            <w:tcBorders>
              <w:top w:val="single" w:sz="8" w:space="0" w:color="5B9BD5"/>
              <w:left w:val="single" w:sz="8" w:space="0" w:color="5B9BD5"/>
              <w:bottom w:val="single" w:sz="8" w:space="0" w:color="5B9BD5"/>
              <w:right w:val="single" w:sz="8" w:space="0" w:color="5B9BD5"/>
            </w:tcBorders>
            <w:shd w:val="clear" w:color="auto" w:fill="D6E6F4"/>
          </w:tcPr>
          <w:p w:rsidR="00FB41C4" w:rsidRPr="00453DBF" w:rsidRDefault="00E12E21" w:rsidP="00C21E2B">
            <w:pPr>
              <w:pStyle w:val="AralkYok1"/>
              <w:jc w:val="center"/>
              <w:rPr>
                <w:rStyle w:val="Gl"/>
              </w:rPr>
            </w:pPr>
            <w:r>
              <w:rPr>
                <w:rStyle w:val="Gl"/>
              </w:rPr>
              <w:t>%4</w:t>
            </w:r>
          </w:p>
        </w:tc>
      </w:tr>
    </w:tbl>
    <w:p w:rsidR="003715FD" w:rsidRDefault="003715FD" w:rsidP="00DE02CA"/>
    <w:p w:rsidR="00FB41C4" w:rsidRDefault="00FB41C4" w:rsidP="00DE02CA">
      <w:pPr>
        <w:rPr>
          <w:rStyle w:val="Gl"/>
          <w:rFonts w:ascii="Cambria" w:hAnsi="Cambria"/>
          <w:b w:val="0"/>
          <w:bCs w:val="0"/>
          <w:color w:val="17365D"/>
          <w:spacing w:val="5"/>
          <w:kern w:val="28"/>
          <w:sz w:val="24"/>
          <w:szCs w:val="24"/>
        </w:rPr>
      </w:pPr>
      <w:r w:rsidRPr="0050488E">
        <w:rPr>
          <w:rStyle w:val="Gl"/>
          <w:rFonts w:ascii="Cambria" w:hAnsi="Cambria"/>
          <w:b w:val="0"/>
          <w:bCs w:val="0"/>
          <w:i/>
          <w:iCs/>
          <w:color w:val="17365D"/>
          <w:spacing w:val="5"/>
          <w:kern w:val="28"/>
          <w:sz w:val="24"/>
          <w:szCs w:val="24"/>
        </w:rPr>
        <w:t>1</w:t>
      </w:r>
      <w:r w:rsidRPr="0050488E">
        <w:rPr>
          <w:rStyle w:val="Gl"/>
          <w:rFonts w:ascii="Cambria" w:hAnsi="Cambria"/>
          <w:b w:val="0"/>
          <w:i/>
          <w:iCs/>
          <w:color w:val="17365D"/>
          <w:spacing w:val="5"/>
          <w:kern w:val="28"/>
          <w:sz w:val="24"/>
          <w:szCs w:val="24"/>
        </w:rPr>
        <w:t>.3.Destek Personele (Hizmetli</w:t>
      </w:r>
      <w:r w:rsidRPr="0050488E">
        <w:rPr>
          <w:rStyle w:val="Gl"/>
          <w:rFonts w:ascii="Cambria" w:hAnsi="Cambria"/>
          <w:b w:val="0"/>
          <w:bCs w:val="0"/>
          <w:i/>
          <w:iCs/>
          <w:color w:val="17365D"/>
          <w:spacing w:val="5"/>
          <w:kern w:val="28"/>
          <w:sz w:val="24"/>
          <w:szCs w:val="24"/>
        </w:rPr>
        <w:t xml:space="preserve"> Memur) İlişkin Bilgiler</w:t>
      </w:r>
      <w:r w:rsidRPr="0050488E">
        <w:rPr>
          <w:rStyle w:val="Gl"/>
          <w:rFonts w:ascii="Cambria" w:hAnsi="Cambria"/>
          <w:b w:val="0"/>
          <w:bCs w:val="0"/>
          <w:color w:val="17365D"/>
          <w:spacing w:val="5"/>
          <w:kern w:val="28"/>
          <w:sz w:val="24"/>
          <w:szCs w:val="24"/>
        </w:rPr>
        <w:t xml:space="preserve"> </w:t>
      </w:r>
    </w:p>
    <w:p w:rsidR="00FB41C4" w:rsidRPr="00E12E21" w:rsidRDefault="00FB41C4" w:rsidP="00DE02CA">
      <w:pPr>
        <w:rPr>
          <w:rStyle w:val="Gl"/>
          <w:rFonts w:ascii="Times New Roman" w:hAnsi="Times New Roman"/>
          <w:b w:val="0"/>
          <w:sz w:val="24"/>
          <w:szCs w:val="24"/>
        </w:rPr>
      </w:pPr>
      <w:r w:rsidRPr="00E12E21">
        <w:rPr>
          <w:rStyle w:val="Gl"/>
          <w:rFonts w:ascii="Times New Roman" w:hAnsi="Times New Roman"/>
          <w:b w:val="0"/>
          <w:sz w:val="24"/>
          <w:szCs w:val="24"/>
        </w:rPr>
        <w:t>201</w:t>
      </w:r>
      <w:r w:rsidR="00E71DE4">
        <w:rPr>
          <w:rStyle w:val="Gl"/>
          <w:rFonts w:ascii="Times New Roman" w:hAnsi="Times New Roman"/>
          <w:b w:val="0"/>
          <w:sz w:val="24"/>
          <w:szCs w:val="24"/>
        </w:rPr>
        <w:t xml:space="preserve">8 </w:t>
      </w:r>
      <w:r w:rsidRPr="00E12E21">
        <w:rPr>
          <w:rStyle w:val="Gl"/>
          <w:rFonts w:ascii="Times New Roman" w:hAnsi="Times New Roman"/>
          <w:b w:val="0"/>
          <w:sz w:val="24"/>
          <w:szCs w:val="24"/>
        </w:rPr>
        <w:t>201</w:t>
      </w:r>
      <w:r w:rsidR="00E71DE4">
        <w:rPr>
          <w:rStyle w:val="Gl"/>
          <w:rFonts w:ascii="Times New Roman" w:hAnsi="Times New Roman"/>
          <w:b w:val="0"/>
          <w:sz w:val="24"/>
          <w:szCs w:val="24"/>
        </w:rPr>
        <w:t>9</w:t>
      </w:r>
      <w:r w:rsidRPr="00E12E21">
        <w:rPr>
          <w:rStyle w:val="Gl"/>
          <w:rFonts w:ascii="Times New Roman" w:hAnsi="Times New Roman"/>
          <w:b w:val="0"/>
          <w:sz w:val="24"/>
          <w:szCs w:val="24"/>
        </w:rPr>
        <w:t xml:space="preserve"> Öğretim  Yılı Kurumdaki Mevcut Hizmetli/ Memur Sayısı</w:t>
      </w:r>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1E0" w:firstRow="1" w:lastRow="1" w:firstColumn="1" w:lastColumn="1" w:noHBand="0" w:noVBand="0"/>
      </w:tblPr>
      <w:tblGrid>
        <w:gridCol w:w="609"/>
        <w:gridCol w:w="2196"/>
        <w:gridCol w:w="1198"/>
        <w:gridCol w:w="996"/>
        <w:gridCol w:w="1264"/>
        <w:gridCol w:w="1119"/>
        <w:gridCol w:w="1196"/>
      </w:tblGrid>
      <w:tr w:rsidR="00C21E2B" w:rsidRPr="00BF6DB9" w:rsidTr="00C21E2B">
        <w:trPr>
          <w:trHeight w:val="105"/>
        </w:trPr>
        <w:tc>
          <w:tcPr>
            <w:tcW w:w="609" w:type="dxa"/>
            <w:tcBorders>
              <w:top w:val="single" w:sz="8" w:space="0" w:color="4472C4"/>
              <w:left w:val="single" w:sz="8" w:space="0" w:color="4472C4"/>
              <w:bottom w:val="single" w:sz="18" w:space="0" w:color="4472C4"/>
              <w:right w:val="single" w:sz="8" w:space="0" w:color="4472C4"/>
            </w:tcBorders>
            <w:shd w:val="clear" w:color="auto" w:fill="auto"/>
          </w:tcPr>
          <w:p w:rsidR="00FB41C4" w:rsidRPr="00C21E2B" w:rsidRDefault="00FB41C4" w:rsidP="00191EAB">
            <w:pPr>
              <w:rPr>
                <w:rFonts w:ascii="Cambria" w:eastAsia="Times New Roman" w:hAnsi="Cambria"/>
                <w:b/>
                <w:bCs/>
                <w:sz w:val="16"/>
                <w:szCs w:val="16"/>
              </w:rPr>
            </w:pPr>
          </w:p>
        </w:tc>
        <w:tc>
          <w:tcPr>
            <w:tcW w:w="2196" w:type="dxa"/>
            <w:tcBorders>
              <w:top w:val="single" w:sz="8" w:space="0" w:color="4472C4"/>
              <w:left w:val="single" w:sz="8" w:space="0" w:color="4472C4"/>
              <w:bottom w:val="single" w:sz="18" w:space="0" w:color="4472C4"/>
              <w:right w:val="single" w:sz="8" w:space="0" w:color="4472C4"/>
            </w:tcBorders>
            <w:shd w:val="clear" w:color="auto" w:fill="D0DBF0"/>
          </w:tcPr>
          <w:p w:rsidR="00FB41C4" w:rsidRPr="00C21E2B" w:rsidRDefault="00FB41C4" w:rsidP="00191EAB">
            <w:pPr>
              <w:rPr>
                <w:rFonts w:ascii="Cambria" w:eastAsia="Times New Roman" w:hAnsi="Cambria"/>
                <w:b/>
                <w:bCs/>
                <w:sz w:val="16"/>
                <w:szCs w:val="16"/>
              </w:rPr>
            </w:pPr>
            <w:r w:rsidRPr="00C21E2B">
              <w:rPr>
                <w:rFonts w:ascii="Cambria" w:eastAsia="Times New Roman" w:hAnsi="Cambria"/>
                <w:b/>
                <w:bCs/>
                <w:sz w:val="16"/>
                <w:szCs w:val="16"/>
              </w:rPr>
              <w:t>Görevi</w:t>
            </w:r>
          </w:p>
        </w:tc>
        <w:tc>
          <w:tcPr>
            <w:tcW w:w="1198" w:type="dxa"/>
            <w:tcBorders>
              <w:top w:val="single" w:sz="8" w:space="0" w:color="4472C4"/>
              <w:left w:val="single" w:sz="8" w:space="0" w:color="4472C4"/>
              <w:bottom w:val="single" w:sz="18" w:space="0" w:color="4472C4"/>
              <w:right w:val="single" w:sz="8" w:space="0" w:color="4472C4"/>
            </w:tcBorders>
            <w:shd w:val="clear" w:color="auto" w:fill="auto"/>
          </w:tcPr>
          <w:p w:rsidR="00FB41C4" w:rsidRPr="00C21E2B" w:rsidRDefault="00FB41C4" w:rsidP="00191EAB">
            <w:pPr>
              <w:rPr>
                <w:rFonts w:ascii="Cambria" w:eastAsia="Times New Roman" w:hAnsi="Cambria"/>
                <w:b/>
                <w:bCs/>
                <w:sz w:val="16"/>
                <w:szCs w:val="16"/>
              </w:rPr>
            </w:pPr>
            <w:r w:rsidRPr="00C21E2B">
              <w:rPr>
                <w:rFonts w:ascii="Cambria" w:eastAsia="Times New Roman" w:hAnsi="Cambria"/>
                <w:b/>
                <w:bCs/>
                <w:sz w:val="16"/>
                <w:szCs w:val="16"/>
              </w:rPr>
              <w:t>Erkek</w:t>
            </w:r>
          </w:p>
        </w:tc>
        <w:tc>
          <w:tcPr>
            <w:tcW w:w="996" w:type="dxa"/>
            <w:tcBorders>
              <w:top w:val="single" w:sz="8" w:space="0" w:color="4472C4"/>
              <w:left w:val="single" w:sz="8" w:space="0" w:color="4472C4"/>
              <w:bottom w:val="single" w:sz="18" w:space="0" w:color="4472C4"/>
              <w:right w:val="single" w:sz="8" w:space="0" w:color="4472C4"/>
            </w:tcBorders>
            <w:shd w:val="clear" w:color="auto" w:fill="D0DBF0"/>
          </w:tcPr>
          <w:p w:rsidR="00FB41C4" w:rsidRPr="00C21E2B" w:rsidRDefault="00FB41C4" w:rsidP="00191EAB">
            <w:pPr>
              <w:rPr>
                <w:rFonts w:ascii="Cambria" w:eastAsia="Times New Roman" w:hAnsi="Cambria"/>
                <w:b/>
                <w:bCs/>
                <w:sz w:val="16"/>
                <w:szCs w:val="16"/>
              </w:rPr>
            </w:pPr>
            <w:r w:rsidRPr="00C21E2B">
              <w:rPr>
                <w:rFonts w:ascii="Cambria" w:eastAsia="Times New Roman" w:hAnsi="Cambria"/>
                <w:b/>
                <w:bCs/>
                <w:sz w:val="16"/>
                <w:szCs w:val="16"/>
              </w:rPr>
              <w:t>Kadın</w:t>
            </w:r>
          </w:p>
        </w:tc>
        <w:tc>
          <w:tcPr>
            <w:tcW w:w="1264" w:type="dxa"/>
            <w:tcBorders>
              <w:top w:val="single" w:sz="8" w:space="0" w:color="4472C4"/>
              <w:left w:val="single" w:sz="8" w:space="0" w:color="4472C4"/>
              <w:bottom w:val="single" w:sz="18" w:space="0" w:color="4472C4"/>
              <w:right w:val="single" w:sz="8" w:space="0" w:color="4472C4"/>
            </w:tcBorders>
            <w:shd w:val="clear" w:color="auto" w:fill="auto"/>
          </w:tcPr>
          <w:p w:rsidR="00FB41C4" w:rsidRPr="00C21E2B" w:rsidRDefault="00FB41C4" w:rsidP="00191EAB">
            <w:pPr>
              <w:rPr>
                <w:rFonts w:ascii="Cambria" w:eastAsia="Times New Roman" w:hAnsi="Cambria"/>
                <w:b/>
                <w:bCs/>
                <w:sz w:val="16"/>
                <w:szCs w:val="16"/>
              </w:rPr>
            </w:pPr>
            <w:r w:rsidRPr="00C21E2B">
              <w:rPr>
                <w:rFonts w:ascii="Cambria" w:eastAsia="Times New Roman" w:hAnsi="Cambria"/>
                <w:b/>
                <w:bCs/>
                <w:sz w:val="16"/>
                <w:szCs w:val="16"/>
              </w:rPr>
              <w:t>Eğitim Durumu</w:t>
            </w:r>
          </w:p>
        </w:tc>
        <w:tc>
          <w:tcPr>
            <w:tcW w:w="1119" w:type="dxa"/>
            <w:tcBorders>
              <w:top w:val="single" w:sz="8" w:space="0" w:color="4472C4"/>
              <w:left w:val="single" w:sz="8" w:space="0" w:color="4472C4"/>
              <w:bottom w:val="single" w:sz="18" w:space="0" w:color="4472C4"/>
              <w:right w:val="single" w:sz="8" w:space="0" w:color="4472C4"/>
            </w:tcBorders>
            <w:shd w:val="clear" w:color="auto" w:fill="D0DBF0"/>
          </w:tcPr>
          <w:p w:rsidR="00FB41C4" w:rsidRPr="00C21E2B" w:rsidRDefault="00FB41C4" w:rsidP="00191EAB">
            <w:pPr>
              <w:rPr>
                <w:rFonts w:ascii="Cambria" w:eastAsia="Times New Roman" w:hAnsi="Cambria"/>
                <w:b/>
                <w:bCs/>
                <w:sz w:val="16"/>
                <w:szCs w:val="16"/>
              </w:rPr>
            </w:pPr>
            <w:r w:rsidRPr="00C21E2B">
              <w:rPr>
                <w:rFonts w:ascii="Cambria" w:eastAsia="Times New Roman" w:hAnsi="Cambria"/>
                <w:b/>
                <w:bCs/>
                <w:sz w:val="16"/>
                <w:szCs w:val="16"/>
              </w:rPr>
              <w:t>Hizmet Yılı</w:t>
            </w:r>
          </w:p>
        </w:tc>
        <w:tc>
          <w:tcPr>
            <w:tcW w:w="1196" w:type="dxa"/>
            <w:tcBorders>
              <w:top w:val="single" w:sz="8" w:space="0" w:color="4472C4"/>
              <w:left w:val="single" w:sz="8" w:space="0" w:color="4472C4"/>
              <w:bottom w:val="single" w:sz="18" w:space="0" w:color="4472C4"/>
              <w:right w:val="single" w:sz="8" w:space="0" w:color="4472C4"/>
            </w:tcBorders>
            <w:shd w:val="clear" w:color="auto" w:fill="auto"/>
          </w:tcPr>
          <w:p w:rsidR="00FB41C4" w:rsidRPr="00C21E2B" w:rsidRDefault="00FB41C4" w:rsidP="00191EAB">
            <w:pPr>
              <w:rPr>
                <w:rFonts w:ascii="Cambria" w:eastAsia="Times New Roman" w:hAnsi="Cambria"/>
                <w:b/>
                <w:bCs/>
                <w:iCs/>
                <w:sz w:val="16"/>
                <w:szCs w:val="16"/>
              </w:rPr>
            </w:pPr>
            <w:r w:rsidRPr="00C21E2B">
              <w:rPr>
                <w:rFonts w:ascii="Cambria" w:eastAsia="Times New Roman" w:hAnsi="Cambria"/>
                <w:b/>
                <w:bCs/>
                <w:iCs/>
                <w:sz w:val="16"/>
                <w:szCs w:val="16"/>
              </w:rPr>
              <w:t>Toplam</w:t>
            </w:r>
          </w:p>
        </w:tc>
      </w:tr>
      <w:tr w:rsidR="00C21E2B" w:rsidRPr="00BF6DB9" w:rsidTr="00C21E2B">
        <w:trPr>
          <w:trHeight w:val="105"/>
        </w:trPr>
        <w:tc>
          <w:tcPr>
            <w:tcW w:w="609"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FB41C4" w:rsidP="00191EAB">
            <w:pPr>
              <w:rPr>
                <w:rFonts w:ascii="Cambria" w:eastAsia="Times New Roman" w:hAnsi="Cambria"/>
                <w:b/>
                <w:bCs/>
                <w:sz w:val="16"/>
                <w:szCs w:val="16"/>
              </w:rPr>
            </w:pPr>
            <w:r w:rsidRPr="00C21E2B">
              <w:rPr>
                <w:rFonts w:ascii="Cambria" w:eastAsia="Times New Roman" w:hAnsi="Cambria"/>
                <w:b/>
                <w:bCs/>
                <w:sz w:val="16"/>
                <w:szCs w:val="16"/>
              </w:rPr>
              <w:t>1</w:t>
            </w:r>
          </w:p>
        </w:tc>
        <w:tc>
          <w:tcPr>
            <w:tcW w:w="2196"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FB41C4" w:rsidP="00191EAB">
            <w:pPr>
              <w:rPr>
                <w:bCs/>
                <w:sz w:val="16"/>
                <w:szCs w:val="16"/>
              </w:rPr>
            </w:pPr>
            <w:r w:rsidRPr="00C21E2B">
              <w:rPr>
                <w:bCs/>
                <w:sz w:val="16"/>
                <w:szCs w:val="16"/>
              </w:rPr>
              <w:t xml:space="preserve"> Memur</w:t>
            </w:r>
          </w:p>
        </w:tc>
        <w:tc>
          <w:tcPr>
            <w:tcW w:w="1198"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073368" w:rsidP="00191EAB">
            <w:pPr>
              <w:rPr>
                <w:bCs/>
                <w:sz w:val="16"/>
                <w:szCs w:val="16"/>
              </w:rPr>
            </w:pPr>
            <w:r>
              <w:rPr>
                <w:bCs/>
                <w:sz w:val="16"/>
                <w:szCs w:val="16"/>
              </w:rPr>
              <w:t>0</w:t>
            </w:r>
          </w:p>
        </w:tc>
        <w:tc>
          <w:tcPr>
            <w:tcW w:w="996"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073368" w:rsidP="00191EAB">
            <w:pPr>
              <w:rPr>
                <w:bCs/>
                <w:sz w:val="16"/>
                <w:szCs w:val="16"/>
              </w:rPr>
            </w:pPr>
            <w:r>
              <w:rPr>
                <w:bCs/>
                <w:sz w:val="16"/>
                <w:szCs w:val="16"/>
              </w:rPr>
              <w:t>0</w:t>
            </w:r>
          </w:p>
        </w:tc>
        <w:tc>
          <w:tcPr>
            <w:tcW w:w="1264"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073368" w:rsidP="00191EAB">
            <w:pPr>
              <w:rPr>
                <w:bCs/>
                <w:sz w:val="16"/>
                <w:szCs w:val="16"/>
              </w:rPr>
            </w:pPr>
            <w:r>
              <w:rPr>
                <w:bCs/>
                <w:sz w:val="16"/>
                <w:szCs w:val="16"/>
              </w:rPr>
              <w:t>0</w:t>
            </w:r>
          </w:p>
        </w:tc>
        <w:tc>
          <w:tcPr>
            <w:tcW w:w="1119"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073368" w:rsidP="00191EAB">
            <w:pPr>
              <w:rPr>
                <w:bCs/>
                <w:sz w:val="16"/>
                <w:szCs w:val="16"/>
              </w:rPr>
            </w:pPr>
            <w:r>
              <w:rPr>
                <w:bCs/>
                <w:sz w:val="16"/>
                <w:szCs w:val="16"/>
              </w:rPr>
              <w:t>0</w:t>
            </w:r>
          </w:p>
        </w:tc>
        <w:tc>
          <w:tcPr>
            <w:tcW w:w="1196"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073368" w:rsidP="00191EAB">
            <w:pPr>
              <w:rPr>
                <w:rFonts w:ascii="Cambria" w:eastAsia="Times New Roman" w:hAnsi="Cambria"/>
                <w:b/>
                <w:bCs/>
                <w:i/>
                <w:iCs/>
                <w:sz w:val="16"/>
                <w:szCs w:val="16"/>
              </w:rPr>
            </w:pPr>
            <w:r>
              <w:rPr>
                <w:rFonts w:ascii="Cambria" w:eastAsia="Times New Roman" w:hAnsi="Cambria"/>
                <w:b/>
                <w:bCs/>
                <w:i/>
                <w:iCs/>
                <w:sz w:val="16"/>
                <w:szCs w:val="16"/>
              </w:rPr>
              <w:t>0</w:t>
            </w:r>
          </w:p>
        </w:tc>
      </w:tr>
      <w:tr w:rsidR="00C21E2B" w:rsidRPr="00BF6DB9" w:rsidTr="00C21E2B">
        <w:trPr>
          <w:trHeight w:val="111"/>
        </w:trPr>
        <w:tc>
          <w:tcPr>
            <w:tcW w:w="609" w:type="dxa"/>
            <w:tcBorders>
              <w:top w:val="single" w:sz="8" w:space="0" w:color="4472C4"/>
              <w:left w:val="single" w:sz="8" w:space="0" w:color="4472C4"/>
              <w:bottom w:val="single" w:sz="8" w:space="0" w:color="4472C4"/>
              <w:right w:val="single" w:sz="8" w:space="0" w:color="4472C4"/>
            </w:tcBorders>
            <w:shd w:val="clear" w:color="auto" w:fill="auto"/>
          </w:tcPr>
          <w:p w:rsidR="00FB41C4" w:rsidRPr="00C21E2B" w:rsidRDefault="00FB41C4" w:rsidP="00191EAB">
            <w:pPr>
              <w:rPr>
                <w:rFonts w:ascii="Cambria" w:eastAsia="Times New Roman" w:hAnsi="Cambria"/>
                <w:b/>
                <w:bCs/>
                <w:sz w:val="16"/>
                <w:szCs w:val="16"/>
              </w:rPr>
            </w:pPr>
            <w:r w:rsidRPr="00C21E2B">
              <w:rPr>
                <w:rFonts w:ascii="Cambria" w:eastAsia="Times New Roman" w:hAnsi="Cambria"/>
                <w:b/>
                <w:bCs/>
                <w:sz w:val="16"/>
                <w:szCs w:val="16"/>
              </w:rPr>
              <w:t>2</w:t>
            </w:r>
          </w:p>
        </w:tc>
        <w:tc>
          <w:tcPr>
            <w:tcW w:w="2196"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FB41C4" w:rsidP="00191EAB">
            <w:pPr>
              <w:rPr>
                <w:bCs/>
                <w:sz w:val="16"/>
                <w:szCs w:val="16"/>
              </w:rPr>
            </w:pPr>
            <w:r w:rsidRPr="00C21E2B">
              <w:rPr>
                <w:bCs/>
                <w:sz w:val="16"/>
                <w:szCs w:val="16"/>
              </w:rPr>
              <w:t>Hizmetli</w:t>
            </w:r>
          </w:p>
        </w:tc>
        <w:tc>
          <w:tcPr>
            <w:tcW w:w="1198" w:type="dxa"/>
            <w:tcBorders>
              <w:top w:val="single" w:sz="8" w:space="0" w:color="4472C4"/>
              <w:left w:val="single" w:sz="8" w:space="0" w:color="4472C4"/>
              <w:bottom w:val="single" w:sz="8" w:space="0" w:color="4472C4"/>
              <w:right w:val="single" w:sz="8" w:space="0" w:color="4472C4"/>
            </w:tcBorders>
            <w:shd w:val="clear" w:color="auto" w:fill="auto"/>
          </w:tcPr>
          <w:p w:rsidR="00FB41C4" w:rsidRPr="00C21E2B" w:rsidRDefault="00FB41C4" w:rsidP="00C21E2B">
            <w:pPr>
              <w:jc w:val="center"/>
              <w:rPr>
                <w:bCs/>
                <w:sz w:val="16"/>
                <w:szCs w:val="16"/>
              </w:rPr>
            </w:pPr>
            <w:r w:rsidRPr="00C21E2B">
              <w:rPr>
                <w:bCs/>
                <w:sz w:val="16"/>
                <w:szCs w:val="16"/>
              </w:rPr>
              <w:t>1</w:t>
            </w:r>
          </w:p>
        </w:tc>
        <w:tc>
          <w:tcPr>
            <w:tcW w:w="996"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073368" w:rsidP="00C21E2B">
            <w:pPr>
              <w:jc w:val="center"/>
              <w:rPr>
                <w:bCs/>
                <w:sz w:val="16"/>
                <w:szCs w:val="16"/>
              </w:rPr>
            </w:pPr>
            <w:r>
              <w:rPr>
                <w:bCs/>
                <w:sz w:val="16"/>
                <w:szCs w:val="16"/>
              </w:rPr>
              <w:t>1</w:t>
            </w:r>
          </w:p>
        </w:tc>
        <w:tc>
          <w:tcPr>
            <w:tcW w:w="1264" w:type="dxa"/>
            <w:tcBorders>
              <w:top w:val="single" w:sz="8" w:space="0" w:color="4472C4"/>
              <w:left w:val="single" w:sz="8" w:space="0" w:color="4472C4"/>
              <w:bottom w:val="single" w:sz="8" w:space="0" w:color="4472C4"/>
              <w:right w:val="single" w:sz="8" w:space="0" w:color="4472C4"/>
            </w:tcBorders>
            <w:shd w:val="clear" w:color="auto" w:fill="auto"/>
          </w:tcPr>
          <w:p w:rsidR="00FB41C4" w:rsidRPr="00C21E2B" w:rsidRDefault="00073368" w:rsidP="00191EAB">
            <w:pPr>
              <w:rPr>
                <w:bCs/>
                <w:sz w:val="16"/>
                <w:szCs w:val="16"/>
              </w:rPr>
            </w:pPr>
            <w:r>
              <w:rPr>
                <w:bCs/>
                <w:sz w:val="16"/>
                <w:szCs w:val="16"/>
              </w:rPr>
              <w:t>0</w:t>
            </w:r>
          </w:p>
        </w:tc>
        <w:tc>
          <w:tcPr>
            <w:tcW w:w="1119"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073368" w:rsidP="00191EAB">
            <w:pPr>
              <w:rPr>
                <w:bCs/>
                <w:sz w:val="16"/>
                <w:szCs w:val="16"/>
              </w:rPr>
            </w:pPr>
            <w:r>
              <w:rPr>
                <w:bCs/>
                <w:sz w:val="16"/>
                <w:szCs w:val="16"/>
              </w:rPr>
              <w:t>10</w:t>
            </w:r>
          </w:p>
        </w:tc>
        <w:tc>
          <w:tcPr>
            <w:tcW w:w="1196" w:type="dxa"/>
            <w:tcBorders>
              <w:top w:val="single" w:sz="8" w:space="0" w:color="4472C4"/>
              <w:left w:val="single" w:sz="8" w:space="0" w:color="4472C4"/>
              <w:bottom w:val="single" w:sz="8" w:space="0" w:color="4472C4"/>
              <w:right w:val="single" w:sz="8" w:space="0" w:color="4472C4"/>
            </w:tcBorders>
            <w:shd w:val="clear" w:color="auto" w:fill="auto"/>
          </w:tcPr>
          <w:p w:rsidR="00FB41C4" w:rsidRPr="00C21E2B" w:rsidRDefault="00073368" w:rsidP="00191EAB">
            <w:pPr>
              <w:rPr>
                <w:rFonts w:ascii="Cambria" w:eastAsia="Times New Roman" w:hAnsi="Cambria"/>
                <w:b/>
                <w:bCs/>
                <w:i/>
                <w:iCs/>
                <w:sz w:val="16"/>
                <w:szCs w:val="16"/>
              </w:rPr>
            </w:pPr>
            <w:r>
              <w:rPr>
                <w:rFonts w:ascii="Cambria" w:eastAsia="Times New Roman" w:hAnsi="Cambria"/>
                <w:b/>
                <w:bCs/>
                <w:i/>
                <w:iCs/>
                <w:sz w:val="16"/>
                <w:szCs w:val="16"/>
              </w:rPr>
              <w:t>2</w:t>
            </w:r>
          </w:p>
        </w:tc>
      </w:tr>
      <w:tr w:rsidR="00C21E2B" w:rsidRPr="00BF6DB9" w:rsidTr="00C21E2B">
        <w:trPr>
          <w:trHeight w:val="111"/>
        </w:trPr>
        <w:tc>
          <w:tcPr>
            <w:tcW w:w="609" w:type="dxa"/>
            <w:tcBorders>
              <w:top w:val="double" w:sz="6" w:space="0" w:color="4472C4"/>
              <w:left w:val="single" w:sz="8" w:space="0" w:color="4472C4"/>
              <w:bottom w:val="single" w:sz="8" w:space="0" w:color="4472C4"/>
              <w:right w:val="single" w:sz="8" w:space="0" w:color="4472C4"/>
            </w:tcBorders>
            <w:shd w:val="clear" w:color="auto" w:fill="auto"/>
          </w:tcPr>
          <w:p w:rsidR="00FB41C4" w:rsidRPr="00C21E2B" w:rsidRDefault="00191EAB" w:rsidP="00191EAB">
            <w:pPr>
              <w:rPr>
                <w:rFonts w:ascii="Cambria" w:eastAsia="Times New Roman" w:hAnsi="Cambria"/>
                <w:b/>
                <w:bCs/>
                <w:iCs/>
                <w:sz w:val="16"/>
                <w:szCs w:val="16"/>
              </w:rPr>
            </w:pPr>
            <w:r w:rsidRPr="00C21E2B">
              <w:rPr>
                <w:rFonts w:ascii="Cambria" w:eastAsia="Times New Roman" w:hAnsi="Cambria"/>
                <w:b/>
                <w:bCs/>
                <w:iCs/>
                <w:sz w:val="16"/>
                <w:szCs w:val="16"/>
              </w:rPr>
              <w:t>3</w:t>
            </w:r>
          </w:p>
        </w:tc>
        <w:tc>
          <w:tcPr>
            <w:tcW w:w="2196" w:type="dxa"/>
            <w:tcBorders>
              <w:top w:val="double" w:sz="6" w:space="0" w:color="4472C4"/>
              <w:left w:val="single" w:sz="8" w:space="0" w:color="4472C4"/>
              <w:bottom w:val="single" w:sz="8" w:space="0" w:color="4472C4"/>
              <w:right w:val="single" w:sz="8" w:space="0" w:color="4472C4"/>
            </w:tcBorders>
            <w:shd w:val="clear" w:color="auto" w:fill="D0DBF0"/>
          </w:tcPr>
          <w:p w:rsidR="00FB41C4" w:rsidRPr="00C21E2B" w:rsidRDefault="00FB41C4" w:rsidP="00191EAB">
            <w:pPr>
              <w:rPr>
                <w:rFonts w:ascii="Cambria" w:eastAsia="Times New Roman" w:hAnsi="Cambria"/>
                <w:b/>
                <w:bCs/>
                <w:iCs/>
                <w:sz w:val="16"/>
                <w:szCs w:val="16"/>
              </w:rPr>
            </w:pPr>
            <w:r w:rsidRPr="00C21E2B">
              <w:rPr>
                <w:rFonts w:ascii="Cambria" w:eastAsia="Times New Roman" w:hAnsi="Cambria"/>
                <w:b/>
                <w:bCs/>
                <w:iCs/>
                <w:sz w:val="16"/>
                <w:szCs w:val="16"/>
              </w:rPr>
              <w:t>Sigortalı İşçi</w:t>
            </w:r>
          </w:p>
        </w:tc>
        <w:tc>
          <w:tcPr>
            <w:tcW w:w="1198" w:type="dxa"/>
            <w:tcBorders>
              <w:top w:val="double" w:sz="6" w:space="0" w:color="4472C4"/>
              <w:left w:val="single" w:sz="8" w:space="0" w:color="4472C4"/>
              <w:bottom w:val="single" w:sz="8" w:space="0" w:color="4472C4"/>
              <w:right w:val="single" w:sz="8" w:space="0" w:color="4472C4"/>
            </w:tcBorders>
            <w:shd w:val="clear" w:color="auto" w:fill="auto"/>
          </w:tcPr>
          <w:p w:rsidR="00FB41C4" w:rsidRPr="00C21E2B" w:rsidRDefault="00073368" w:rsidP="00C21E2B">
            <w:pPr>
              <w:jc w:val="center"/>
              <w:rPr>
                <w:rFonts w:ascii="Cambria" w:eastAsia="Times New Roman" w:hAnsi="Cambria"/>
                <w:b/>
                <w:bCs/>
                <w:i/>
                <w:iCs/>
                <w:sz w:val="16"/>
                <w:szCs w:val="16"/>
              </w:rPr>
            </w:pPr>
            <w:r>
              <w:rPr>
                <w:rFonts w:ascii="Cambria" w:eastAsia="Times New Roman" w:hAnsi="Cambria"/>
                <w:b/>
                <w:bCs/>
                <w:i/>
                <w:iCs/>
                <w:sz w:val="16"/>
                <w:szCs w:val="16"/>
              </w:rPr>
              <w:t>1</w:t>
            </w:r>
          </w:p>
        </w:tc>
        <w:tc>
          <w:tcPr>
            <w:tcW w:w="996" w:type="dxa"/>
            <w:tcBorders>
              <w:top w:val="double" w:sz="6" w:space="0" w:color="4472C4"/>
              <w:left w:val="single" w:sz="8" w:space="0" w:color="4472C4"/>
              <w:bottom w:val="single" w:sz="8" w:space="0" w:color="4472C4"/>
              <w:right w:val="single" w:sz="8" w:space="0" w:color="4472C4"/>
            </w:tcBorders>
            <w:shd w:val="clear" w:color="auto" w:fill="D0DBF0"/>
          </w:tcPr>
          <w:p w:rsidR="00FB41C4" w:rsidRPr="00C21E2B" w:rsidRDefault="00FB41C4" w:rsidP="00C21E2B">
            <w:pPr>
              <w:jc w:val="center"/>
              <w:rPr>
                <w:rFonts w:ascii="Cambria" w:eastAsia="Times New Roman" w:hAnsi="Cambria"/>
                <w:b/>
                <w:bCs/>
                <w:i/>
                <w:iCs/>
                <w:sz w:val="16"/>
                <w:szCs w:val="16"/>
              </w:rPr>
            </w:pPr>
            <w:r w:rsidRPr="00C21E2B">
              <w:rPr>
                <w:rFonts w:ascii="Cambria" w:eastAsia="Times New Roman" w:hAnsi="Cambria"/>
                <w:b/>
                <w:bCs/>
                <w:i/>
                <w:iCs/>
                <w:sz w:val="16"/>
                <w:szCs w:val="16"/>
              </w:rPr>
              <w:t>4</w:t>
            </w:r>
          </w:p>
        </w:tc>
        <w:tc>
          <w:tcPr>
            <w:tcW w:w="1264" w:type="dxa"/>
            <w:tcBorders>
              <w:top w:val="double" w:sz="6" w:space="0" w:color="4472C4"/>
              <w:left w:val="single" w:sz="8" w:space="0" w:color="4472C4"/>
              <w:bottom w:val="single" w:sz="8" w:space="0" w:color="4472C4"/>
              <w:right w:val="single" w:sz="8" w:space="0" w:color="4472C4"/>
            </w:tcBorders>
            <w:shd w:val="clear" w:color="auto" w:fill="auto"/>
          </w:tcPr>
          <w:p w:rsidR="00FB41C4" w:rsidRPr="00C21E2B" w:rsidRDefault="00073368" w:rsidP="00191EAB">
            <w:pPr>
              <w:rPr>
                <w:rFonts w:ascii="Cambria" w:eastAsia="Times New Roman" w:hAnsi="Cambria"/>
                <w:b/>
                <w:bCs/>
                <w:i/>
                <w:iCs/>
                <w:sz w:val="16"/>
                <w:szCs w:val="16"/>
              </w:rPr>
            </w:pPr>
            <w:r>
              <w:rPr>
                <w:rFonts w:ascii="Cambria" w:eastAsia="Times New Roman" w:hAnsi="Cambria"/>
                <w:b/>
                <w:bCs/>
                <w:i/>
                <w:iCs/>
                <w:sz w:val="16"/>
                <w:szCs w:val="16"/>
              </w:rPr>
              <w:t>İlkokul-lise</w:t>
            </w:r>
          </w:p>
        </w:tc>
        <w:tc>
          <w:tcPr>
            <w:tcW w:w="1119" w:type="dxa"/>
            <w:tcBorders>
              <w:top w:val="double" w:sz="6" w:space="0" w:color="4472C4"/>
              <w:left w:val="single" w:sz="8" w:space="0" w:color="4472C4"/>
              <w:bottom w:val="single" w:sz="8" w:space="0" w:color="4472C4"/>
              <w:right w:val="single" w:sz="8" w:space="0" w:color="4472C4"/>
            </w:tcBorders>
            <w:shd w:val="clear" w:color="auto" w:fill="D0DBF0"/>
          </w:tcPr>
          <w:p w:rsidR="00FB41C4" w:rsidRPr="00C21E2B" w:rsidRDefault="00FB41C4" w:rsidP="00191EAB">
            <w:pPr>
              <w:rPr>
                <w:rFonts w:ascii="Cambria" w:eastAsia="Times New Roman" w:hAnsi="Cambria"/>
                <w:b/>
                <w:bCs/>
                <w:i/>
                <w:iCs/>
                <w:sz w:val="16"/>
                <w:szCs w:val="16"/>
              </w:rPr>
            </w:pPr>
          </w:p>
        </w:tc>
        <w:tc>
          <w:tcPr>
            <w:tcW w:w="1196" w:type="dxa"/>
            <w:tcBorders>
              <w:top w:val="double" w:sz="6" w:space="0" w:color="4472C4"/>
              <w:left w:val="single" w:sz="8" w:space="0" w:color="4472C4"/>
              <w:bottom w:val="single" w:sz="8" w:space="0" w:color="4472C4"/>
              <w:right w:val="single" w:sz="8" w:space="0" w:color="4472C4"/>
            </w:tcBorders>
            <w:shd w:val="clear" w:color="auto" w:fill="auto"/>
          </w:tcPr>
          <w:p w:rsidR="00FB41C4" w:rsidRPr="00C21E2B" w:rsidRDefault="00073368" w:rsidP="00191EAB">
            <w:pPr>
              <w:rPr>
                <w:rFonts w:ascii="Cambria" w:eastAsia="Times New Roman" w:hAnsi="Cambria"/>
                <w:b/>
                <w:bCs/>
                <w:i/>
                <w:iCs/>
                <w:sz w:val="16"/>
                <w:szCs w:val="16"/>
              </w:rPr>
            </w:pPr>
            <w:r>
              <w:rPr>
                <w:rFonts w:ascii="Cambria" w:eastAsia="Times New Roman" w:hAnsi="Cambria"/>
                <w:b/>
                <w:bCs/>
                <w:i/>
                <w:iCs/>
                <w:sz w:val="16"/>
                <w:szCs w:val="16"/>
              </w:rPr>
              <w:t>5</w:t>
            </w:r>
          </w:p>
        </w:tc>
      </w:tr>
    </w:tbl>
    <w:p w:rsidR="002D70F5" w:rsidRDefault="002D70F5" w:rsidP="00DE02CA">
      <w:pPr>
        <w:spacing w:after="0" w:line="240" w:lineRule="auto"/>
        <w:ind w:firstLine="709"/>
        <w:rPr>
          <w:bCs/>
          <w:sz w:val="24"/>
          <w:szCs w:val="24"/>
        </w:rPr>
      </w:pPr>
    </w:p>
    <w:p w:rsidR="005B4161" w:rsidRDefault="00A332FA" w:rsidP="005B4161">
      <w:pPr>
        <w:pStyle w:val="Balk3"/>
        <w:rPr>
          <w:rFonts w:eastAsia="Georgia"/>
          <w:b/>
          <w:bCs/>
          <w:color w:val="0070C0"/>
          <w:sz w:val="24"/>
          <w:szCs w:val="24"/>
        </w:rPr>
      </w:pPr>
      <w:r w:rsidRPr="00A332FA">
        <w:rPr>
          <w:rFonts w:eastAsia="Georgia"/>
          <w:b/>
          <w:bCs/>
          <w:noProof/>
          <w:color w:val="0070C0"/>
          <w:sz w:val="24"/>
          <w:szCs w:val="24"/>
        </w:rPr>
        <w:drawing>
          <wp:anchor distT="0" distB="0" distL="114300" distR="114300" simplePos="0" relativeHeight="251899392" behindDoc="0" locked="0" layoutInCell="1" allowOverlap="1" wp14:anchorId="4BDCD09A" wp14:editId="713B94A3">
            <wp:simplePos x="0" y="0"/>
            <wp:positionH relativeFrom="column">
              <wp:posOffset>-914400</wp:posOffset>
            </wp:positionH>
            <wp:positionV relativeFrom="paragraph">
              <wp:posOffset>7087870</wp:posOffset>
            </wp:positionV>
            <wp:extent cx="7626350" cy="2904490"/>
            <wp:effectExtent l="0" t="0" r="0" b="3810"/>
            <wp:wrapNone/>
            <wp:docPr id="556" name="Resim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eastAsia="Georgia"/>
          <w:b/>
          <w:bCs/>
          <w:noProof/>
          <w:color w:val="0070C0"/>
          <w:sz w:val="24"/>
          <w:szCs w:val="24"/>
        </w:rPr>
        <w:drawing>
          <wp:anchor distT="0" distB="0" distL="114300" distR="114300" simplePos="0" relativeHeight="251898368" behindDoc="1" locked="0" layoutInCell="1" allowOverlap="1" wp14:anchorId="0443A500" wp14:editId="321DAB5F">
            <wp:simplePos x="0" y="0"/>
            <wp:positionH relativeFrom="column">
              <wp:posOffset>-748030</wp:posOffset>
            </wp:positionH>
            <wp:positionV relativeFrom="paragraph">
              <wp:posOffset>-300355</wp:posOffset>
            </wp:positionV>
            <wp:extent cx="1123950" cy="1203325"/>
            <wp:effectExtent l="0" t="0" r="6350" b="3175"/>
            <wp:wrapNone/>
            <wp:docPr id="555" name="Resim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eastAsia="Georgia"/>
          <w:b/>
          <w:bCs/>
          <w:noProof/>
          <w:color w:val="0070C0"/>
          <w:sz w:val="24"/>
          <w:szCs w:val="24"/>
        </w:rPr>
        <w:drawing>
          <wp:anchor distT="0" distB="0" distL="114300" distR="114300" simplePos="0" relativeHeight="251897344" behindDoc="1" locked="0" layoutInCell="1" allowOverlap="1" wp14:anchorId="5DCE909E" wp14:editId="588EEA45">
            <wp:simplePos x="0" y="0"/>
            <wp:positionH relativeFrom="column">
              <wp:posOffset>-914400</wp:posOffset>
            </wp:positionH>
            <wp:positionV relativeFrom="paragraph">
              <wp:posOffset>-677037</wp:posOffset>
            </wp:positionV>
            <wp:extent cx="7626350" cy="2904490"/>
            <wp:effectExtent l="0" t="0" r="6350" b="3810"/>
            <wp:wrapNone/>
            <wp:docPr id="554" name="Resim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5B4161" w:rsidRPr="0042263F">
        <w:rPr>
          <w:rFonts w:eastAsia="Georgia"/>
          <w:b/>
          <w:bCs/>
          <w:color w:val="0070C0"/>
          <w:sz w:val="24"/>
          <w:szCs w:val="24"/>
        </w:rPr>
        <w:t>Sınıf ve Öğrenci Bilgileri</w:t>
      </w:r>
    </w:p>
    <w:p w:rsidR="005B4161" w:rsidRDefault="005B4161" w:rsidP="005B4161">
      <w:pPr>
        <w:tabs>
          <w:tab w:val="left" w:pos="426"/>
        </w:tabs>
        <w:spacing w:after="0"/>
        <w:jc w:val="both"/>
        <w:rPr>
          <w:szCs w:val="24"/>
        </w:rPr>
      </w:pPr>
      <w:r>
        <w:rPr>
          <w:szCs w:val="24"/>
        </w:rPr>
        <w:tab/>
        <w:t>Okulumuzda yer alan sınıfların öğrenci sayıları alttaki tabloda verilmiştir.</w:t>
      </w:r>
    </w:p>
    <w:p w:rsidR="005B4161" w:rsidRDefault="005B4161" w:rsidP="005B4161">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525"/>
        <w:gridCol w:w="781"/>
        <w:gridCol w:w="1395"/>
        <w:gridCol w:w="1429"/>
        <w:gridCol w:w="798"/>
        <w:gridCol w:w="1068"/>
        <w:gridCol w:w="1348"/>
      </w:tblGrid>
      <w:tr w:rsidR="00F12750" w:rsidRPr="00C61707" w:rsidTr="00C61707">
        <w:trPr>
          <w:jc w:val="center"/>
        </w:trPr>
        <w:tc>
          <w:tcPr>
            <w:tcW w:w="1784" w:type="dxa"/>
            <w:shd w:val="clear" w:color="auto" w:fill="auto"/>
          </w:tcPr>
          <w:p w:rsidR="005B4161" w:rsidRPr="00C61707" w:rsidRDefault="005B4161" w:rsidP="00C61707">
            <w:pPr>
              <w:tabs>
                <w:tab w:val="left" w:pos="426"/>
              </w:tabs>
              <w:spacing w:after="0"/>
              <w:rPr>
                <w:b/>
                <w:sz w:val="16"/>
                <w:szCs w:val="16"/>
              </w:rPr>
            </w:pPr>
            <w:r w:rsidRPr="00C61707">
              <w:rPr>
                <w:b/>
                <w:sz w:val="16"/>
                <w:szCs w:val="16"/>
              </w:rPr>
              <w:t>SINIFI</w:t>
            </w:r>
          </w:p>
        </w:tc>
        <w:tc>
          <w:tcPr>
            <w:tcW w:w="531" w:type="dxa"/>
            <w:shd w:val="clear" w:color="auto" w:fill="auto"/>
          </w:tcPr>
          <w:p w:rsidR="005B4161" w:rsidRPr="00C61707" w:rsidRDefault="005B4161" w:rsidP="00D523FF">
            <w:pPr>
              <w:tabs>
                <w:tab w:val="left" w:pos="426"/>
              </w:tabs>
              <w:spacing w:after="0"/>
              <w:jc w:val="both"/>
              <w:rPr>
                <w:sz w:val="16"/>
                <w:szCs w:val="16"/>
              </w:rPr>
            </w:pPr>
            <w:r w:rsidRPr="00C61707">
              <w:rPr>
                <w:sz w:val="16"/>
                <w:szCs w:val="16"/>
              </w:rPr>
              <w:t>Kız</w:t>
            </w:r>
          </w:p>
        </w:tc>
        <w:tc>
          <w:tcPr>
            <w:tcW w:w="792" w:type="dxa"/>
            <w:shd w:val="clear" w:color="auto" w:fill="auto"/>
          </w:tcPr>
          <w:p w:rsidR="005B4161" w:rsidRPr="00C61707" w:rsidRDefault="005B4161" w:rsidP="00D523FF">
            <w:pPr>
              <w:tabs>
                <w:tab w:val="left" w:pos="426"/>
              </w:tabs>
              <w:spacing w:after="0"/>
              <w:jc w:val="both"/>
              <w:rPr>
                <w:sz w:val="16"/>
                <w:szCs w:val="16"/>
              </w:rPr>
            </w:pPr>
            <w:r w:rsidRPr="00C61707">
              <w:rPr>
                <w:sz w:val="16"/>
                <w:szCs w:val="16"/>
              </w:rPr>
              <w:t>Erkek</w:t>
            </w:r>
          </w:p>
        </w:tc>
        <w:tc>
          <w:tcPr>
            <w:tcW w:w="1435" w:type="dxa"/>
            <w:tcBorders>
              <w:right w:val="single" w:sz="12" w:space="0" w:color="auto"/>
            </w:tcBorders>
            <w:shd w:val="clear" w:color="auto" w:fill="auto"/>
          </w:tcPr>
          <w:p w:rsidR="005B4161" w:rsidRPr="00C61707" w:rsidRDefault="005B4161" w:rsidP="00D523FF">
            <w:pPr>
              <w:tabs>
                <w:tab w:val="left" w:pos="426"/>
              </w:tabs>
              <w:spacing w:after="0"/>
              <w:jc w:val="both"/>
              <w:rPr>
                <w:b/>
                <w:sz w:val="16"/>
                <w:szCs w:val="16"/>
              </w:rPr>
            </w:pPr>
            <w:r w:rsidRPr="00C61707">
              <w:rPr>
                <w:b/>
                <w:sz w:val="16"/>
                <w:szCs w:val="16"/>
              </w:rPr>
              <w:t>Toplam</w:t>
            </w:r>
          </w:p>
        </w:tc>
        <w:tc>
          <w:tcPr>
            <w:tcW w:w="1440" w:type="dxa"/>
            <w:tcBorders>
              <w:left w:val="single" w:sz="12" w:space="0" w:color="auto"/>
              <w:bottom w:val="single" w:sz="6" w:space="0" w:color="auto"/>
            </w:tcBorders>
            <w:shd w:val="clear" w:color="auto" w:fill="auto"/>
          </w:tcPr>
          <w:p w:rsidR="005B4161" w:rsidRPr="00C61707" w:rsidRDefault="005B4161" w:rsidP="00D523FF">
            <w:pPr>
              <w:tabs>
                <w:tab w:val="left" w:pos="426"/>
              </w:tabs>
              <w:spacing w:after="0"/>
              <w:jc w:val="both"/>
              <w:rPr>
                <w:b/>
                <w:sz w:val="16"/>
                <w:szCs w:val="16"/>
              </w:rPr>
            </w:pPr>
            <w:r w:rsidRPr="00C61707">
              <w:rPr>
                <w:b/>
                <w:sz w:val="16"/>
                <w:szCs w:val="16"/>
              </w:rPr>
              <w:t>SINIFI</w:t>
            </w:r>
          </w:p>
        </w:tc>
        <w:tc>
          <w:tcPr>
            <w:tcW w:w="823" w:type="dxa"/>
            <w:tcBorders>
              <w:bottom w:val="single" w:sz="6" w:space="0" w:color="auto"/>
            </w:tcBorders>
            <w:shd w:val="clear" w:color="auto" w:fill="auto"/>
          </w:tcPr>
          <w:p w:rsidR="005B4161" w:rsidRPr="00C61707" w:rsidRDefault="005B4161" w:rsidP="00D523FF">
            <w:pPr>
              <w:tabs>
                <w:tab w:val="left" w:pos="426"/>
              </w:tabs>
              <w:spacing w:after="0"/>
              <w:jc w:val="both"/>
              <w:rPr>
                <w:sz w:val="16"/>
                <w:szCs w:val="16"/>
              </w:rPr>
            </w:pPr>
            <w:r w:rsidRPr="00C61707">
              <w:rPr>
                <w:sz w:val="16"/>
                <w:szCs w:val="16"/>
              </w:rPr>
              <w:t>Kız</w:t>
            </w:r>
          </w:p>
        </w:tc>
        <w:tc>
          <w:tcPr>
            <w:tcW w:w="1099" w:type="dxa"/>
            <w:tcBorders>
              <w:bottom w:val="single" w:sz="6" w:space="0" w:color="auto"/>
            </w:tcBorders>
            <w:shd w:val="clear" w:color="auto" w:fill="auto"/>
          </w:tcPr>
          <w:p w:rsidR="005B4161" w:rsidRPr="00C61707" w:rsidRDefault="005B4161" w:rsidP="00D523FF">
            <w:pPr>
              <w:tabs>
                <w:tab w:val="left" w:pos="426"/>
              </w:tabs>
              <w:spacing w:after="0"/>
              <w:jc w:val="both"/>
              <w:rPr>
                <w:sz w:val="16"/>
                <w:szCs w:val="16"/>
              </w:rPr>
            </w:pPr>
            <w:r w:rsidRPr="00C61707">
              <w:rPr>
                <w:sz w:val="16"/>
                <w:szCs w:val="16"/>
              </w:rPr>
              <w:t>Erkek</w:t>
            </w:r>
          </w:p>
        </w:tc>
        <w:tc>
          <w:tcPr>
            <w:tcW w:w="1384" w:type="dxa"/>
            <w:tcBorders>
              <w:bottom w:val="single" w:sz="6" w:space="0" w:color="auto"/>
            </w:tcBorders>
            <w:shd w:val="clear" w:color="auto" w:fill="auto"/>
          </w:tcPr>
          <w:p w:rsidR="005B4161" w:rsidRPr="00C61707" w:rsidRDefault="005B4161" w:rsidP="00D523FF">
            <w:pPr>
              <w:tabs>
                <w:tab w:val="left" w:pos="426"/>
              </w:tabs>
              <w:spacing w:after="0"/>
              <w:jc w:val="both"/>
              <w:rPr>
                <w:b/>
                <w:sz w:val="16"/>
                <w:szCs w:val="16"/>
              </w:rPr>
            </w:pPr>
            <w:r w:rsidRPr="00C61707">
              <w:rPr>
                <w:b/>
                <w:sz w:val="16"/>
                <w:szCs w:val="16"/>
              </w:rPr>
              <w:t>Toplam</w:t>
            </w:r>
          </w:p>
        </w:tc>
      </w:tr>
      <w:tr w:rsidR="00253E75" w:rsidRPr="00C61707" w:rsidTr="00253E75">
        <w:trPr>
          <w:trHeight w:val="340"/>
          <w:jc w:val="center"/>
        </w:trPr>
        <w:tc>
          <w:tcPr>
            <w:tcW w:w="1784" w:type="dxa"/>
            <w:shd w:val="clear" w:color="auto" w:fill="A6CFF4"/>
          </w:tcPr>
          <w:p w:rsidR="005B4161" w:rsidRPr="00C61707" w:rsidRDefault="00207384" w:rsidP="00C61707">
            <w:pPr>
              <w:tabs>
                <w:tab w:val="left" w:pos="426"/>
              </w:tabs>
              <w:spacing w:after="0"/>
              <w:rPr>
                <w:rFonts w:ascii="Times New Roman" w:hAnsi="Times New Roman"/>
                <w:sz w:val="16"/>
                <w:szCs w:val="16"/>
              </w:rPr>
            </w:pPr>
            <w:r w:rsidRPr="00C61707">
              <w:rPr>
                <w:rFonts w:ascii="Times New Roman" w:hAnsi="Times New Roman"/>
                <w:sz w:val="16"/>
                <w:szCs w:val="16"/>
              </w:rPr>
              <w:t>9-A</w:t>
            </w:r>
          </w:p>
        </w:tc>
        <w:tc>
          <w:tcPr>
            <w:tcW w:w="531" w:type="dxa"/>
            <w:shd w:val="clear" w:color="auto" w:fill="A6CFF4"/>
          </w:tcPr>
          <w:p w:rsidR="005B4161" w:rsidRPr="00C61707" w:rsidRDefault="00252F26" w:rsidP="00D523FF">
            <w:pPr>
              <w:tabs>
                <w:tab w:val="left" w:pos="426"/>
              </w:tabs>
              <w:spacing w:after="0"/>
              <w:jc w:val="both"/>
              <w:rPr>
                <w:rFonts w:ascii="Times New Roman" w:hAnsi="Times New Roman"/>
                <w:sz w:val="16"/>
                <w:szCs w:val="16"/>
              </w:rPr>
            </w:pPr>
            <w:r w:rsidRPr="00C61707">
              <w:rPr>
                <w:rFonts w:ascii="Times New Roman" w:hAnsi="Times New Roman"/>
                <w:sz w:val="16"/>
                <w:szCs w:val="16"/>
              </w:rPr>
              <w:t>38</w:t>
            </w:r>
          </w:p>
        </w:tc>
        <w:tc>
          <w:tcPr>
            <w:tcW w:w="792" w:type="dxa"/>
            <w:shd w:val="clear" w:color="auto" w:fill="A6CFF4"/>
          </w:tcPr>
          <w:p w:rsidR="005B4161" w:rsidRPr="00C61707" w:rsidRDefault="00207384" w:rsidP="00D523FF">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6CFF4"/>
          </w:tcPr>
          <w:p w:rsidR="005B4161" w:rsidRPr="00C61707" w:rsidRDefault="00497D04" w:rsidP="00D523FF">
            <w:pPr>
              <w:tabs>
                <w:tab w:val="left" w:pos="426"/>
              </w:tabs>
              <w:spacing w:after="0"/>
              <w:jc w:val="both"/>
              <w:rPr>
                <w:rFonts w:ascii="Times New Roman" w:hAnsi="Times New Roman"/>
                <w:sz w:val="16"/>
                <w:szCs w:val="16"/>
              </w:rPr>
            </w:pPr>
            <w:r>
              <w:rPr>
                <w:rFonts w:ascii="Times New Roman" w:hAnsi="Times New Roman"/>
                <w:sz w:val="16"/>
                <w:szCs w:val="16"/>
              </w:rPr>
              <w:t>38</w:t>
            </w:r>
          </w:p>
        </w:tc>
        <w:tc>
          <w:tcPr>
            <w:tcW w:w="1440" w:type="dxa"/>
            <w:tcBorders>
              <w:top w:val="single" w:sz="6" w:space="0" w:color="auto"/>
              <w:left w:val="single" w:sz="12" w:space="0" w:color="auto"/>
              <w:bottom w:val="single" w:sz="6" w:space="0" w:color="auto"/>
              <w:right w:val="single" w:sz="6" w:space="0" w:color="auto"/>
            </w:tcBorders>
            <w:shd w:val="clear" w:color="auto" w:fill="A6CFF4"/>
          </w:tcPr>
          <w:p w:rsidR="005B4161" w:rsidRPr="00C61707" w:rsidRDefault="007F7C65" w:rsidP="00C61707">
            <w:pPr>
              <w:tabs>
                <w:tab w:val="left" w:pos="426"/>
              </w:tabs>
              <w:spacing w:after="0"/>
              <w:rPr>
                <w:rFonts w:ascii="Times New Roman" w:hAnsi="Times New Roman"/>
                <w:sz w:val="16"/>
                <w:szCs w:val="16"/>
              </w:rPr>
            </w:pPr>
            <w:r w:rsidRPr="00C61707">
              <w:rPr>
                <w:rFonts w:ascii="Times New Roman" w:hAnsi="Times New Roman"/>
                <w:sz w:val="16"/>
                <w:szCs w:val="16"/>
              </w:rPr>
              <w:t>11-M Yiyecek-İçecek Hiz</w:t>
            </w:r>
          </w:p>
        </w:tc>
        <w:tc>
          <w:tcPr>
            <w:tcW w:w="823" w:type="dxa"/>
            <w:tcBorders>
              <w:top w:val="single" w:sz="6" w:space="0" w:color="auto"/>
              <w:left w:val="single" w:sz="6" w:space="0" w:color="auto"/>
              <w:bottom w:val="single" w:sz="6" w:space="0" w:color="auto"/>
              <w:right w:val="single" w:sz="6" w:space="0" w:color="auto"/>
            </w:tcBorders>
            <w:shd w:val="clear" w:color="auto" w:fill="A6CFF4"/>
          </w:tcPr>
          <w:p w:rsidR="005B4161" w:rsidRPr="00C61707" w:rsidRDefault="00BD29BE" w:rsidP="00D523FF">
            <w:pPr>
              <w:tabs>
                <w:tab w:val="left" w:pos="426"/>
              </w:tabs>
              <w:spacing w:after="0"/>
              <w:jc w:val="both"/>
              <w:rPr>
                <w:rFonts w:ascii="Times New Roman" w:hAnsi="Times New Roman"/>
                <w:sz w:val="16"/>
                <w:szCs w:val="16"/>
              </w:rPr>
            </w:pPr>
            <w:r w:rsidRPr="00C61707">
              <w:rPr>
                <w:rFonts w:ascii="Times New Roman" w:hAnsi="Times New Roman"/>
                <w:sz w:val="16"/>
                <w:szCs w:val="16"/>
              </w:rPr>
              <w:t>25</w:t>
            </w:r>
          </w:p>
        </w:tc>
        <w:tc>
          <w:tcPr>
            <w:tcW w:w="1099" w:type="dxa"/>
            <w:tcBorders>
              <w:top w:val="single" w:sz="6" w:space="0" w:color="auto"/>
              <w:left w:val="single" w:sz="6" w:space="0" w:color="auto"/>
              <w:bottom w:val="single" w:sz="6" w:space="0" w:color="auto"/>
              <w:right w:val="single" w:sz="6" w:space="0" w:color="auto"/>
            </w:tcBorders>
            <w:shd w:val="clear" w:color="auto" w:fill="A6CFF4"/>
          </w:tcPr>
          <w:p w:rsidR="005B4161" w:rsidRPr="00C61707" w:rsidRDefault="00A178E3" w:rsidP="00D523FF">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6CFF4"/>
          </w:tcPr>
          <w:p w:rsidR="005B4161" w:rsidRPr="00C61707" w:rsidRDefault="00497D04" w:rsidP="00D523FF">
            <w:pPr>
              <w:tabs>
                <w:tab w:val="left" w:pos="426"/>
              </w:tabs>
              <w:spacing w:after="0"/>
              <w:jc w:val="both"/>
              <w:rPr>
                <w:rFonts w:ascii="Times New Roman" w:hAnsi="Times New Roman"/>
                <w:sz w:val="16"/>
                <w:szCs w:val="16"/>
              </w:rPr>
            </w:pPr>
            <w:r>
              <w:rPr>
                <w:rFonts w:ascii="Times New Roman" w:hAnsi="Times New Roman"/>
                <w:sz w:val="16"/>
                <w:szCs w:val="16"/>
              </w:rPr>
              <w:t>25</w:t>
            </w:r>
          </w:p>
        </w:tc>
      </w:tr>
      <w:tr w:rsidR="00253E75" w:rsidRPr="00C61707" w:rsidTr="00253E75">
        <w:trPr>
          <w:jc w:val="center"/>
        </w:trPr>
        <w:tc>
          <w:tcPr>
            <w:tcW w:w="1784" w:type="dxa"/>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9-B</w:t>
            </w:r>
          </w:p>
        </w:tc>
        <w:tc>
          <w:tcPr>
            <w:tcW w:w="531" w:type="dxa"/>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37</w:t>
            </w:r>
          </w:p>
        </w:tc>
        <w:tc>
          <w:tcPr>
            <w:tcW w:w="792" w:type="dxa"/>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37</w:t>
            </w:r>
          </w:p>
        </w:tc>
        <w:tc>
          <w:tcPr>
            <w:tcW w:w="1440" w:type="dxa"/>
            <w:tcBorders>
              <w:top w:val="single" w:sz="6" w:space="0" w:color="auto"/>
              <w:left w:val="single" w:sz="12"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11-L Yiyecek-İçecek Hiz</w:t>
            </w:r>
          </w:p>
        </w:tc>
        <w:tc>
          <w:tcPr>
            <w:tcW w:w="823"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25</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25</w:t>
            </w:r>
          </w:p>
        </w:tc>
      </w:tr>
      <w:tr w:rsidR="00253E75" w:rsidRPr="00C61707" w:rsidTr="00253E75">
        <w:trPr>
          <w:jc w:val="center"/>
        </w:trPr>
        <w:tc>
          <w:tcPr>
            <w:tcW w:w="1784" w:type="dxa"/>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9-C</w:t>
            </w:r>
          </w:p>
        </w:tc>
        <w:tc>
          <w:tcPr>
            <w:tcW w:w="531" w:type="dxa"/>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35</w:t>
            </w:r>
          </w:p>
        </w:tc>
        <w:tc>
          <w:tcPr>
            <w:tcW w:w="792" w:type="dxa"/>
            <w:shd w:val="clear" w:color="auto" w:fill="A6CFF4"/>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35</w:t>
            </w:r>
          </w:p>
        </w:tc>
        <w:tc>
          <w:tcPr>
            <w:tcW w:w="1440" w:type="dxa"/>
            <w:tcBorders>
              <w:top w:val="single" w:sz="6" w:space="0" w:color="auto"/>
              <w:left w:val="single" w:sz="12"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11-N Yiyecek-İçecek Hiz</w:t>
            </w:r>
          </w:p>
        </w:tc>
        <w:tc>
          <w:tcPr>
            <w:tcW w:w="823"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14</w:t>
            </w:r>
          </w:p>
        </w:tc>
        <w:tc>
          <w:tcPr>
            <w:tcW w:w="1099"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14</w:t>
            </w:r>
          </w:p>
        </w:tc>
      </w:tr>
      <w:tr w:rsidR="00253E75" w:rsidRPr="00C61707" w:rsidTr="00253E75">
        <w:trPr>
          <w:jc w:val="center"/>
        </w:trPr>
        <w:tc>
          <w:tcPr>
            <w:tcW w:w="1784" w:type="dxa"/>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9-D</w:t>
            </w:r>
          </w:p>
        </w:tc>
        <w:tc>
          <w:tcPr>
            <w:tcW w:w="531" w:type="dxa"/>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39</w:t>
            </w:r>
          </w:p>
        </w:tc>
        <w:tc>
          <w:tcPr>
            <w:tcW w:w="792" w:type="dxa"/>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39</w:t>
            </w:r>
          </w:p>
        </w:tc>
        <w:tc>
          <w:tcPr>
            <w:tcW w:w="1440" w:type="dxa"/>
            <w:tcBorders>
              <w:top w:val="single" w:sz="6" w:space="0" w:color="auto"/>
              <w:left w:val="single" w:sz="12"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11-R Halkla İlişkiler</w:t>
            </w:r>
          </w:p>
        </w:tc>
        <w:tc>
          <w:tcPr>
            <w:tcW w:w="823"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34</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34</w:t>
            </w:r>
          </w:p>
        </w:tc>
      </w:tr>
      <w:tr w:rsidR="00253E75" w:rsidRPr="00C61707" w:rsidTr="00253E75">
        <w:trPr>
          <w:jc w:val="center"/>
        </w:trPr>
        <w:tc>
          <w:tcPr>
            <w:tcW w:w="1784" w:type="dxa"/>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9-E</w:t>
            </w:r>
          </w:p>
        </w:tc>
        <w:tc>
          <w:tcPr>
            <w:tcW w:w="531" w:type="dxa"/>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36</w:t>
            </w:r>
          </w:p>
        </w:tc>
        <w:tc>
          <w:tcPr>
            <w:tcW w:w="792" w:type="dxa"/>
            <w:shd w:val="clear" w:color="auto" w:fill="A6CFF4"/>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36</w:t>
            </w:r>
          </w:p>
        </w:tc>
        <w:tc>
          <w:tcPr>
            <w:tcW w:w="1440" w:type="dxa"/>
            <w:tcBorders>
              <w:top w:val="single" w:sz="6" w:space="0" w:color="auto"/>
              <w:left w:val="single" w:sz="12"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11-S Halkla İlişkiler</w:t>
            </w:r>
          </w:p>
        </w:tc>
        <w:tc>
          <w:tcPr>
            <w:tcW w:w="823"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34</w:t>
            </w:r>
          </w:p>
        </w:tc>
        <w:tc>
          <w:tcPr>
            <w:tcW w:w="1099"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34</w:t>
            </w:r>
          </w:p>
        </w:tc>
      </w:tr>
      <w:tr w:rsidR="00253E75" w:rsidRPr="00C61707" w:rsidTr="00253E75">
        <w:trPr>
          <w:jc w:val="center"/>
        </w:trPr>
        <w:tc>
          <w:tcPr>
            <w:tcW w:w="1784" w:type="dxa"/>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9-F</w:t>
            </w:r>
          </w:p>
        </w:tc>
        <w:tc>
          <w:tcPr>
            <w:tcW w:w="531" w:type="dxa"/>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37</w:t>
            </w:r>
          </w:p>
        </w:tc>
        <w:tc>
          <w:tcPr>
            <w:tcW w:w="792" w:type="dxa"/>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37</w:t>
            </w:r>
          </w:p>
        </w:tc>
        <w:tc>
          <w:tcPr>
            <w:tcW w:w="1440" w:type="dxa"/>
            <w:tcBorders>
              <w:top w:val="single" w:sz="6" w:space="0" w:color="auto"/>
              <w:left w:val="single" w:sz="12"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11-V Güzellik ve Saç Bakımı</w:t>
            </w:r>
          </w:p>
        </w:tc>
        <w:tc>
          <w:tcPr>
            <w:tcW w:w="823"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17</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17</w:t>
            </w:r>
          </w:p>
        </w:tc>
      </w:tr>
      <w:tr w:rsidR="00253E75" w:rsidRPr="00C61707" w:rsidTr="00253E75">
        <w:trPr>
          <w:jc w:val="center"/>
        </w:trPr>
        <w:tc>
          <w:tcPr>
            <w:tcW w:w="1784" w:type="dxa"/>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9-G</w:t>
            </w:r>
          </w:p>
        </w:tc>
        <w:tc>
          <w:tcPr>
            <w:tcW w:w="531" w:type="dxa"/>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35</w:t>
            </w:r>
          </w:p>
        </w:tc>
        <w:tc>
          <w:tcPr>
            <w:tcW w:w="792" w:type="dxa"/>
            <w:shd w:val="clear" w:color="auto" w:fill="A6CFF4"/>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35</w:t>
            </w:r>
          </w:p>
        </w:tc>
        <w:tc>
          <w:tcPr>
            <w:tcW w:w="1440" w:type="dxa"/>
            <w:tcBorders>
              <w:top w:val="single" w:sz="6" w:space="0" w:color="auto"/>
              <w:left w:val="single" w:sz="12"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11-AndTek Halkla İlişkiler</w:t>
            </w:r>
          </w:p>
        </w:tc>
        <w:tc>
          <w:tcPr>
            <w:tcW w:w="823"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34</w:t>
            </w:r>
          </w:p>
        </w:tc>
        <w:tc>
          <w:tcPr>
            <w:tcW w:w="1099"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34</w:t>
            </w:r>
          </w:p>
        </w:tc>
      </w:tr>
      <w:tr w:rsidR="00253E75" w:rsidRPr="00C61707" w:rsidTr="00253E75">
        <w:trPr>
          <w:jc w:val="center"/>
        </w:trPr>
        <w:tc>
          <w:tcPr>
            <w:tcW w:w="1784" w:type="dxa"/>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9-H</w:t>
            </w:r>
          </w:p>
        </w:tc>
        <w:tc>
          <w:tcPr>
            <w:tcW w:w="531" w:type="dxa"/>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36</w:t>
            </w:r>
          </w:p>
        </w:tc>
        <w:tc>
          <w:tcPr>
            <w:tcW w:w="792" w:type="dxa"/>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36</w:t>
            </w:r>
          </w:p>
        </w:tc>
        <w:tc>
          <w:tcPr>
            <w:tcW w:w="1440" w:type="dxa"/>
            <w:tcBorders>
              <w:top w:val="single" w:sz="6" w:space="0" w:color="auto"/>
              <w:left w:val="single" w:sz="12"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12-A Çocuk Gelişimi</w:t>
            </w:r>
          </w:p>
        </w:tc>
        <w:tc>
          <w:tcPr>
            <w:tcW w:w="823"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28</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28</w:t>
            </w:r>
          </w:p>
        </w:tc>
      </w:tr>
      <w:tr w:rsidR="00253E75" w:rsidRPr="00C61707" w:rsidTr="00253E75">
        <w:trPr>
          <w:jc w:val="center"/>
        </w:trPr>
        <w:tc>
          <w:tcPr>
            <w:tcW w:w="1784" w:type="dxa"/>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9-And Tek Halkla İlişkiler</w:t>
            </w:r>
          </w:p>
        </w:tc>
        <w:tc>
          <w:tcPr>
            <w:tcW w:w="531" w:type="dxa"/>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18</w:t>
            </w:r>
          </w:p>
        </w:tc>
        <w:tc>
          <w:tcPr>
            <w:tcW w:w="792" w:type="dxa"/>
            <w:shd w:val="clear" w:color="auto" w:fill="A6CFF4"/>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18</w:t>
            </w:r>
          </w:p>
        </w:tc>
        <w:tc>
          <w:tcPr>
            <w:tcW w:w="1440" w:type="dxa"/>
            <w:tcBorders>
              <w:top w:val="single" w:sz="6" w:space="0" w:color="auto"/>
              <w:left w:val="single" w:sz="12"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12-B Çocuk Gelişimi</w:t>
            </w:r>
          </w:p>
        </w:tc>
        <w:tc>
          <w:tcPr>
            <w:tcW w:w="823"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30</w:t>
            </w:r>
          </w:p>
        </w:tc>
        <w:tc>
          <w:tcPr>
            <w:tcW w:w="1099"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30</w:t>
            </w:r>
          </w:p>
        </w:tc>
      </w:tr>
      <w:tr w:rsidR="00253E75" w:rsidRPr="00C61707" w:rsidTr="00253E75">
        <w:trPr>
          <w:jc w:val="center"/>
        </w:trPr>
        <w:tc>
          <w:tcPr>
            <w:tcW w:w="1784" w:type="dxa"/>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10-A Çocuk Gelişimi</w:t>
            </w:r>
          </w:p>
        </w:tc>
        <w:tc>
          <w:tcPr>
            <w:tcW w:w="531" w:type="dxa"/>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33</w:t>
            </w:r>
          </w:p>
        </w:tc>
        <w:tc>
          <w:tcPr>
            <w:tcW w:w="792" w:type="dxa"/>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33</w:t>
            </w:r>
          </w:p>
        </w:tc>
        <w:tc>
          <w:tcPr>
            <w:tcW w:w="1440" w:type="dxa"/>
            <w:tcBorders>
              <w:top w:val="single" w:sz="6" w:space="0" w:color="auto"/>
              <w:left w:val="single" w:sz="12"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12-C Çocuk Gelişimi</w:t>
            </w:r>
          </w:p>
        </w:tc>
        <w:tc>
          <w:tcPr>
            <w:tcW w:w="823"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29</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29</w:t>
            </w:r>
          </w:p>
        </w:tc>
      </w:tr>
      <w:tr w:rsidR="00253E75" w:rsidRPr="00C61707" w:rsidTr="00253E75">
        <w:trPr>
          <w:jc w:val="center"/>
        </w:trPr>
        <w:tc>
          <w:tcPr>
            <w:tcW w:w="1784" w:type="dxa"/>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10-B Çocuk Gelişimi</w:t>
            </w:r>
          </w:p>
        </w:tc>
        <w:tc>
          <w:tcPr>
            <w:tcW w:w="531" w:type="dxa"/>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34</w:t>
            </w:r>
          </w:p>
        </w:tc>
        <w:tc>
          <w:tcPr>
            <w:tcW w:w="792" w:type="dxa"/>
            <w:shd w:val="clear" w:color="auto" w:fill="A6CFF4"/>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34</w:t>
            </w:r>
          </w:p>
        </w:tc>
        <w:tc>
          <w:tcPr>
            <w:tcW w:w="1440" w:type="dxa"/>
            <w:tcBorders>
              <w:top w:val="single" w:sz="6" w:space="0" w:color="auto"/>
              <w:left w:val="single" w:sz="12"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12-E Bilişim</w:t>
            </w:r>
          </w:p>
        </w:tc>
        <w:tc>
          <w:tcPr>
            <w:tcW w:w="823"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27</w:t>
            </w:r>
          </w:p>
        </w:tc>
        <w:tc>
          <w:tcPr>
            <w:tcW w:w="1099"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27</w:t>
            </w:r>
          </w:p>
        </w:tc>
      </w:tr>
      <w:tr w:rsidR="00253E75" w:rsidRPr="00C61707" w:rsidTr="00253E75">
        <w:trPr>
          <w:jc w:val="center"/>
        </w:trPr>
        <w:tc>
          <w:tcPr>
            <w:tcW w:w="1784" w:type="dxa"/>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10-D Bilişim</w:t>
            </w:r>
          </w:p>
        </w:tc>
        <w:tc>
          <w:tcPr>
            <w:tcW w:w="531" w:type="dxa"/>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24</w:t>
            </w:r>
          </w:p>
        </w:tc>
        <w:tc>
          <w:tcPr>
            <w:tcW w:w="792" w:type="dxa"/>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24</w:t>
            </w:r>
          </w:p>
        </w:tc>
        <w:tc>
          <w:tcPr>
            <w:tcW w:w="1440" w:type="dxa"/>
            <w:tcBorders>
              <w:top w:val="single" w:sz="6" w:space="0" w:color="auto"/>
              <w:left w:val="single" w:sz="12"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12-İ Grafik</w:t>
            </w:r>
          </w:p>
        </w:tc>
        <w:tc>
          <w:tcPr>
            <w:tcW w:w="823"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16</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16</w:t>
            </w:r>
          </w:p>
        </w:tc>
      </w:tr>
      <w:tr w:rsidR="00253E75" w:rsidRPr="00C61707" w:rsidTr="00253E75">
        <w:trPr>
          <w:jc w:val="center"/>
        </w:trPr>
        <w:tc>
          <w:tcPr>
            <w:tcW w:w="1784" w:type="dxa"/>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10-İ  Grafik</w:t>
            </w:r>
          </w:p>
        </w:tc>
        <w:tc>
          <w:tcPr>
            <w:tcW w:w="531" w:type="dxa"/>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32</w:t>
            </w:r>
          </w:p>
        </w:tc>
        <w:tc>
          <w:tcPr>
            <w:tcW w:w="792" w:type="dxa"/>
            <w:shd w:val="clear" w:color="auto" w:fill="A6CFF4"/>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32</w:t>
            </w:r>
          </w:p>
        </w:tc>
        <w:tc>
          <w:tcPr>
            <w:tcW w:w="1440" w:type="dxa"/>
            <w:tcBorders>
              <w:top w:val="single" w:sz="6" w:space="0" w:color="auto"/>
              <w:left w:val="single" w:sz="12"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12-K Grafik</w:t>
            </w:r>
          </w:p>
        </w:tc>
        <w:tc>
          <w:tcPr>
            <w:tcW w:w="823"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15</w:t>
            </w:r>
          </w:p>
        </w:tc>
        <w:tc>
          <w:tcPr>
            <w:tcW w:w="1099"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15</w:t>
            </w:r>
          </w:p>
        </w:tc>
      </w:tr>
      <w:tr w:rsidR="00253E75" w:rsidRPr="00C61707" w:rsidTr="00253E75">
        <w:trPr>
          <w:jc w:val="center"/>
        </w:trPr>
        <w:tc>
          <w:tcPr>
            <w:tcW w:w="1784" w:type="dxa"/>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10-L Yiyecek-İçecek Hiz.</w:t>
            </w:r>
          </w:p>
        </w:tc>
        <w:tc>
          <w:tcPr>
            <w:tcW w:w="531" w:type="dxa"/>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33</w:t>
            </w:r>
          </w:p>
        </w:tc>
        <w:tc>
          <w:tcPr>
            <w:tcW w:w="792" w:type="dxa"/>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33</w:t>
            </w:r>
          </w:p>
        </w:tc>
        <w:tc>
          <w:tcPr>
            <w:tcW w:w="1440" w:type="dxa"/>
            <w:tcBorders>
              <w:top w:val="single" w:sz="6" w:space="0" w:color="auto"/>
              <w:left w:val="single" w:sz="12"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12-L Yiyecek-İçecek</w:t>
            </w:r>
          </w:p>
        </w:tc>
        <w:tc>
          <w:tcPr>
            <w:tcW w:w="823"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23</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23</w:t>
            </w:r>
          </w:p>
        </w:tc>
      </w:tr>
      <w:tr w:rsidR="00253E75" w:rsidRPr="00C61707" w:rsidTr="00253E75">
        <w:trPr>
          <w:jc w:val="center"/>
        </w:trPr>
        <w:tc>
          <w:tcPr>
            <w:tcW w:w="1784" w:type="dxa"/>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10-M Yiyecek-İçecek Hiz.</w:t>
            </w:r>
          </w:p>
        </w:tc>
        <w:tc>
          <w:tcPr>
            <w:tcW w:w="531" w:type="dxa"/>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32</w:t>
            </w:r>
          </w:p>
        </w:tc>
        <w:tc>
          <w:tcPr>
            <w:tcW w:w="792" w:type="dxa"/>
            <w:shd w:val="clear" w:color="auto" w:fill="A6CFF4"/>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32</w:t>
            </w:r>
          </w:p>
        </w:tc>
        <w:tc>
          <w:tcPr>
            <w:tcW w:w="1440" w:type="dxa"/>
            <w:tcBorders>
              <w:top w:val="single" w:sz="6" w:space="0" w:color="auto"/>
              <w:left w:val="single" w:sz="12"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12-N Yiyecek-İçecek Hiz</w:t>
            </w:r>
          </w:p>
        </w:tc>
        <w:tc>
          <w:tcPr>
            <w:tcW w:w="823"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9</w:t>
            </w:r>
          </w:p>
        </w:tc>
        <w:tc>
          <w:tcPr>
            <w:tcW w:w="1099"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9</w:t>
            </w:r>
          </w:p>
        </w:tc>
      </w:tr>
      <w:tr w:rsidR="00253E75" w:rsidRPr="00C61707" w:rsidTr="00253E75">
        <w:trPr>
          <w:jc w:val="center"/>
        </w:trPr>
        <w:tc>
          <w:tcPr>
            <w:tcW w:w="1784" w:type="dxa"/>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10-R Halkla İlişkiler</w:t>
            </w:r>
          </w:p>
        </w:tc>
        <w:tc>
          <w:tcPr>
            <w:tcW w:w="531" w:type="dxa"/>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31</w:t>
            </w:r>
          </w:p>
        </w:tc>
        <w:tc>
          <w:tcPr>
            <w:tcW w:w="792" w:type="dxa"/>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31</w:t>
            </w:r>
          </w:p>
        </w:tc>
        <w:tc>
          <w:tcPr>
            <w:tcW w:w="1440" w:type="dxa"/>
            <w:tcBorders>
              <w:top w:val="single" w:sz="6" w:space="0" w:color="auto"/>
              <w:left w:val="single" w:sz="12"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12-R Halkla İlişkiler</w:t>
            </w:r>
          </w:p>
        </w:tc>
        <w:tc>
          <w:tcPr>
            <w:tcW w:w="823"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32</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32</w:t>
            </w:r>
          </w:p>
        </w:tc>
      </w:tr>
      <w:tr w:rsidR="00253E75" w:rsidRPr="00C61707" w:rsidTr="00253E75">
        <w:trPr>
          <w:jc w:val="center"/>
        </w:trPr>
        <w:tc>
          <w:tcPr>
            <w:tcW w:w="1784" w:type="dxa"/>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10-V Güzellik ve Saç Bakımı</w:t>
            </w:r>
          </w:p>
        </w:tc>
        <w:tc>
          <w:tcPr>
            <w:tcW w:w="531" w:type="dxa"/>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34</w:t>
            </w:r>
          </w:p>
        </w:tc>
        <w:tc>
          <w:tcPr>
            <w:tcW w:w="792" w:type="dxa"/>
            <w:shd w:val="clear" w:color="auto" w:fill="A6CFF4"/>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34</w:t>
            </w:r>
          </w:p>
        </w:tc>
        <w:tc>
          <w:tcPr>
            <w:tcW w:w="1440" w:type="dxa"/>
            <w:tcBorders>
              <w:top w:val="single" w:sz="6" w:space="0" w:color="auto"/>
              <w:left w:val="single" w:sz="12"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12-S Halkla İlişkiler</w:t>
            </w:r>
          </w:p>
        </w:tc>
        <w:tc>
          <w:tcPr>
            <w:tcW w:w="823"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29</w:t>
            </w:r>
          </w:p>
        </w:tc>
        <w:tc>
          <w:tcPr>
            <w:tcW w:w="1099"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29</w:t>
            </w:r>
          </w:p>
        </w:tc>
      </w:tr>
      <w:tr w:rsidR="00253E75" w:rsidRPr="00C61707" w:rsidTr="00253E75">
        <w:trPr>
          <w:jc w:val="center"/>
        </w:trPr>
        <w:tc>
          <w:tcPr>
            <w:tcW w:w="1784" w:type="dxa"/>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10-AndTek Halkla İlişkiler</w:t>
            </w:r>
          </w:p>
        </w:tc>
        <w:tc>
          <w:tcPr>
            <w:tcW w:w="531" w:type="dxa"/>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16</w:t>
            </w:r>
          </w:p>
        </w:tc>
        <w:tc>
          <w:tcPr>
            <w:tcW w:w="792" w:type="dxa"/>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16</w:t>
            </w:r>
          </w:p>
        </w:tc>
        <w:tc>
          <w:tcPr>
            <w:tcW w:w="1440" w:type="dxa"/>
            <w:tcBorders>
              <w:top w:val="single" w:sz="6" w:space="0" w:color="auto"/>
              <w:left w:val="single" w:sz="12"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12-Y Güzellik ve Saç Bakımı</w:t>
            </w:r>
          </w:p>
        </w:tc>
        <w:tc>
          <w:tcPr>
            <w:tcW w:w="823"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17</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17</w:t>
            </w:r>
          </w:p>
        </w:tc>
      </w:tr>
      <w:tr w:rsidR="00253E75" w:rsidRPr="00C61707" w:rsidTr="00253E75">
        <w:trPr>
          <w:jc w:val="center"/>
        </w:trPr>
        <w:tc>
          <w:tcPr>
            <w:tcW w:w="1784" w:type="dxa"/>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11-A Çocuk Gelişimi</w:t>
            </w:r>
          </w:p>
        </w:tc>
        <w:tc>
          <w:tcPr>
            <w:tcW w:w="531" w:type="dxa"/>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32</w:t>
            </w:r>
          </w:p>
        </w:tc>
        <w:tc>
          <w:tcPr>
            <w:tcW w:w="792" w:type="dxa"/>
            <w:shd w:val="clear" w:color="auto" w:fill="A6CFF4"/>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32</w:t>
            </w:r>
          </w:p>
        </w:tc>
        <w:tc>
          <w:tcPr>
            <w:tcW w:w="1440" w:type="dxa"/>
            <w:tcBorders>
              <w:top w:val="single" w:sz="6" w:space="0" w:color="auto"/>
              <w:left w:val="single" w:sz="12"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12-AndTek  Bilişim</w:t>
            </w:r>
          </w:p>
          <w:p w:rsidR="00C61707" w:rsidRPr="00C61707" w:rsidRDefault="00C61707" w:rsidP="00C61707">
            <w:pPr>
              <w:tabs>
                <w:tab w:val="left" w:pos="426"/>
              </w:tabs>
              <w:spacing w:after="0"/>
              <w:rPr>
                <w:rFonts w:ascii="Times New Roman" w:hAnsi="Times New Roman"/>
                <w:sz w:val="16"/>
                <w:szCs w:val="16"/>
              </w:rPr>
            </w:pPr>
          </w:p>
        </w:tc>
        <w:tc>
          <w:tcPr>
            <w:tcW w:w="823"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27</w:t>
            </w:r>
          </w:p>
        </w:tc>
        <w:tc>
          <w:tcPr>
            <w:tcW w:w="1099"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27</w:t>
            </w:r>
          </w:p>
        </w:tc>
      </w:tr>
      <w:tr w:rsidR="00253E75" w:rsidRPr="00C61707" w:rsidTr="00253E75">
        <w:trPr>
          <w:jc w:val="center"/>
        </w:trPr>
        <w:tc>
          <w:tcPr>
            <w:tcW w:w="1784" w:type="dxa"/>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11-B Çocuk Gelişimi</w:t>
            </w:r>
          </w:p>
        </w:tc>
        <w:tc>
          <w:tcPr>
            <w:tcW w:w="531" w:type="dxa"/>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33</w:t>
            </w:r>
          </w:p>
        </w:tc>
        <w:tc>
          <w:tcPr>
            <w:tcW w:w="792" w:type="dxa"/>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33</w:t>
            </w:r>
          </w:p>
        </w:tc>
        <w:tc>
          <w:tcPr>
            <w:tcW w:w="1440" w:type="dxa"/>
            <w:tcBorders>
              <w:top w:val="single" w:sz="6" w:space="0" w:color="auto"/>
              <w:left w:val="single" w:sz="12"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9-Hafif  Düzeyde Zihinsel</w:t>
            </w:r>
          </w:p>
        </w:tc>
        <w:tc>
          <w:tcPr>
            <w:tcW w:w="823"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12</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12</w:t>
            </w:r>
          </w:p>
        </w:tc>
      </w:tr>
      <w:tr w:rsidR="00253E75" w:rsidRPr="00C61707" w:rsidTr="00253E75">
        <w:trPr>
          <w:jc w:val="center"/>
        </w:trPr>
        <w:tc>
          <w:tcPr>
            <w:tcW w:w="1784" w:type="dxa"/>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11-D Bilişim</w:t>
            </w:r>
          </w:p>
        </w:tc>
        <w:tc>
          <w:tcPr>
            <w:tcW w:w="531" w:type="dxa"/>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30</w:t>
            </w:r>
          </w:p>
        </w:tc>
        <w:tc>
          <w:tcPr>
            <w:tcW w:w="792" w:type="dxa"/>
            <w:shd w:val="clear" w:color="auto" w:fill="A6CFF4"/>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30</w:t>
            </w:r>
          </w:p>
        </w:tc>
        <w:tc>
          <w:tcPr>
            <w:tcW w:w="1440" w:type="dxa"/>
            <w:tcBorders>
              <w:top w:val="single" w:sz="6" w:space="0" w:color="auto"/>
              <w:left w:val="single" w:sz="12"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10-Hafif  Düzeyde Zihinsel</w:t>
            </w:r>
          </w:p>
        </w:tc>
        <w:tc>
          <w:tcPr>
            <w:tcW w:w="823"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8</w:t>
            </w:r>
          </w:p>
        </w:tc>
        <w:tc>
          <w:tcPr>
            <w:tcW w:w="1099"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8</w:t>
            </w:r>
          </w:p>
        </w:tc>
      </w:tr>
      <w:tr w:rsidR="00253E75" w:rsidRPr="00C61707" w:rsidTr="00253E75">
        <w:trPr>
          <w:jc w:val="center"/>
        </w:trPr>
        <w:tc>
          <w:tcPr>
            <w:tcW w:w="1784" w:type="dxa"/>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11-E Bilişim</w:t>
            </w:r>
          </w:p>
        </w:tc>
        <w:tc>
          <w:tcPr>
            <w:tcW w:w="531" w:type="dxa"/>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23</w:t>
            </w:r>
          </w:p>
        </w:tc>
        <w:tc>
          <w:tcPr>
            <w:tcW w:w="792" w:type="dxa"/>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23</w:t>
            </w:r>
          </w:p>
        </w:tc>
        <w:tc>
          <w:tcPr>
            <w:tcW w:w="1440" w:type="dxa"/>
            <w:tcBorders>
              <w:top w:val="single" w:sz="6" w:space="0" w:color="auto"/>
              <w:left w:val="single" w:sz="12"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11-Hafif  Düzeyde Zihinsel</w:t>
            </w:r>
          </w:p>
        </w:tc>
        <w:tc>
          <w:tcPr>
            <w:tcW w:w="823"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3</w:t>
            </w:r>
          </w:p>
        </w:tc>
        <w:tc>
          <w:tcPr>
            <w:tcW w:w="1099"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3</w:t>
            </w:r>
          </w:p>
        </w:tc>
      </w:tr>
      <w:tr w:rsidR="00253E75" w:rsidRPr="00C61707" w:rsidTr="00253E75">
        <w:trPr>
          <w:jc w:val="center"/>
        </w:trPr>
        <w:tc>
          <w:tcPr>
            <w:tcW w:w="1784" w:type="dxa"/>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11-İ Grafik</w:t>
            </w:r>
          </w:p>
        </w:tc>
        <w:tc>
          <w:tcPr>
            <w:tcW w:w="531" w:type="dxa"/>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16</w:t>
            </w:r>
          </w:p>
        </w:tc>
        <w:tc>
          <w:tcPr>
            <w:tcW w:w="792" w:type="dxa"/>
            <w:shd w:val="clear" w:color="auto" w:fill="A6CFF4"/>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16</w:t>
            </w:r>
          </w:p>
        </w:tc>
        <w:tc>
          <w:tcPr>
            <w:tcW w:w="1440" w:type="dxa"/>
            <w:tcBorders>
              <w:top w:val="single" w:sz="6" w:space="0" w:color="auto"/>
              <w:left w:val="single" w:sz="12"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12-Hafif  Düzeyde Zihinsel</w:t>
            </w:r>
          </w:p>
        </w:tc>
        <w:tc>
          <w:tcPr>
            <w:tcW w:w="823"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10</w:t>
            </w:r>
          </w:p>
        </w:tc>
        <w:tc>
          <w:tcPr>
            <w:tcW w:w="1099"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0</w:t>
            </w:r>
          </w:p>
        </w:tc>
        <w:tc>
          <w:tcPr>
            <w:tcW w:w="1384" w:type="dxa"/>
            <w:tcBorders>
              <w:top w:val="single" w:sz="6" w:space="0" w:color="auto"/>
              <w:left w:val="single" w:sz="6" w:space="0" w:color="auto"/>
              <w:bottom w:val="single" w:sz="6" w:space="0" w:color="auto"/>
              <w:right w:val="single" w:sz="6" w:space="0" w:color="auto"/>
            </w:tcBorders>
            <w:shd w:val="clear" w:color="auto" w:fill="A6CFF4"/>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10</w:t>
            </w:r>
          </w:p>
        </w:tc>
      </w:tr>
      <w:tr w:rsidR="00253E75" w:rsidRPr="00C61707" w:rsidTr="00253E75">
        <w:trPr>
          <w:jc w:val="center"/>
        </w:trPr>
        <w:tc>
          <w:tcPr>
            <w:tcW w:w="1784" w:type="dxa"/>
            <w:shd w:val="clear" w:color="auto" w:fill="auto"/>
          </w:tcPr>
          <w:p w:rsidR="00C61707" w:rsidRPr="00C61707" w:rsidRDefault="00C61707" w:rsidP="00C61707">
            <w:pPr>
              <w:tabs>
                <w:tab w:val="left" w:pos="426"/>
              </w:tabs>
              <w:spacing w:after="0"/>
              <w:rPr>
                <w:rFonts w:ascii="Times New Roman" w:hAnsi="Times New Roman"/>
                <w:sz w:val="16"/>
                <w:szCs w:val="16"/>
              </w:rPr>
            </w:pPr>
            <w:r w:rsidRPr="00C61707">
              <w:rPr>
                <w:rFonts w:ascii="Times New Roman" w:hAnsi="Times New Roman"/>
                <w:sz w:val="16"/>
                <w:szCs w:val="16"/>
              </w:rPr>
              <w:t>11-K Grafik</w:t>
            </w:r>
          </w:p>
        </w:tc>
        <w:tc>
          <w:tcPr>
            <w:tcW w:w="531" w:type="dxa"/>
            <w:shd w:val="clear" w:color="auto" w:fill="auto"/>
          </w:tcPr>
          <w:p w:rsidR="00C61707" w:rsidRPr="00C61707" w:rsidRDefault="00C61707" w:rsidP="00C61707">
            <w:pPr>
              <w:tabs>
                <w:tab w:val="left" w:pos="426"/>
              </w:tabs>
              <w:spacing w:after="0"/>
              <w:jc w:val="both"/>
              <w:rPr>
                <w:rFonts w:ascii="Times New Roman" w:hAnsi="Times New Roman"/>
                <w:sz w:val="16"/>
                <w:szCs w:val="16"/>
              </w:rPr>
            </w:pPr>
            <w:r w:rsidRPr="00C61707">
              <w:rPr>
                <w:rFonts w:ascii="Times New Roman" w:hAnsi="Times New Roman"/>
                <w:sz w:val="16"/>
                <w:szCs w:val="16"/>
              </w:rPr>
              <w:t>14</w:t>
            </w:r>
          </w:p>
        </w:tc>
        <w:tc>
          <w:tcPr>
            <w:tcW w:w="792" w:type="dxa"/>
            <w:shd w:val="clear" w:color="auto" w:fill="auto"/>
          </w:tcPr>
          <w:p w:rsidR="00C61707" w:rsidRPr="00C61707" w:rsidRDefault="00C61707" w:rsidP="00C61707">
            <w:pPr>
              <w:rPr>
                <w:rFonts w:ascii="Times New Roman" w:hAnsi="Times New Roman"/>
                <w:sz w:val="16"/>
                <w:szCs w:val="16"/>
              </w:rPr>
            </w:pPr>
            <w:r w:rsidRPr="00C61707">
              <w:rPr>
                <w:rFonts w:ascii="Times New Roman" w:hAnsi="Times New Roman"/>
                <w:sz w:val="16"/>
                <w:szCs w:val="16"/>
              </w:rPr>
              <w:t>0</w:t>
            </w:r>
          </w:p>
        </w:tc>
        <w:tc>
          <w:tcPr>
            <w:tcW w:w="1435" w:type="dxa"/>
            <w:tcBorders>
              <w:right w:val="single" w:sz="12" w:space="0" w:color="auto"/>
            </w:tcBorders>
            <w:shd w:val="clear" w:color="auto" w:fill="auto"/>
          </w:tcPr>
          <w:p w:rsidR="00C61707" w:rsidRPr="00C61707" w:rsidRDefault="00497D04" w:rsidP="00C61707">
            <w:pPr>
              <w:tabs>
                <w:tab w:val="left" w:pos="426"/>
              </w:tabs>
              <w:spacing w:after="0"/>
              <w:jc w:val="both"/>
              <w:rPr>
                <w:rFonts w:ascii="Times New Roman" w:hAnsi="Times New Roman"/>
                <w:sz w:val="16"/>
                <w:szCs w:val="16"/>
              </w:rPr>
            </w:pPr>
            <w:r>
              <w:rPr>
                <w:rFonts w:ascii="Times New Roman" w:hAnsi="Times New Roman"/>
                <w:sz w:val="16"/>
                <w:szCs w:val="16"/>
              </w:rPr>
              <w:t>14</w:t>
            </w:r>
          </w:p>
        </w:tc>
        <w:tc>
          <w:tcPr>
            <w:tcW w:w="1440" w:type="dxa"/>
            <w:tcBorders>
              <w:top w:val="single" w:sz="6" w:space="0" w:color="auto"/>
              <w:left w:val="single" w:sz="12"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center"/>
              <w:rPr>
                <w:rFonts w:ascii="Times New Roman" w:hAnsi="Times New Roman"/>
                <w:b/>
                <w:bCs/>
                <w:sz w:val="24"/>
                <w:szCs w:val="24"/>
              </w:rPr>
            </w:pPr>
            <w:r w:rsidRPr="00C61707">
              <w:rPr>
                <w:rFonts w:ascii="Times New Roman" w:hAnsi="Times New Roman"/>
                <w:b/>
                <w:bCs/>
                <w:sz w:val="24"/>
                <w:szCs w:val="24"/>
              </w:rPr>
              <w:t>TOPLAM</w:t>
            </w:r>
          </w:p>
        </w:tc>
        <w:tc>
          <w:tcPr>
            <w:tcW w:w="3306" w:type="dxa"/>
            <w:gridSpan w:val="3"/>
            <w:tcBorders>
              <w:top w:val="single" w:sz="6" w:space="0" w:color="auto"/>
              <w:left w:val="single" w:sz="6" w:space="0" w:color="auto"/>
              <w:bottom w:val="single" w:sz="6" w:space="0" w:color="auto"/>
              <w:right w:val="single" w:sz="6" w:space="0" w:color="auto"/>
            </w:tcBorders>
            <w:shd w:val="clear" w:color="auto" w:fill="auto"/>
          </w:tcPr>
          <w:p w:rsidR="00C61707" w:rsidRPr="00C61707" w:rsidRDefault="00C61707" w:rsidP="00C61707">
            <w:pPr>
              <w:tabs>
                <w:tab w:val="left" w:pos="426"/>
              </w:tabs>
              <w:spacing w:after="0"/>
              <w:jc w:val="center"/>
              <w:rPr>
                <w:rFonts w:ascii="Times New Roman" w:hAnsi="Times New Roman"/>
                <w:b/>
                <w:bCs/>
                <w:sz w:val="24"/>
                <w:szCs w:val="24"/>
              </w:rPr>
            </w:pPr>
            <w:r w:rsidRPr="00C61707">
              <w:rPr>
                <w:rFonts w:ascii="Times New Roman" w:hAnsi="Times New Roman"/>
                <w:b/>
                <w:bCs/>
                <w:sz w:val="24"/>
                <w:szCs w:val="24"/>
              </w:rPr>
              <w:t>1226</w:t>
            </w:r>
          </w:p>
        </w:tc>
      </w:tr>
    </w:tbl>
    <w:p w:rsidR="00073368" w:rsidRDefault="00073368" w:rsidP="0008147D">
      <w:pPr>
        <w:ind w:firstLine="708"/>
        <w:rPr>
          <w:bCs/>
          <w:sz w:val="20"/>
          <w:szCs w:val="20"/>
        </w:rPr>
      </w:pPr>
    </w:p>
    <w:p w:rsidR="00C61707" w:rsidRDefault="00C61707" w:rsidP="0008147D">
      <w:pPr>
        <w:ind w:firstLine="708"/>
        <w:rPr>
          <w:bCs/>
          <w:sz w:val="20"/>
          <w:szCs w:val="20"/>
        </w:rPr>
      </w:pPr>
    </w:p>
    <w:p w:rsidR="00C61707" w:rsidRDefault="00C61707" w:rsidP="0008147D">
      <w:pPr>
        <w:ind w:firstLine="708"/>
        <w:rPr>
          <w:bCs/>
          <w:sz w:val="20"/>
          <w:szCs w:val="20"/>
        </w:rPr>
      </w:pPr>
    </w:p>
    <w:p w:rsidR="00C61707" w:rsidRDefault="00C61707" w:rsidP="0008147D">
      <w:pPr>
        <w:ind w:firstLine="708"/>
        <w:rPr>
          <w:bCs/>
          <w:sz w:val="20"/>
          <w:szCs w:val="20"/>
        </w:rPr>
      </w:pPr>
    </w:p>
    <w:p w:rsidR="008779BF" w:rsidRDefault="008779BF" w:rsidP="0008147D">
      <w:pPr>
        <w:ind w:firstLine="708"/>
        <w:rPr>
          <w:bCs/>
          <w:sz w:val="20"/>
          <w:szCs w:val="20"/>
        </w:rPr>
      </w:pPr>
      <w:r>
        <w:rPr>
          <w:bCs/>
          <w:sz w:val="20"/>
          <w:szCs w:val="20"/>
        </w:rPr>
        <w:t>Ü</w:t>
      </w:r>
    </w:p>
    <w:p w:rsidR="00C61707" w:rsidRDefault="00C61707" w:rsidP="0008147D">
      <w:pPr>
        <w:ind w:firstLine="708"/>
        <w:rPr>
          <w:bCs/>
          <w:sz w:val="20"/>
          <w:szCs w:val="20"/>
        </w:rPr>
      </w:pPr>
    </w:p>
    <w:p w:rsidR="0008147D" w:rsidRPr="00D46FB9" w:rsidRDefault="00A332FA" w:rsidP="0008147D">
      <w:pPr>
        <w:ind w:firstLine="708"/>
        <w:rPr>
          <w:bCs/>
          <w:sz w:val="24"/>
          <w:szCs w:val="24"/>
        </w:rPr>
      </w:pPr>
      <w:r w:rsidRPr="00A332FA">
        <w:rPr>
          <w:bCs/>
          <w:noProof/>
          <w:sz w:val="24"/>
          <w:szCs w:val="24"/>
        </w:rPr>
        <w:drawing>
          <wp:anchor distT="0" distB="0" distL="114300" distR="114300" simplePos="0" relativeHeight="251903488" behindDoc="0" locked="0" layoutInCell="1" allowOverlap="1" wp14:anchorId="4BDCD09A" wp14:editId="713B94A3">
            <wp:simplePos x="0" y="0"/>
            <wp:positionH relativeFrom="column">
              <wp:posOffset>-896620</wp:posOffset>
            </wp:positionH>
            <wp:positionV relativeFrom="paragraph">
              <wp:posOffset>7179310</wp:posOffset>
            </wp:positionV>
            <wp:extent cx="7626350" cy="2904490"/>
            <wp:effectExtent l="0" t="0" r="0" b="3810"/>
            <wp:wrapNone/>
            <wp:docPr id="559" name="Resim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bCs/>
          <w:noProof/>
          <w:sz w:val="24"/>
          <w:szCs w:val="24"/>
        </w:rPr>
        <w:drawing>
          <wp:anchor distT="0" distB="0" distL="114300" distR="114300" simplePos="0" relativeHeight="251902464" behindDoc="1" locked="0" layoutInCell="1" allowOverlap="1" wp14:anchorId="0443A500" wp14:editId="321DAB5F">
            <wp:simplePos x="0" y="0"/>
            <wp:positionH relativeFrom="column">
              <wp:posOffset>-730250</wp:posOffset>
            </wp:positionH>
            <wp:positionV relativeFrom="paragraph">
              <wp:posOffset>-208915</wp:posOffset>
            </wp:positionV>
            <wp:extent cx="1123950" cy="1203325"/>
            <wp:effectExtent l="0" t="0" r="6350" b="3175"/>
            <wp:wrapNone/>
            <wp:docPr id="558" name="Resim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bCs/>
          <w:noProof/>
          <w:sz w:val="24"/>
          <w:szCs w:val="24"/>
        </w:rPr>
        <w:drawing>
          <wp:anchor distT="0" distB="0" distL="114300" distR="114300" simplePos="0" relativeHeight="251901440" behindDoc="1" locked="0" layoutInCell="1" allowOverlap="1" wp14:anchorId="5DCE909E" wp14:editId="588EEA45">
            <wp:simplePos x="0" y="0"/>
            <wp:positionH relativeFrom="column">
              <wp:posOffset>-896112</wp:posOffset>
            </wp:positionH>
            <wp:positionV relativeFrom="paragraph">
              <wp:posOffset>-585851</wp:posOffset>
            </wp:positionV>
            <wp:extent cx="7626350" cy="2904490"/>
            <wp:effectExtent l="0" t="0" r="6350" b="3810"/>
            <wp:wrapNone/>
            <wp:docPr id="557" name="Resim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08147D">
        <w:rPr>
          <w:bCs/>
          <w:sz w:val="24"/>
          <w:szCs w:val="24"/>
        </w:rPr>
        <w:t xml:space="preserve">Çalışanların Görev Dağılımı </w:t>
      </w:r>
    </w:p>
    <w:tbl>
      <w:tblPr>
        <w:tblW w:w="9997"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1E0" w:firstRow="1" w:lastRow="1" w:firstColumn="1" w:lastColumn="1" w:noHBand="0" w:noVBand="0"/>
      </w:tblPr>
      <w:tblGrid>
        <w:gridCol w:w="817"/>
        <w:gridCol w:w="1898"/>
        <w:gridCol w:w="7282"/>
      </w:tblGrid>
      <w:tr w:rsidR="00C21E2B" w:rsidRPr="00C21E2B" w:rsidTr="00915B64">
        <w:tc>
          <w:tcPr>
            <w:tcW w:w="817" w:type="dxa"/>
            <w:tcBorders>
              <w:top w:val="single" w:sz="8" w:space="0" w:color="5B9BD5"/>
              <w:left w:val="single" w:sz="8" w:space="0" w:color="5B9BD5"/>
              <w:bottom w:val="single" w:sz="18" w:space="0" w:color="5B9BD5"/>
              <w:right w:val="single" w:sz="8" w:space="0" w:color="5B9BD5"/>
            </w:tcBorders>
            <w:shd w:val="clear" w:color="auto" w:fill="auto"/>
          </w:tcPr>
          <w:p w:rsidR="0008147D" w:rsidRPr="00C21E2B" w:rsidRDefault="0008147D" w:rsidP="00C21E2B">
            <w:p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S.NO</w:t>
            </w:r>
          </w:p>
        </w:tc>
        <w:tc>
          <w:tcPr>
            <w:tcW w:w="1898" w:type="dxa"/>
            <w:tcBorders>
              <w:top w:val="single" w:sz="8" w:space="0" w:color="5B9BD5"/>
              <w:left w:val="single" w:sz="8" w:space="0" w:color="5B9BD5"/>
              <w:bottom w:val="single" w:sz="18" w:space="0" w:color="5B9BD5"/>
              <w:right w:val="single" w:sz="8" w:space="0" w:color="5B9BD5"/>
            </w:tcBorders>
            <w:shd w:val="clear" w:color="auto" w:fill="D6E6F4"/>
          </w:tcPr>
          <w:p w:rsidR="0008147D" w:rsidRPr="00C21E2B" w:rsidRDefault="0008147D" w:rsidP="00C21E2B">
            <w:pPr>
              <w:tabs>
                <w:tab w:val="left" w:pos="0"/>
              </w:tabs>
              <w:spacing w:after="0" w:line="240" w:lineRule="auto"/>
              <w:ind w:left="284"/>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UNVAN</w:t>
            </w:r>
          </w:p>
        </w:tc>
        <w:tc>
          <w:tcPr>
            <w:tcW w:w="7282" w:type="dxa"/>
            <w:tcBorders>
              <w:top w:val="single" w:sz="8" w:space="0" w:color="5B9BD5"/>
              <w:left w:val="single" w:sz="8" w:space="0" w:color="5B9BD5"/>
              <w:bottom w:val="single" w:sz="18" w:space="0" w:color="5B9BD5"/>
              <w:right w:val="single" w:sz="8" w:space="0" w:color="5B9BD5"/>
            </w:tcBorders>
            <w:shd w:val="clear" w:color="auto" w:fill="auto"/>
          </w:tcPr>
          <w:p w:rsidR="0008147D" w:rsidRPr="00C21E2B" w:rsidRDefault="0008147D" w:rsidP="00C21E2B">
            <w:pPr>
              <w:tabs>
                <w:tab w:val="left" w:pos="0"/>
              </w:tabs>
              <w:spacing w:after="0" w:line="240" w:lineRule="auto"/>
              <w:ind w:left="284"/>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GÖREVLERİ</w:t>
            </w:r>
          </w:p>
          <w:p w:rsidR="0008147D" w:rsidRPr="00C21E2B" w:rsidRDefault="0008147D" w:rsidP="00C21E2B">
            <w:pPr>
              <w:tabs>
                <w:tab w:val="left" w:pos="0"/>
              </w:tabs>
              <w:spacing w:after="0" w:line="240" w:lineRule="auto"/>
              <w:ind w:left="284"/>
              <w:rPr>
                <w:rFonts w:ascii="Times New Roman" w:eastAsia="Times New Roman" w:hAnsi="Times New Roman"/>
                <w:color w:val="000000"/>
                <w:sz w:val="20"/>
                <w:szCs w:val="20"/>
              </w:rPr>
            </w:pPr>
          </w:p>
        </w:tc>
      </w:tr>
      <w:tr w:rsidR="00C21E2B" w:rsidRPr="00C21E2B" w:rsidTr="00915B64">
        <w:tc>
          <w:tcPr>
            <w:tcW w:w="817"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08147D" w:rsidRPr="00C21E2B" w:rsidRDefault="0008147D" w:rsidP="00C21E2B">
            <w:pPr>
              <w:tabs>
                <w:tab w:val="left" w:pos="0"/>
              </w:tabs>
              <w:spacing w:after="0" w:line="240" w:lineRule="auto"/>
              <w:ind w:left="284"/>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1</w:t>
            </w:r>
          </w:p>
        </w:tc>
        <w:tc>
          <w:tcPr>
            <w:tcW w:w="1898"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08147D" w:rsidRPr="00C21E2B" w:rsidRDefault="0008147D" w:rsidP="00C21E2B">
            <w:pPr>
              <w:tabs>
                <w:tab w:val="left" w:pos="0"/>
              </w:tabs>
              <w:spacing w:after="0" w:line="240" w:lineRule="auto"/>
              <w:rPr>
                <w:rFonts w:ascii="Times New Roman" w:hAnsi="Times New Roman"/>
                <w:bCs/>
                <w:color w:val="000000"/>
                <w:sz w:val="20"/>
                <w:szCs w:val="20"/>
              </w:rPr>
            </w:pPr>
            <w:r w:rsidRPr="00C21E2B">
              <w:rPr>
                <w:rFonts w:ascii="Times New Roman" w:hAnsi="Times New Roman"/>
                <w:bCs/>
                <w:color w:val="000000"/>
                <w:sz w:val="20"/>
                <w:szCs w:val="20"/>
              </w:rPr>
              <w:t>Okul müdürü</w:t>
            </w:r>
          </w:p>
        </w:tc>
        <w:tc>
          <w:tcPr>
            <w:tcW w:w="7282" w:type="dxa"/>
            <w:tcBorders>
              <w:top w:val="single" w:sz="8" w:space="0" w:color="5B9BD5"/>
              <w:left w:val="single" w:sz="8" w:space="0" w:color="5B9BD5"/>
              <w:bottom w:val="single" w:sz="8" w:space="0" w:color="5B9BD5"/>
              <w:right w:val="single" w:sz="8" w:space="0" w:color="5B9BD5"/>
            </w:tcBorders>
            <w:shd w:val="clear" w:color="auto" w:fill="D6E6F4"/>
          </w:tcPr>
          <w:p w:rsidR="0008147D" w:rsidRPr="00C21E2B" w:rsidRDefault="0008147D" w:rsidP="00C21E2B">
            <w:pPr>
              <w:tabs>
                <w:tab w:val="left" w:pos="0"/>
              </w:tabs>
              <w:spacing w:after="0" w:line="240" w:lineRule="auto"/>
              <w:ind w:left="284"/>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   Okul müdürü; </w:t>
            </w:r>
          </w:p>
          <w:p w:rsidR="0008147D" w:rsidRPr="00C21E2B" w:rsidRDefault="0008147D" w:rsidP="00C21E2B">
            <w:pPr>
              <w:numPr>
                <w:ilvl w:val="0"/>
                <w:numId w:val="5"/>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Ders okutmak</w:t>
            </w:r>
          </w:p>
          <w:p w:rsidR="0008147D" w:rsidRPr="00C21E2B" w:rsidRDefault="0008147D" w:rsidP="00C21E2B">
            <w:pPr>
              <w:numPr>
                <w:ilvl w:val="0"/>
                <w:numId w:val="5"/>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Kanun, tüzük, yönetmelik, yönerge, program ve emirlere uygun olarak görevlerini yürütmeye,</w:t>
            </w:r>
          </w:p>
          <w:p w:rsidR="0008147D" w:rsidRPr="00C21E2B" w:rsidRDefault="0008147D" w:rsidP="00C21E2B">
            <w:pPr>
              <w:numPr>
                <w:ilvl w:val="0"/>
                <w:numId w:val="5"/>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Okulu düzene koyar</w:t>
            </w:r>
          </w:p>
          <w:p w:rsidR="0008147D" w:rsidRPr="00C21E2B" w:rsidRDefault="0008147D" w:rsidP="00C21E2B">
            <w:pPr>
              <w:numPr>
                <w:ilvl w:val="0"/>
                <w:numId w:val="5"/>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Denetler.</w:t>
            </w:r>
          </w:p>
          <w:p w:rsidR="0008147D" w:rsidRPr="00C21E2B" w:rsidRDefault="0008147D" w:rsidP="00C21E2B">
            <w:pPr>
              <w:numPr>
                <w:ilvl w:val="0"/>
                <w:numId w:val="5"/>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Okulun amaçlarına uygun olarak yönetilmesinden, değerlendirilmesinden ve geliştirmesinden sorumludur.</w:t>
            </w:r>
          </w:p>
          <w:p w:rsidR="0008147D" w:rsidRPr="00C21E2B" w:rsidRDefault="0008147D" w:rsidP="00C21E2B">
            <w:pPr>
              <w:numPr>
                <w:ilvl w:val="0"/>
                <w:numId w:val="5"/>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Okul müdürü, görev tanımında belirtilen diğer görevleri de yapar.</w:t>
            </w:r>
          </w:p>
        </w:tc>
      </w:tr>
      <w:tr w:rsidR="00C21E2B" w:rsidRPr="00C21E2B" w:rsidTr="00915B64">
        <w:tc>
          <w:tcPr>
            <w:tcW w:w="817" w:type="dxa"/>
            <w:tcBorders>
              <w:top w:val="single" w:sz="8" w:space="0" w:color="5B9BD5"/>
              <w:left w:val="single" w:sz="8" w:space="0" w:color="5B9BD5"/>
              <w:bottom w:val="single" w:sz="8" w:space="0" w:color="5B9BD5"/>
              <w:right w:val="single" w:sz="8" w:space="0" w:color="5B9BD5"/>
            </w:tcBorders>
            <w:shd w:val="clear" w:color="auto" w:fill="auto"/>
          </w:tcPr>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08147D" w:rsidRPr="00C21E2B" w:rsidRDefault="0008147D" w:rsidP="00C21E2B">
            <w:pPr>
              <w:tabs>
                <w:tab w:val="left" w:pos="0"/>
              </w:tabs>
              <w:spacing w:after="0" w:line="240" w:lineRule="auto"/>
              <w:ind w:left="284"/>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2</w:t>
            </w:r>
          </w:p>
        </w:tc>
        <w:tc>
          <w:tcPr>
            <w:tcW w:w="1898"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08147D" w:rsidRPr="00C21E2B" w:rsidRDefault="0008147D" w:rsidP="00C21E2B">
            <w:pPr>
              <w:tabs>
                <w:tab w:val="left" w:pos="0"/>
              </w:tabs>
              <w:spacing w:after="0" w:line="240" w:lineRule="auto"/>
              <w:rPr>
                <w:rFonts w:ascii="Times New Roman" w:hAnsi="Times New Roman"/>
                <w:bCs/>
                <w:color w:val="000000"/>
                <w:sz w:val="20"/>
                <w:szCs w:val="20"/>
              </w:rPr>
            </w:pPr>
            <w:r w:rsidRPr="00C21E2B">
              <w:rPr>
                <w:rFonts w:ascii="Times New Roman" w:hAnsi="Times New Roman"/>
                <w:bCs/>
                <w:color w:val="000000"/>
                <w:sz w:val="20"/>
                <w:szCs w:val="20"/>
              </w:rPr>
              <w:t>Müdür Bşyrd.</w:t>
            </w:r>
          </w:p>
        </w:tc>
        <w:tc>
          <w:tcPr>
            <w:tcW w:w="7282" w:type="dxa"/>
            <w:tcBorders>
              <w:top w:val="single" w:sz="8" w:space="0" w:color="5B9BD5"/>
              <w:left w:val="single" w:sz="8" w:space="0" w:color="5B9BD5"/>
              <w:bottom w:val="single" w:sz="8" w:space="0" w:color="5B9BD5"/>
              <w:right w:val="single" w:sz="8" w:space="0" w:color="5B9BD5"/>
            </w:tcBorders>
            <w:shd w:val="clear" w:color="auto" w:fill="auto"/>
          </w:tcPr>
          <w:p w:rsidR="0008147D" w:rsidRPr="00C21E2B" w:rsidRDefault="0008147D" w:rsidP="00C21E2B">
            <w:pPr>
              <w:tabs>
                <w:tab w:val="left" w:pos="0"/>
              </w:tabs>
              <w:spacing w:after="0" w:line="240" w:lineRule="auto"/>
              <w:ind w:left="284"/>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Müdür başyardımcısı, </w:t>
            </w:r>
          </w:p>
          <w:p w:rsidR="0008147D" w:rsidRPr="00C21E2B" w:rsidRDefault="0008147D" w:rsidP="00C21E2B">
            <w:pPr>
              <w:numPr>
                <w:ilvl w:val="0"/>
                <w:numId w:val="7"/>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Ders okutur</w:t>
            </w:r>
          </w:p>
          <w:p w:rsidR="0008147D" w:rsidRPr="00C21E2B" w:rsidRDefault="0008147D" w:rsidP="00C21E2B">
            <w:pPr>
              <w:numPr>
                <w:ilvl w:val="0"/>
                <w:numId w:val="7"/>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Müdürün en yakın yardımcısıdır. </w:t>
            </w:r>
          </w:p>
          <w:p w:rsidR="0008147D" w:rsidRPr="00C21E2B" w:rsidRDefault="0008147D" w:rsidP="00C21E2B">
            <w:pPr>
              <w:numPr>
                <w:ilvl w:val="0"/>
                <w:numId w:val="7"/>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Müdürün olmadığı zamanlarda müdüre vekâlet eder.</w:t>
            </w:r>
          </w:p>
          <w:p w:rsidR="0008147D" w:rsidRPr="00C21E2B" w:rsidRDefault="0008147D" w:rsidP="00C21E2B">
            <w:pPr>
              <w:numPr>
                <w:ilvl w:val="0"/>
                <w:numId w:val="7"/>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08147D" w:rsidRPr="00C21E2B" w:rsidRDefault="0008147D" w:rsidP="00C21E2B">
            <w:pPr>
              <w:numPr>
                <w:ilvl w:val="0"/>
                <w:numId w:val="7"/>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Müdür başyardımcısı, görev tanımında belirtilen diğer görevleri de yapar.</w:t>
            </w:r>
          </w:p>
        </w:tc>
      </w:tr>
      <w:tr w:rsidR="00C21E2B" w:rsidRPr="00C21E2B" w:rsidTr="00915B64">
        <w:tc>
          <w:tcPr>
            <w:tcW w:w="817"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08147D" w:rsidRPr="00C21E2B" w:rsidRDefault="0008147D" w:rsidP="00C21E2B">
            <w:pPr>
              <w:tabs>
                <w:tab w:val="left" w:pos="0"/>
              </w:tabs>
              <w:spacing w:after="0" w:line="240" w:lineRule="auto"/>
              <w:ind w:left="284"/>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3</w:t>
            </w:r>
          </w:p>
        </w:tc>
        <w:tc>
          <w:tcPr>
            <w:tcW w:w="1898"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08147D" w:rsidRPr="00C21E2B" w:rsidRDefault="0008147D" w:rsidP="00C21E2B">
            <w:pPr>
              <w:tabs>
                <w:tab w:val="left" w:pos="0"/>
              </w:tabs>
              <w:spacing w:after="0" w:line="240" w:lineRule="auto"/>
              <w:rPr>
                <w:rFonts w:ascii="Times New Roman" w:hAnsi="Times New Roman"/>
                <w:bCs/>
                <w:color w:val="000000"/>
                <w:sz w:val="20"/>
                <w:szCs w:val="20"/>
              </w:rPr>
            </w:pPr>
            <w:r w:rsidRPr="00C21E2B">
              <w:rPr>
                <w:rFonts w:ascii="Times New Roman" w:hAnsi="Times New Roman"/>
                <w:bCs/>
                <w:color w:val="000000"/>
                <w:sz w:val="20"/>
                <w:szCs w:val="20"/>
              </w:rPr>
              <w:t>Müdür yardımcısı</w:t>
            </w:r>
          </w:p>
        </w:tc>
        <w:tc>
          <w:tcPr>
            <w:tcW w:w="7282" w:type="dxa"/>
            <w:tcBorders>
              <w:top w:val="single" w:sz="8" w:space="0" w:color="5B9BD5"/>
              <w:left w:val="single" w:sz="8" w:space="0" w:color="5B9BD5"/>
              <w:bottom w:val="single" w:sz="8" w:space="0" w:color="5B9BD5"/>
              <w:right w:val="single" w:sz="8" w:space="0" w:color="5B9BD5"/>
            </w:tcBorders>
            <w:shd w:val="clear" w:color="auto" w:fill="D6E6F4"/>
          </w:tcPr>
          <w:p w:rsidR="0008147D" w:rsidRPr="00C21E2B" w:rsidRDefault="0008147D" w:rsidP="00C21E2B">
            <w:pPr>
              <w:tabs>
                <w:tab w:val="left" w:pos="0"/>
              </w:tabs>
              <w:spacing w:after="0" w:line="240" w:lineRule="auto"/>
              <w:ind w:left="284"/>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Müdür yardımcıları</w:t>
            </w:r>
          </w:p>
          <w:p w:rsidR="0008147D" w:rsidRPr="00C21E2B" w:rsidRDefault="0008147D" w:rsidP="00C21E2B">
            <w:pPr>
              <w:numPr>
                <w:ilvl w:val="0"/>
                <w:numId w:val="8"/>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Ders okutur</w:t>
            </w:r>
            <w:r w:rsidRPr="00C21E2B">
              <w:rPr>
                <w:rFonts w:ascii="Times New Roman" w:eastAsia="Times New Roman" w:hAnsi="Times New Roman"/>
                <w:color w:val="000000"/>
                <w:sz w:val="20"/>
                <w:szCs w:val="20"/>
              </w:rPr>
              <w:tab/>
            </w:r>
          </w:p>
          <w:p w:rsidR="0008147D" w:rsidRPr="00C21E2B" w:rsidRDefault="0008147D" w:rsidP="00C21E2B">
            <w:pPr>
              <w:numPr>
                <w:ilvl w:val="0"/>
                <w:numId w:val="8"/>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08147D" w:rsidRPr="00C21E2B" w:rsidRDefault="0008147D" w:rsidP="00C21E2B">
            <w:pPr>
              <w:numPr>
                <w:ilvl w:val="0"/>
                <w:numId w:val="8"/>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Müdür yardımcıları, görev tanımında belirtilen diğer görevleri de yapar. </w:t>
            </w:r>
          </w:p>
        </w:tc>
      </w:tr>
      <w:tr w:rsidR="005F412A" w:rsidRPr="00C21E2B" w:rsidTr="00915B64">
        <w:trPr>
          <w:trHeight w:val="1713"/>
        </w:trPr>
        <w:tc>
          <w:tcPr>
            <w:tcW w:w="817"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5F412A" w:rsidRPr="00C21E2B" w:rsidRDefault="005F412A" w:rsidP="00C21E2B">
            <w:pPr>
              <w:tabs>
                <w:tab w:val="left" w:pos="0"/>
              </w:tabs>
              <w:spacing w:after="0" w:line="240" w:lineRule="auto"/>
              <w:ind w:left="284"/>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1898"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5F412A" w:rsidRPr="00C21E2B" w:rsidRDefault="005F412A" w:rsidP="00C21E2B">
            <w:pPr>
              <w:tabs>
                <w:tab w:val="left" w:pos="0"/>
              </w:tabs>
              <w:spacing w:after="0" w:line="240" w:lineRule="auto"/>
              <w:rPr>
                <w:rFonts w:ascii="Times New Roman" w:hAnsi="Times New Roman"/>
                <w:bCs/>
                <w:color w:val="000000"/>
                <w:sz w:val="20"/>
                <w:szCs w:val="20"/>
              </w:rPr>
            </w:pPr>
            <w:r>
              <w:rPr>
                <w:rFonts w:ascii="Times New Roman" w:hAnsi="Times New Roman"/>
                <w:bCs/>
                <w:color w:val="000000"/>
                <w:sz w:val="20"/>
                <w:szCs w:val="20"/>
              </w:rPr>
              <w:t>Teknik Müdür Yardımcısı</w:t>
            </w:r>
          </w:p>
        </w:tc>
        <w:tc>
          <w:tcPr>
            <w:tcW w:w="7282" w:type="dxa"/>
            <w:tcBorders>
              <w:top w:val="single" w:sz="8" w:space="0" w:color="5B9BD5"/>
              <w:left w:val="single" w:sz="8" w:space="0" w:color="5B9BD5"/>
              <w:bottom w:val="single" w:sz="8" w:space="0" w:color="5B9BD5"/>
              <w:right w:val="single" w:sz="8" w:space="0" w:color="5B9BD5"/>
            </w:tcBorders>
            <w:shd w:val="clear" w:color="auto" w:fill="D6E6F4"/>
          </w:tcPr>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MADDE 81- (1) Döner sermayeli okullarda, atölye, laboratuvar ve meslek dersleri öğretmenleri arasından atanan bir müdür yardımcısı, mevzuatına göre teknik müdür yardımcısı olarak görevlendirilir. Teknik müdür yardımcısı, müdür ile birlikte döner sermaye işletmesi çalışmalarının tümünden sorumludur.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(2) Teknik müdür yardımcısı:</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a) Döner sermaye çalışmalarının piyasa şartlarına göre yürütülebilmesi, iş takibi, malzeme alımı, iş teslimi, sipariş alınması gibi konularda piyasayı günü gününe izler.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b) Döner sermeye işletmesi bütçesinden yapılacak harcamalara ilişkin ödeme emri belgesini düzenlemek görevini yürütür.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c) Döner sermaye işletmesinin nakit, stok ve duran varlık işlemleri ile diğer işlemlerinin ilgili mevzuat hükümlerine uygun, zamanında ve düzenli olarak yürütülmesini sağlar.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ç) Ücretleri döner sermaye işletmesince karşılanan personelin her türlü iş ve işlemlerini izler ve müdüre bilgi verir.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d) Alan/bölüm şeflerince düzenlenen puantajları inceler, imzalar ve onaya sunar.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e) Döner sermayeden veya gerektiğinde genel bütçe ödeneklerinden yapılan satın alma işlerinde ihale komisyonuna başkanlık eder.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f) Döner sermaye işletmesinin verimli çalışmasını sağlamak amacıyla yönetime önerilerde bulunur.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g) Ambarın kontrol ve denetimini yapar.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ğ) Döner sermaye çalışmalarında teknik şartnameye uygun üretim yapılmasını sağlar.</w:t>
            </w:r>
          </w:p>
          <w:p w:rsidR="005F412A" w:rsidRPr="005F412A" w:rsidRDefault="00A332FA" w:rsidP="005F412A">
            <w:pPr>
              <w:tabs>
                <w:tab w:val="left" w:pos="0"/>
              </w:tabs>
              <w:spacing w:after="0" w:line="240" w:lineRule="auto"/>
              <w:ind w:left="284"/>
              <w:rPr>
                <w:rFonts w:ascii="Times New Roman" w:eastAsia="Times New Roman" w:hAnsi="Times New Roman"/>
                <w:color w:val="000000"/>
                <w:sz w:val="20"/>
                <w:szCs w:val="20"/>
              </w:rPr>
            </w:pPr>
            <w:r w:rsidRPr="00A332FA">
              <w:rPr>
                <w:rFonts w:ascii="Times New Roman" w:eastAsia="Times New Roman" w:hAnsi="Times New Roman"/>
                <w:noProof/>
                <w:color w:val="000000"/>
                <w:sz w:val="20"/>
                <w:szCs w:val="20"/>
              </w:rPr>
              <w:drawing>
                <wp:anchor distT="0" distB="0" distL="114300" distR="114300" simplePos="0" relativeHeight="251907584" behindDoc="0" locked="0" layoutInCell="1" allowOverlap="1" wp14:anchorId="4BDCD09A" wp14:editId="713B94A3">
                  <wp:simplePos x="0" y="0"/>
                  <wp:positionH relativeFrom="column">
                    <wp:posOffset>-2687955</wp:posOffset>
                  </wp:positionH>
                  <wp:positionV relativeFrom="paragraph">
                    <wp:posOffset>7157720</wp:posOffset>
                  </wp:positionV>
                  <wp:extent cx="7626350" cy="2904490"/>
                  <wp:effectExtent l="0" t="0" r="0" b="3810"/>
                  <wp:wrapNone/>
                  <wp:docPr id="565" name="Resim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Times New Roman" w:hAnsi="Times New Roman"/>
                <w:noProof/>
                <w:color w:val="000000"/>
                <w:sz w:val="20"/>
                <w:szCs w:val="20"/>
              </w:rPr>
              <w:drawing>
                <wp:anchor distT="0" distB="0" distL="114300" distR="114300" simplePos="0" relativeHeight="251906560" behindDoc="1" locked="0" layoutInCell="1" allowOverlap="1" wp14:anchorId="0443A500" wp14:editId="321DAB5F">
                  <wp:simplePos x="0" y="0"/>
                  <wp:positionH relativeFrom="column">
                    <wp:posOffset>-2521585</wp:posOffset>
                  </wp:positionH>
                  <wp:positionV relativeFrom="paragraph">
                    <wp:posOffset>-230505</wp:posOffset>
                  </wp:positionV>
                  <wp:extent cx="1123950" cy="1203325"/>
                  <wp:effectExtent l="0" t="0" r="6350" b="3175"/>
                  <wp:wrapNone/>
                  <wp:docPr id="564" name="Resim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Times New Roman" w:hAnsi="Times New Roman"/>
                <w:noProof/>
                <w:color w:val="000000"/>
                <w:sz w:val="20"/>
                <w:szCs w:val="20"/>
              </w:rPr>
              <w:drawing>
                <wp:anchor distT="0" distB="0" distL="114300" distR="114300" simplePos="0" relativeHeight="251905536" behindDoc="1" locked="0" layoutInCell="1" allowOverlap="1" wp14:anchorId="5DCE909E" wp14:editId="588EEA45">
                  <wp:simplePos x="0" y="0"/>
                  <wp:positionH relativeFrom="column">
                    <wp:posOffset>-2687701</wp:posOffset>
                  </wp:positionH>
                  <wp:positionV relativeFrom="paragraph">
                    <wp:posOffset>-607441</wp:posOffset>
                  </wp:positionV>
                  <wp:extent cx="7626350" cy="2904490"/>
                  <wp:effectExtent l="0" t="0" r="6350" b="3810"/>
                  <wp:wrapNone/>
                  <wp:docPr id="563" name="Resim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h) Döner sermaye makine, araç-gerecinin bakım ve onarımının yapılmasını, sürekli kullanıma hazır durumda bulundurulmasını sağlar, varsa sorunların giderilmesi için önlem alır.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ı) Okulun bakım, onarım ve donatım ihtiyaçlarını belirleyerek müdürü bilgilendirir.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i) Milli Eğitim Bakanlığı Döner Sermaye İşletmelerinde Üretimi Teşvik Primi Dağıtımı, Parça Başı Üretim, Atölye ve Tesislerin Özel Sektörle İşbirliği Yapılarak İşletilmesi Hakkında Yönetmelik hükümlerine göre gerekli iş ve işlemleri yürütür.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j) Taşınır Mal Yönetmeliğiyle kendisine verilen görevleri yapar.</w:t>
            </w:r>
          </w:p>
          <w:p w:rsidR="005F412A" w:rsidRPr="005F412A" w:rsidRDefault="005F412A" w:rsidP="005F412A">
            <w:pPr>
              <w:tabs>
                <w:tab w:val="left" w:pos="0"/>
              </w:tabs>
              <w:spacing w:after="0" w:line="240" w:lineRule="auto"/>
              <w:ind w:left="284"/>
              <w:rPr>
                <w:rFonts w:ascii="Times New Roman" w:eastAsia="Times New Roman" w:hAnsi="Times New Roman"/>
                <w:color w:val="000000"/>
                <w:sz w:val="20"/>
                <w:szCs w:val="20"/>
              </w:rPr>
            </w:pPr>
          </w:p>
          <w:p w:rsidR="005F412A" w:rsidRPr="00C21E2B" w:rsidRDefault="005F412A" w:rsidP="005F412A">
            <w:pPr>
              <w:tabs>
                <w:tab w:val="left" w:pos="0"/>
              </w:tabs>
              <w:spacing w:after="0" w:line="240" w:lineRule="auto"/>
              <w:ind w:left="284"/>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(3) Müdür tarafından verilen görevin gerektirdiği diğer görev ve sorumlulukları yerine getirir.</w:t>
            </w:r>
          </w:p>
        </w:tc>
      </w:tr>
      <w:tr w:rsidR="005F412A" w:rsidRPr="00C21E2B" w:rsidTr="00915B64">
        <w:trPr>
          <w:trHeight w:val="1713"/>
        </w:trPr>
        <w:tc>
          <w:tcPr>
            <w:tcW w:w="817"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5F412A" w:rsidRPr="00C21E2B" w:rsidRDefault="005F412A" w:rsidP="00C21E2B">
            <w:pPr>
              <w:tabs>
                <w:tab w:val="left" w:pos="0"/>
              </w:tabs>
              <w:spacing w:after="0" w:line="240" w:lineRule="auto"/>
              <w:ind w:left="284"/>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1898"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5F412A" w:rsidRPr="00C21E2B" w:rsidRDefault="005F412A" w:rsidP="00C21E2B">
            <w:pPr>
              <w:tabs>
                <w:tab w:val="left" w:pos="0"/>
              </w:tabs>
              <w:spacing w:after="0" w:line="240" w:lineRule="auto"/>
              <w:rPr>
                <w:rFonts w:ascii="Times New Roman" w:hAnsi="Times New Roman"/>
                <w:bCs/>
                <w:color w:val="000000"/>
                <w:sz w:val="20"/>
                <w:szCs w:val="20"/>
              </w:rPr>
            </w:pPr>
            <w:r>
              <w:rPr>
                <w:rFonts w:ascii="Times New Roman" w:hAnsi="Times New Roman"/>
                <w:bCs/>
                <w:color w:val="000000"/>
                <w:sz w:val="20"/>
                <w:szCs w:val="20"/>
              </w:rPr>
              <w:t>Koordinatör Müdür Yardımcısı</w:t>
            </w:r>
          </w:p>
        </w:tc>
        <w:tc>
          <w:tcPr>
            <w:tcW w:w="7282" w:type="dxa"/>
            <w:tcBorders>
              <w:top w:val="single" w:sz="8" w:space="0" w:color="5B9BD5"/>
              <w:left w:val="single" w:sz="8" w:space="0" w:color="5B9BD5"/>
              <w:bottom w:val="single" w:sz="8" w:space="0" w:color="5B9BD5"/>
              <w:right w:val="single" w:sz="8" w:space="0" w:color="5B9BD5"/>
            </w:tcBorders>
            <w:shd w:val="clear" w:color="auto" w:fill="D6E6F4"/>
          </w:tcPr>
          <w:p w:rsidR="005F412A" w:rsidRPr="005F412A" w:rsidRDefault="005F412A" w:rsidP="00915B64">
            <w:pPr>
              <w:tabs>
                <w:tab w:val="left" w:pos="0"/>
              </w:tabs>
              <w:spacing w:after="0" w:line="240" w:lineRule="auto"/>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MADDE 82- (1) İşletmelerdeki mesleki eğitimde işyerlerinin belirlenmesi, eğitimin planlanması, koordinasyonu, uygulanması ve izlenmesi ile okulun araştırma-geliştirme çalışmalarını yürütmek amacıyla atölye ve laboratuvar öğretmenleri arasından görevlendirilen bir müdür yardımcısı, okul müdürlüğünce koordinatör müdür yardımcısı olarak görevlendirilir.</w:t>
            </w:r>
          </w:p>
          <w:p w:rsidR="005F412A" w:rsidRPr="00AC2DAA" w:rsidRDefault="005F412A" w:rsidP="0042263F">
            <w:pPr>
              <w:spacing w:line="360" w:lineRule="auto"/>
              <w:jc w:val="both"/>
              <w:rPr>
                <w:rFonts w:ascii="Times New Roman" w:eastAsia="Times New Roman" w:hAnsi="Times New Roman"/>
                <w:color w:val="000000"/>
                <w:sz w:val="20"/>
                <w:szCs w:val="20"/>
              </w:rPr>
            </w:pPr>
            <w:r w:rsidRPr="00AC2DAA">
              <w:rPr>
                <w:rFonts w:ascii="Times New Roman" w:eastAsia="Times New Roman" w:hAnsi="Times New Roman"/>
                <w:color w:val="000000"/>
                <w:sz w:val="20"/>
                <w:szCs w:val="20"/>
              </w:rPr>
              <w:t>(2) Koordinatör müdür yardımcısı:</w:t>
            </w:r>
          </w:p>
          <w:p w:rsidR="005F412A" w:rsidRPr="00AC2DAA" w:rsidRDefault="005F412A" w:rsidP="00915B64">
            <w:pPr>
              <w:tabs>
                <w:tab w:val="left" w:pos="0"/>
              </w:tabs>
              <w:spacing w:after="0" w:line="240" w:lineRule="auto"/>
              <w:ind w:left="360"/>
              <w:rPr>
                <w:rFonts w:ascii="Times New Roman" w:eastAsia="Times New Roman" w:hAnsi="Times New Roman"/>
                <w:color w:val="000000"/>
                <w:sz w:val="20"/>
                <w:szCs w:val="20"/>
              </w:rPr>
            </w:pPr>
            <w:r w:rsidRPr="00AC2DAA">
              <w:rPr>
                <w:rFonts w:ascii="Times New Roman" w:eastAsia="Times New Roman" w:hAnsi="Times New Roman"/>
                <w:color w:val="000000"/>
                <w:sz w:val="20"/>
                <w:szCs w:val="20"/>
              </w:rPr>
              <w:t>a) İşletmelerde mesleki eğitim uygulamasının planlı bir şekilde yürütülmesini sağlamak amacıyla alınacak önlemleri belirler ve müdüre bildirir.</w:t>
            </w:r>
          </w:p>
          <w:p w:rsidR="005F412A" w:rsidRPr="00AC2DAA" w:rsidRDefault="005F412A" w:rsidP="00915B64">
            <w:pPr>
              <w:tabs>
                <w:tab w:val="left" w:pos="0"/>
              </w:tabs>
              <w:spacing w:after="0" w:line="240" w:lineRule="auto"/>
              <w:ind w:left="360"/>
              <w:rPr>
                <w:rFonts w:ascii="Times New Roman" w:eastAsia="Times New Roman" w:hAnsi="Times New Roman"/>
                <w:color w:val="000000"/>
                <w:sz w:val="20"/>
                <w:szCs w:val="20"/>
              </w:rPr>
            </w:pPr>
            <w:r w:rsidRPr="00AC2DAA">
              <w:rPr>
                <w:rFonts w:ascii="Times New Roman" w:eastAsia="Times New Roman" w:hAnsi="Times New Roman"/>
                <w:color w:val="000000"/>
                <w:sz w:val="20"/>
                <w:szCs w:val="20"/>
              </w:rPr>
              <w:t>b) İşletmelerdeki usta öğretici ve eğitici personelin hizmetiçi eğitim almasını sağlamak amacıyla, işletme yönetiminin görüşünü de alarak gerekli planlamayı yapar, hizmetiçi eğitim programını hazırlar ve müdüre sunar.</w:t>
            </w:r>
          </w:p>
          <w:p w:rsidR="00915B64" w:rsidRDefault="00915B64" w:rsidP="00915B6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 xml:space="preserve">c) Mesleki eğitim yaptırılabilecek işletmelerin, eğitimi yapılacak meslek alanı/dalı </w:t>
            </w:r>
            <w:r>
              <w:rPr>
                <w:rFonts w:ascii="Times New Roman" w:eastAsia="Times New Roman" w:hAnsi="Times New Roman"/>
                <w:color w:val="000000"/>
                <w:sz w:val="20"/>
                <w:szCs w:val="20"/>
              </w:rPr>
              <w:t xml:space="preserve">  </w:t>
            </w:r>
          </w:p>
          <w:p w:rsidR="00915B64" w:rsidRDefault="00915B64" w:rsidP="00915B6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 xml:space="preserve">ve öğretim programına uygunluğunu belirlemek amacıyla kurulan komisyon </w:t>
            </w:r>
            <w:r>
              <w:rPr>
                <w:rFonts w:ascii="Times New Roman" w:eastAsia="Times New Roman" w:hAnsi="Times New Roman"/>
                <w:color w:val="000000"/>
                <w:sz w:val="20"/>
                <w:szCs w:val="20"/>
              </w:rPr>
              <w:t xml:space="preserve"> </w:t>
            </w:r>
          </w:p>
          <w:p w:rsidR="005F412A" w:rsidRPr="005F412A" w:rsidRDefault="00915B64" w:rsidP="00915B64">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çalışmalarına katılır.</w:t>
            </w:r>
          </w:p>
          <w:p w:rsidR="005F412A" w:rsidRPr="00AC2DAA" w:rsidRDefault="005F412A" w:rsidP="00915B64">
            <w:pPr>
              <w:tabs>
                <w:tab w:val="left" w:pos="0"/>
              </w:tabs>
              <w:spacing w:after="0" w:line="240" w:lineRule="auto"/>
              <w:ind w:left="360"/>
              <w:rPr>
                <w:rFonts w:ascii="Times New Roman" w:eastAsia="Times New Roman" w:hAnsi="Times New Roman"/>
                <w:color w:val="000000"/>
                <w:sz w:val="20"/>
                <w:szCs w:val="20"/>
              </w:rPr>
            </w:pPr>
            <w:r w:rsidRPr="00AC2DAA">
              <w:rPr>
                <w:rFonts w:ascii="Times New Roman" w:eastAsia="Times New Roman" w:hAnsi="Times New Roman"/>
                <w:color w:val="000000"/>
                <w:sz w:val="20"/>
                <w:szCs w:val="20"/>
              </w:rPr>
              <w:t>ç) Alan eğitimine başlayan öğrenciler ile işletmelerde mesleki eğitim gören, tamamlayıcı eğitime devam eden veya staj çalışması yapan öğrencilerin sigortalılıkla ilgili iş ve işlemlerini yürütür.</w:t>
            </w:r>
          </w:p>
          <w:p w:rsidR="005F412A" w:rsidRPr="005F412A" w:rsidRDefault="005F412A" w:rsidP="00915B64">
            <w:pPr>
              <w:tabs>
                <w:tab w:val="left" w:pos="0"/>
              </w:tabs>
              <w:spacing w:after="0" w:line="240" w:lineRule="auto"/>
              <w:rPr>
                <w:rFonts w:ascii="Times New Roman" w:eastAsia="Times New Roman" w:hAnsi="Times New Roman"/>
                <w:color w:val="000000"/>
                <w:sz w:val="20"/>
                <w:szCs w:val="20"/>
              </w:rPr>
            </w:pPr>
          </w:p>
          <w:p w:rsidR="005F412A" w:rsidRPr="005F412A" w:rsidRDefault="005F412A" w:rsidP="00915B64">
            <w:pPr>
              <w:tabs>
                <w:tab w:val="left" w:pos="0"/>
              </w:tabs>
              <w:spacing w:after="0" w:line="240" w:lineRule="auto"/>
              <w:ind w:left="360"/>
              <w:rPr>
                <w:rFonts w:ascii="Times New Roman" w:eastAsia="Times New Roman" w:hAnsi="Times New Roman"/>
                <w:color w:val="000000"/>
                <w:sz w:val="20"/>
                <w:szCs w:val="20"/>
              </w:rPr>
            </w:pPr>
            <w:r w:rsidRPr="005F412A">
              <w:rPr>
                <w:rFonts w:ascii="Times New Roman" w:eastAsia="Times New Roman" w:hAnsi="Times New Roman"/>
                <w:color w:val="000000"/>
                <w:sz w:val="20"/>
                <w:szCs w:val="20"/>
              </w:rPr>
              <w:t>d) İşletmelerde mesleki eğitim gören, tamamlayıcı eğitime devam eden öğrencilerin devamsızlıkla ilgili iş ve işlemlerini yapar.</w:t>
            </w:r>
          </w:p>
          <w:p w:rsidR="005F412A" w:rsidRPr="005F412A" w:rsidRDefault="005F412A" w:rsidP="00915B64">
            <w:pPr>
              <w:tabs>
                <w:tab w:val="left" w:pos="0"/>
              </w:tabs>
              <w:spacing w:after="0" w:line="240" w:lineRule="auto"/>
              <w:rPr>
                <w:rFonts w:ascii="Times New Roman" w:eastAsia="Times New Roman" w:hAnsi="Times New Roman"/>
                <w:color w:val="000000"/>
                <w:sz w:val="20"/>
                <w:szCs w:val="20"/>
              </w:rPr>
            </w:pPr>
          </w:p>
          <w:p w:rsidR="00915B64" w:rsidRDefault="00915B64" w:rsidP="00915B64">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 xml:space="preserve">e) Koordinatör öğretmenlerin görevlerini yerine getirmesi, ilgili formların gününde </w:t>
            </w:r>
            <w:r>
              <w:rPr>
                <w:rFonts w:ascii="Times New Roman" w:eastAsia="Times New Roman" w:hAnsi="Times New Roman"/>
                <w:color w:val="000000"/>
                <w:sz w:val="20"/>
                <w:szCs w:val="20"/>
              </w:rPr>
              <w:t xml:space="preserve"> </w:t>
            </w:r>
          </w:p>
          <w:p w:rsidR="00915B64" w:rsidRDefault="00915B64" w:rsidP="00915B64">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 xml:space="preserve">okul yönetimine verilmesi konusunu takip eder, değerlendirir, varsa aksaklıklar </w:t>
            </w:r>
          </w:p>
          <w:p w:rsidR="005F412A" w:rsidRPr="005F412A" w:rsidRDefault="00915B64" w:rsidP="00915B64">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konusunda müdürü bilgilendirir.</w:t>
            </w:r>
          </w:p>
          <w:p w:rsidR="005F412A" w:rsidRPr="005F412A" w:rsidRDefault="005F412A" w:rsidP="00915B64">
            <w:pPr>
              <w:tabs>
                <w:tab w:val="left" w:pos="0"/>
              </w:tabs>
              <w:spacing w:after="0" w:line="240" w:lineRule="auto"/>
              <w:rPr>
                <w:rFonts w:ascii="Times New Roman" w:eastAsia="Times New Roman" w:hAnsi="Times New Roman"/>
                <w:color w:val="000000"/>
                <w:sz w:val="20"/>
                <w:szCs w:val="20"/>
              </w:rPr>
            </w:pPr>
          </w:p>
          <w:p w:rsidR="00915B64" w:rsidRDefault="00915B64" w:rsidP="00915B64">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 xml:space="preserve">f) Öğretmenlere koordinatörlük görevinin dağıtılmasında ilgili alan zümreleriyle </w:t>
            </w:r>
          </w:p>
          <w:p w:rsidR="005F412A" w:rsidRPr="005F412A" w:rsidRDefault="00915B64" w:rsidP="00915B64">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işbirliği yapar.</w:t>
            </w:r>
          </w:p>
          <w:p w:rsidR="005F412A" w:rsidRPr="005F412A" w:rsidRDefault="005F412A" w:rsidP="00915B64">
            <w:pPr>
              <w:tabs>
                <w:tab w:val="left" w:pos="0"/>
              </w:tabs>
              <w:spacing w:after="0" w:line="240" w:lineRule="auto"/>
              <w:rPr>
                <w:rFonts w:ascii="Times New Roman" w:eastAsia="Times New Roman" w:hAnsi="Times New Roman"/>
                <w:color w:val="000000"/>
                <w:sz w:val="20"/>
                <w:szCs w:val="20"/>
              </w:rPr>
            </w:pPr>
          </w:p>
          <w:p w:rsidR="00915B64" w:rsidRDefault="00915B64" w:rsidP="00915B64">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 xml:space="preserve">g) Koordinatör öğretmenlerce mezunlara ve iş yeri yetkililerine uygulanan </w:t>
            </w:r>
          </w:p>
          <w:p w:rsidR="005F412A" w:rsidRPr="005F412A" w:rsidRDefault="00915B64" w:rsidP="00915B64">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anketlerin değerlendirilmesi ve elektronik ortama aktarılmasını sağlar.</w:t>
            </w:r>
          </w:p>
          <w:p w:rsidR="005F412A" w:rsidRPr="005F412A" w:rsidRDefault="005F412A" w:rsidP="00915B64">
            <w:pPr>
              <w:tabs>
                <w:tab w:val="left" w:pos="0"/>
              </w:tabs>
              <w:spacing w:after="0" w:line="240" w:lineRule="auto"/>
              <w:rPr>
                <w:rFonts w:ascii="Times New Roman" w:eastAsia="Times New Roman" w:hAnsi="Times New Roman"/>
                <w:color w:val="000000"/>
                <w:sz w:val="20"/>
                <w:szCs w:val="20"/>
              </w:rPr>
            </w:pPr>
          </w:p>
          <w:p w:rsidR="00915B64" w:rsidRDefault="00915B64" w:rsidP="00915B64">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 xml:space="preserve">ğ) Koordinatör öğretmenlerce, işletmelerde mesleki eğitim ve staj kontenjanlarının </w:t>
            </w:r>
            <w:r>
              <w:rPr>
                <w:rFonts w:ascii="Times New Roman" w:eastAsia="Times New Roman" w:hAnsi="Times New Roman"/>
                <w:color w:val="000000"/>
                <w:sz w:val="20"/>
                <w:szCs w:val="20"/>
              </w:rPr>
              <w:t xml:space="preserve">      </w:t>
            </w:r>
          </w:p>
          <w:p w:rsidR="00915B64" w:rsidRDefault="00915B64" w:rsidP="00915B64">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 xml:space="preserve">belirlenmesine esas olmak üzere alan taraması yaparak işletme taleplerinin </w:t>
            </w:r>
            <w:r>
              <w:rPr>
                <w:rFonts w:ascii="Times New Roman" w:eastAsia="Times New Roman" w:hAnsi="Times New Roman"/>
                <w:color w:val="000000"/>
                <w:sz w:val="20"/>
                <w:szCs w:val="20"/>
              </w:rPr>
              <w:t xml:space="preserve">   </w:t>
            </w:r>
          </w:p>
          <w:p w:rsidR="005F412A" w:rsidRPr="005F412A" w:rsidRDefault="00915B64" w:rsidP="00915B64">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alınmasını sağlar.</w:t>
            </w:r>
          </w:p>
          <w:p w:rsidR="005F412A" w:rsidRPr="005F412A" w:rsidRDefault="005F412A" w:rsidP="00915B64">
            <w:pPr>
              <w:tabs>
                <w:tab w:val="left" w:pos="0"/>
              </w:tabs>
              <w:spacing w:after="0" w:line="240" w:lineRule="auto"/>
              <w:ind w:left="360"/>
              <w:rPr>
                <w:rFonts w:ascii="Times New Roman" w:eastAsia="Times New Roman" w:hAnsi="Times New Roman"/>
                <w:color w:val="000000"/>
                <w:sz w:val="20"/>
                <w:szCs w:val="20"/>
              </w:rPr>
            </w:pPr>
          </w:p>
          <w:p w:rsidR="00915B64" w:rsidRDefault="00915B64" w:rsidP="00915B64">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 xml:space="preserve">(3) Müdür tarafından verilen görevin gerektirdiği diğer görev ve sorumlulukları </w:t>
            </w:r>
            <w:r>
              <w:rPr>
                <w:rFonts w:ascii="Times New Roman" w:eastAsia="Times New Roman" w:hAnsi="Times New Roman"/>
                <w:color w:val="000000"/>
                <w:sz w:val="20"/>
                <w:szCs w:val="20"/>
              </w:rPr>
              <w:t xml:space="preserve">   </w:t>
            </w:r>
          </w:p>
          <w:p w:rsidR="005F412A" w:rsidRPr="00C21E2B" w:rsidRDefault="00915B64" w:rsidP="00915B64">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5F412A" w:rsidRPr="005F412A">
              <w:rPr>
                <w:rFonts w:ascii="Times New Roman" w:eastAsia="Times New Roman" w:hAnsi="Times New Roman"/>
                <w:color w:val="000000"/>
                <w:sz w:val="20"/>
                <w:szCs w:val="20"/>
              </w:rPr>
              <w:t>yerine getirir.</w:t>
            </w:r>
          </w:p>
        </w:tc>
      </w:tr>
      <w:tr w:rsidR="00C21E2B" w:rsidRPr="00C21E2B" w:rsidTr="00915B64">
        <w:tc>
          <w:tcPr>
            <w:tcW w:w="817" w:type="dxa"/>
            <w:tcBorders>
              <w:top w:val="single" w:sz="8" w:space="0" w:color="5B9BD5"/>
              <w:left w:val="single" w:sz="8" w:space="0" w:color="5B9BD5"/>
              <w:bottom w:val="single" w:sz="8" w:space="0" w:color="5B9BD5"/>
              <w:right w:val="single" w:sz="8" w:space="0" w:color="5B9BD5"/>
            </w:tcBorders>
            <w:shd w:val="clear" w:color="auto" w:fill="auto"/>
          </w:tcPr>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08147D" w:rsidRPr="00C21E2B" w:rsidRDefault="005F412A" w:rsidP="00C21E2B">
            <w:pPr>
              <w:tabs>
                <w:tab w:val="left" w:pos="0"/>
              </w:tabs>
              <w:spacing w:after="0" w:line="240" w:lineRule="auto"/>
              <w:ind w:left="284"/>
              <w:rPr>
                <w:rFonts w:ascii="Times New Roman" w:eastAsia="Times New Roman" w:hAnsi="Times New Roman"/>
                <w:color w:val="000000"/>
                <w:sz w:val="20"/>
                <w:szCs w:val="20"/>
              </w:rPr>
            </w:pPr>
            <w:r>
              <w:rPr>
                <w:rFonts w:ascii="Times New Roman" w:eastAsia="Times New Roman" w:hAnsi="Times New Roman"/>
                <w:color w:val="000000"/>
                <w:sz w:val="20"/>
                <w:szCs w:val="20"/>
              </w:rPr>
              <w:t>6</w:t>
            </w:r>
          </w:p>
        </w:tc>
        <w:tc>
          <w:tcPr>
            <w:tcW w:w="1898"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08147D" w:rsidRPr="00C21E2B" w:rsidRDefault="0008147D" w:rsidP="00C21E2B">
            <w:pPr>
              <w:tabs>
                <w:tab w:val="left" w:pos="0"/>
              </w:tabs>
              <w:spacing w:after="0" w:line="240" w:lineRule="auto"/>
              <w:rPr>
                <w:rFonts w:ascii="Times New Roman" w:hAnsi="Times New Roman"/>
                <w:bCs/>
                <w:color w:val="000000"/>
                <w:sz w:val="20"/>
                <w:szCs w:val="20"/>
              </w:rPr>
            </w:pPr>
            <w:r w:rsidRPr="00C21E2B">
              <w:rPr>
                <w:rFonts w:ascii="Times New Roman" w:hAnsi="Times New Roman"/>
                <w:bCs/>
                <w:color w:val="000000"/>
                <w:sz w:val="20"/>
                <w:szCs w:val="20"/>
              </w:rPr>
              <w:t>Öğretmenler</w:t>
            </w:r>
          </w:p>
        </w:tc>
        <w:tc>
          <w:tcPr>
            <w:tcW w:w="7282" w:type="dxa"/>
            <w:tcBorders>
              <w:top w:val="single" w:sz="8" w:space="0" w:color="5B9BD5"/>
              <w:left w:val="single" w:sz="8" w:space="0" w:color="5B9BD5"/>
              <w:bottom w:val="single" w:sz="8" w:space="0" w:color="5B9BD5"/>
              <w:right w:val="single" w:sz="8" w:space="0" w:color="5B9BD5"/>
            </w:tcBorders>
            <w:shd w:val="clear" w:color="auto" w:fill="auto"/>
          </w:tcPr>
          <w:p w:rsidR="0008147D" w:rsidRPr="00C21E2B" w:rsidRDefault="0008147D" w:rsidP="00915B64">
            <w:pPr>
              <w:tabs>
                <w:tab w:val="left" w:pos="0"/>
              </w:tabs>
              <w:spacing w:after="0" w:line="240" w:lineRule="auto"/>
              <w:ind w:left="360"/>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İlköğretim okullarında dersler sınıf veya branş öğretmenleri tarafından okutulur.</w:t>
            </w:r>
          </w:p>
          <w:p w:rsidR="0008147D" w:rsidRPr="00C21E2B" w:rsidRDefault="0008147D" w:rsidP="00C21E2B">
            <w:pPr>
              <w:numPr>
                <w:ilvl w:val="0"/>
                <w:numId w:val="9"/>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08147D" w:rsidRPr="00C21E2B" w:rsidRDefault="0008147D" w:rsidP="00C21E2B">
            <w:pPr>
              <w:numPr>
                <w:ilvl w:val="0"/>
                <w:numId w:val="9"/>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08147D" w:rsidRPr="00C21E2B" w:rsidRDefault="0008147D" w:rsidP="00C21E2B">
            <w:pPr>
              <w:numPr>
                <w:ilvl w:val="0"/>
                <w:numId w:val="9"/>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Yönetici ve öğretmenler; Resmî Gazete, Tebliğler Dergisi, genelge ve duyurulardan elektronik ortamda yayımlananları Bakanlığın web sayfasından takip eder.</w:t>
            </w:r>
          </w:p>
          <w:p w:rsidR="0008147D" w:rsidRPr="00C21E2B" w:rsidRDefault="0008147D" w:rsidP="00C21E2B">
            <w:pPr>
              <w:numPr>
                <w:ilvl w:val="0"/>
                <w:numId w:val="9"/>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Elektronik ortamda yayımlanmayanları ise okur, ilgili yeri imzalar ve uygularlar.</w:t>
            </w:r>
          </w:p>
          <w:p w:rsidR="0008147D" w:rsidRPr="00C21E2B" w:rsidRDefault="00915B64" w:rsidP="00C21E2B">
            <w:pPr>
              <w:tabs>
                <w:tab w:val="left" w:pos="0"/>
              </w:tabs>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5</w:t>
            </w:r>
            <w:r w:rsidR="0008147D" w:rsidRPr="00C21E2B">
              <w:rPr>
                <w:rFonts w:ascii="Times New Roman" w:eastAsia="Times New Roman" w:hAnsi="Times New Roman"/>
                <w:color w:val="000000"/>
                <w:sz w:val="20"/>
                <w:szCs w:val="20"/>
              </w:rPr>
              <w:t xml:space="preserve">.  Öğretmenler dersleri ile ilgili araç-gereç, laboratuar ve işliklerdeki eşyayı, okul </w:t>
            </w:r>
            <w:r w:rsidR="00C26874">
              <w:rPr>
                <w:rFonts w:ascii="Times New Roman" w:eastAsia="Times New Roman" w:hAnsi="Times New Roman"/>
                <w:color w:val="000000"/>
                <w:sz w:val="20"/>
                <w:szCs w:val="20"/>
              </w:rPr>
              <w:t xml:space="preserve">     </w:t>
            </w:r>
            <w:r w:rsidR="0008147D" w:rsidRPr="00C21E2B">
              <w:rPr>
                <w:rFonts w:ascii="Times New Roman" w:eastAsia="Times New Roman" w:hAnsi="Times New Roman"/>
                <w:color w:val="000000"/>
                <w:sz w:val="20"/>
                <w:szCs w:val="20"/>
              </w:rPr>
              <w:t>kütüphanesindeki kitapları korur ve iyi kullanılmasını sağlarlar.</w:t>
            </w:r>
          </w:p>
        </w:tc>
      </w:tr>
      <w:tr w:rsidR="00C21E2B" w:rsidRPr="00C21E2B" w:rsidTr="00915B64">
        <w:tc>
          <w:tcPr>
            <w:tcW w:w="817"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08147D" w:rsidRPr="00C21E2B" w:rsidRDefault="005F412A" w:rsidP="00C21E2B">
            <w:pPr>
              <w:tabs>
                <w:tab w:val="left" w:pos="0"/>
              </w:tabs>
              <w:spacing w:after="0" w:line="240" w:lineRule="auto"/>
              <w:ind w:left="284"/>
              <w:rPr>
                <w:rFonts w:ascii="Times New Roman" w:eastAsia="Times New Roman" w:hAnsi="Times New Roman"/>
                <w:color w:val="000000"/>
                <w:sz w:val="20"/>
                <w:szCs w:val="20"/>
              </w:rPr>
            </w:pPr>
            <w:r>
              <w:rPr>
                <w:rFonts w:ascii="Times New Roman" w:eastAsia="Times New Roman" w:hAnsi="Times New Roman"/>
                <w:color w:val="000000"/>
                <w:sz w:val="20"/>
                <w:szCs w:val="20"/>
              </w:rPr>
              <w:t>7</w:t>
            </w:r>
          </w:p>
        </w:tc>
        <w:tc>
          <w:tcPr>
            <w:tcW w:w="1898"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08147D" w:rsidRPr="00C21E2B" w:rsidRDefault="0008147D" w:rsidP="00C21E2B">
            <w:pPr>
              <w:tabs>
                <w:tab w:val="left" w:pos="0"/>
              </w:tabs>
              <w:spacing w:after="0" w:line="240" w:lineRule="auto"/>
              <w:rPr>
                <w:rFonts w:ascii="Times New Roman" w:hAnsi="Times New Roman"/>
                <w:bCs/>
                <w:color w:val="000000"/>
                <w:sz w:val="20"/>
                <w:szCs w:val="20"/>
              </w:rPr>
            </w:pPr>
            <w:r w:rsidRPr="00C21E2B">
              <w:rPr>
                <w:rFonts w:ascii="Times New Roman" w:hAnsi="Times New Roman"/>
                <w:bCs/>
                <w:color w:val="000000"/>
                <w:sz w:val="20"/>
                <w:szCs w:val="20"/>
              </w:rPr>
              <w:t>Yönetim işleri ve büro memuru</w:t>
            </w:r>
          </w:p>
          <w:p w:rsidR="0008147D" w:rsidRPr="00C21E2B" w:rsidRDefault="0008147D" w:rsidP="00C21E2B">
            <w:pPr>
              <w:tabs>
                <w:tab w:val="left" w:pos="0"/>
              </w:tabs>
              <w:spacing w:after="0" w:line="240" w:lineRule="auto"/>
              <w:ind w:left="284"/>
              <w:rPr>
                <w:rFonts w:ascii="Times New Roman" w:hAnsi="Times New Roman"/>
                <w:bCs/>
                <w:color w:val="000000"/>
                <w:sz w:val="20"/>
                <w:szCs w:val="20"/>
              </w:rPr>
            </w:pPr>
          </w:p>
        </w:tc>
        <w:tc>
          <w:tcPr>
            <w:tcW w:w="7282" w:type="dxa"/>
            <w:tcBorders>
              <w:top w:val="single" w:sz="8" w:space="0" w:color="5B9BD5"/>
              <w:left w:val="single" w:sz="8" w:space="0" w:color="5B9BD5"/>
              <w:bottom w:val="single" w:sz="8" w:space="0" w:color="5B9BD5"/>
              <w:right w:val="single" w:sz="8" w:space="0" w:color="5B9BD5"/>
            </w:tcBorders>
            <w:shd w:val="clear" w:color="auto" w:fill="D6E6F4"/>
          </w:tcPr>
          <w:p w:rsidR="0008147D" w:rsidRPr="00C21E2B" w:rsidRDefault="0008147D" w:rsidP="00C21E2B">
            <w:pPr>
              <w:numPr>
                <w:ilvl w:val="0"/>
                <w:numId w:val="10"/>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Müdür veya müdür yardımcıları tarafından kendilerine verilen yazı ve büro işlerini yaparlar. </w:t>
            </w:r>
          </w:p>
          <w:p w:rsidR="0008147D" w:rsidRPr="00C21E2B" w:rsidRDefault="0008147D" w:rsidP="00C21E2B">
            <w:pPr>
              <w:numPr>
                <w:ilvl w:val="0"/>
                <w:numId w:val="10"/>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Gelen ve giden yazılarla ilgili dosya ve defterleri tutar, yazılanların asıl veya örneklerini dosyalar ve saklar, gerekenlere cevap hazırlarlar.</w:t>
            </w:r>
          </w:p>
          <w:p w:rsidR="0008147D" w:rsidRPr="00C21E2B" w:rsidRDefault="0008147D" w:rsidP="00C21E2B">
            <w:pPr>
              <w:numPr>
                <w:ilvl w:val="0"/>
                <w:numId w:val="10"/>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Memurlar, teslim edilen gizli ya da şahıslarla ilgili yazıların saklanmasından ve gizli tutulmasından sorumludurlar. </w:t>
            </w:r>
          </w:p>
          <w:p w:rsidR="0008147D" w:rsidRPr="00C21E2B" w:rsidRDefault="0008147D" w:rsidP="00C21E2B">
            <w:pPr>
              <w:numPr>
                <w:ilvl w:val="0"/>
                <w:numId w:val="10"/>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Öğretmen, memur ve hizmetlilerin özlük dosyalarını tutar ve bunlarla ilgili değişiklikleri günü gününe işlerler. </w:t>
            </w:r>
          </w:p>
          <w:p w:rsidR="0008147D" w:rsidRPr="00C21E2B" w:rsidRDefault="0008147D" w:rsidP="00C21E2B">
            <w:pPr>
              <w:numPr>
                <w:ilvl w:val="0"/>
                <w:numId w:val="10"/>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Arşiv işlerini düzenlerler. </w:t>
            </w:r>
          </w:p>
          <w:p w:rsidR="0008147D" w:rsidRPr="00C21E2B" w:rsidRDefault="0008147D" w:rsidP="00C21E2B">
            <w:pPr>
              <w:numPr>
                <w:ilvl w:val="0"/>
                <w:numId w:val="10"/>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Müdürün vereceği hizmete yönelik diğer görevleri de yaparlar.</w:t>
            </w:r>
          </w:p>
        </w:tc>
      </w:tr>
      <w:tr w:rsidR="00C21E2B" w:rsidRPr="00C21E2B" w:rsidTr="00915B64">
        <w:tc>
          <w:tcPr>
            <w:tcW w:w="817" w:type="dxa"/>
            <w:tcBorders>
              <w:top w:val="single" w:sz="8" w:space="0" w:color="5B9BD5"/>
              <w:left w:val="single" w:sz="8" w:space="0" w:color="5B9BD5"/>
              <w:bottom w:val="single" w:sz="8" w:space="0" w:color="5B9BD5"/>
              <w:right w:val="single" w:sz="8" w:space="0" w:color="5B9BD5"/>
            </w:tcBorders>
            <w:shd w:val="clear" w:color="auto" w:fill="auto"/>
          </w:tcPr>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08147D" w:rsidRPr="00C21E2B" w:rsidRDefault="005F412A" w:rsidP="00C21E2B">
            <w:pPr>
              <w:tabs>
                <w:tab w:val="left" w:pos="0"/>
              </w:tabs>
              <w:spacing w:after="0" w:line="240" w:lineRule="auto"/>
              <w:ind w:left="284"/>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1898"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08147D" w:rsidRPr="00C21E2B" w:rsidRDefault="0008147D" w:rsidP="00C21E2B">
            <w:pPr>
              <w:tabs>
                <w:tab w:val="left" w:pos="0"/>
              </w:tabs>
              <w:spacing w:after="0" w:line="240" w:lineRule="auto"/>
              <w:rPr>
                <w:rFonts w:ascii="Times New Roman" w:hAnsi="Times New Roman"/>
                <w:bCs/>
                <w:color w:val="000000"/>
                <w:sz w:val="20"/>
                <w:szCs w:val="20"/>
              </w:rPr>
            </w:pPr>
            <w:r w:rsidRPr="00C21E2B">
              <w:rPr>
                <w:rFonts w:ascii="Times New Roman" w:hAnsi="Times New Roman"/>
                <w:bCs/>
                <w:color w:val="000000"/>
                <w:sz w:val="20"/>
                <w:szCs w:val="20"/>
              </w:rPr>
              <w:t>Yardımcı hizmetler personeli</w:t>
            </w:r>
          </w:p>
        </w:tc>
        <w:tc>
          <w:tcPr>
            <w:tcW w:w="7282" w:type="dxa"/>
            <w:tcBorders>
              <w:top w:val="single" w:sz="8" w:space="0" w:color="5B9BD5"/>
              <w:left w:val="single" w:sz="8" w:space="0" w:color="5B9BD5"/>
              <w:bottom w:val="single" w:sz="8" w:space="0" w:color="5B9BD5"/>
              <w:right w:val="single" w:sz="8" w:space="0" w:color="5B9BD5"/>
            </w:tcBorders>
            <w:shd w:val="clear" w:color="auto" w:fill="auto"/>
          </w:tcPr>
          <w:p w:rsidR="0008147D" w:rsidRPr="00C21E2B" w:rsidRDefault="0008147D" w:rsidP="00C21E2B">
            <w:pPr>
              <w:numPr>
                <w:ilvl w:val="0"/>
                <w:numId w:val="6"/>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Yardımcı hizmetler sınıfı personeli, okul yönetimince yapılacak plânlama ve iş bölümüne göre her türlü yazı ve dosyayı dağıtmak ve toplamak, </w:t>
            </w:r>
          </w:p>
          <w:p w:rsidR="0008147D" w:rsidRPr="00C21E2B" w:rsidRDefault="0008147D" w:rsidP="00C21E2B">
            <w:pPr>
              <w:numPr>
                <w:ilvl w:val="0"/>
                <w:numId w:val="6"/>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Başvuru sahiplerini karşılamak ve yol göstermek, </w:t>
            </w:r>
          </w:p>
          <w:p w:rsidR="0008147D" w:rsidRPr="00C21E2B" w:rsidRDefault="0008147D" w:rsidP="00C21E2B">
            <w:pPr>
              <w:numPr>
                <w:ilvl w:val="0"/>
                <w:numId w:val="6"/>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Hizmet yerlerini temizlemek, </w:t>
            </w:r>
          </w:p>
          <w:p w:rsidR="0008147D" w:rsidRPr="00C21E2B" w:rsidRDefault="0008147D" w:rsidP="00C21E2B">
            <w:pPr>
              <w:numPr>
                <w:ilvl w:val="0"/>
                <w:numId w:val="6"/>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Aydınlatmak ve ısıtma yerlerinde çalışmak, </w:t>
            </w:r>
          </w:p>
          <w:p w:rsidR="0008147D" w:rsidRPr="00C21E2B" w:rsidRDefault="0008147D" w:rsidP="00C21E2B">
            <w:pPr>
              <w:numPr>
                <w:ilvl w:val="0"/>
                <w:numId w:val="6"/>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 xml:space="preserve">Nöbet tutmak, </w:t>
            </w:r>
          </w:p>
          <w:p w:rsidR="0008147D" w:rsidRPr="00C21E2B" w:rsidRDefault="0008147D" w:rsidP="00C21E2B">
            <w:pPr>
              <w:numPr>
                <w:ilvl w:val="0"/>
                <w:numId w:val="6"/>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Okula getirilen ve çıkarılan her türlü araç-gereç ve malzeme ile eşyayı taşıma ve yerleştirme işlerini yapmakla yükümlüdürler.</w:t>
            </w:r>
          </w:p>
          <w:p w:rsidR="0008147D" w:rsidRPr="00C21E2B" w:rsidRDefault="0008147D" w:rsidP="00C21E2B">
            <w:pPr>
              <w:numPr>
                <w:ilvl w:val="0"/>
                <w:numId w:val="6"/>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Bu görevlerini yaparken okul yöneticilerine ve nöbetçi öğretmene karşı sorumludurlar.</w:t>
            </w:r>
          </w:p>
        </w:tc>
      </w:tr>
      <w:tr w:rsidR="00C21E2B" w:rsidRPr="00C21E2B" w:rsidTr="00915B64">
        <w:tc>
          <w:tcPr>
            <w:tcW w:w="817"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915B64" w:rsidRDefault="00915B64" w:rsidP="00C21E2B">
            <w:pPr>
              <w:tabs>
                <w:tab w:val="left" w:pos="0"/>
              </w:tabs>
              <w:spacing w:after="0" w:line="240" w:lineRule="auto"/>
              <w:ind w:left="284"/>
              <w:rPr>
                <w:rFonts w:ascii="Times New Roman" w:eastAsia="Times New Roman" w:hAnsi="Times New Roman"/>
                <w:color w:val="000000"/>
                <w:sz w:val="20"/>
                <w:szCs w:val="20"/>
              </w:rPr>
            </w:pPr>
          </w:p>
          <w:p w:rsidR="0008147D" w:rsidRPr="00C21E2B" w:rsidRDefault="005F412A" w:rsidP="00C21E2B">
            <w:pPr>
              <w:tabs>
                <w:tab w:val="left" w:pos="0"/>
              </w:tabs>
              <w:spacing w:after="0" w:line="240" w:lineRule="auto"/>
              <w:ind w:left="284"/>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1898" w:type="dxa"/>
            <w:tcBorders>
              <w:top w:val="single" w:sz="8" w:space="0" w:color="5B9BD5"/>
              <w:left w:val="single" w:sz="8" w:space="0" w:color="5B9BD5"/>
              <w:bottom w:val="single" w:sz="8" w:space="0" w:color="5B9BD5"/>
              <w:right w:val="single" w:sz="8" w:space="0" w:color="5B9BD5"/>
            </w:tcBorders>
            <w:shd w:val="clear" w:color="auto" w:fill="D6E6F4"/>
          </w:tcPr>
          <w:p w:rsidR="00915B64" w:rsidRDefault="00915B64" w:rsidP="00C21E2B">
            <w:pPr>
              <w:tabs>
                <w:tab w:val="left" w:pos="0"/>
              </w:tabs>
              <w:spacing w:after="0" w:line="240" w:lineRule="auto"/>
              <w:rPr>
                <w:rFonts w:ascii="Times New Roman" w:hAnsi="Times New Roman"/>
                <w:bCs/>
                <w:color w:val="000000"/>
                <w:sz w:val="20"/>
                <w:szCs w:val="20"/>
              </w:rPr>
            </w:pPr>
          </w:p>
          <w:p w:rsidR="00915B64" w:rsidRDefault="00915B64" w:rsidP="00C21E2B">
            <w:pPr>
              <w:tabs>
                <w:tab w:val="left" w:pos="0"/>
              </w:tabs>
              <w:spacing w:after="0" w:line="240" w:lineRule="auto"/>
              <w:rPr>
                <w:rFonts w:ascii="Times New Roman" w:hAnsi="Times New Roman"/>
                <w:bCs/>
                <w:color w:val="000000"/>
                <w:sz w:val="20"/>
                <w:szCs w:val="20"/>
              </w:rPr>
            </w:pPr>
          </w:p>
          <w:p w:rsidR="0008147D" w:rsidRPr="00C21E2B" w:rsidRDefault="0008147D" w:rsidP="00C21E2B">
            <w:pPr>
              <w:tabs>
                <w:tab w:val="left" w:pos="0"/>
              </w:tabs>
              <w:spacing w:after="0" w:line="240" w:lineRule="auto"/>
              <w:rPr>
                <w:rFonts w:ascii="Times New Roman" w:hAnsi="Times New Roman"/>
                <w:bCs/>
                <w:color w:val="000000"/>
                <w:sz w:val="20"/>
                <w:szCs w:val="20"/>
              </w:rPr>
            </w:pPr>
            <w:r w:rsidRPr="00C21E2B">
              <w:rPr>
                <w:rFonts w:ascii="Times New Roman" w:hAnsi="Times New Roman"/>
                <w:bCs/>
                <w:color w:val="000000"/>
                <w:sz w:val="20"/>
                <w:szCs w:val="20"/>
              </w:rPr>
              <w:t>Kaloriferci</w:t>
            </w:r>
          </w:p>
        </w:tc>
        <w:tc>
          <w:tcPr>
            <w:tcW w:w="7282" w:type="dxa"/>
            <w:tcBorders>
              <w:top w:val="single" w:sz="8" w:space="0" w:color="5B9BD5"/>
              <w:left w:val="single" w:sz="8" w:space="0" w:color="5B9BD5"/>
              <w:bottom w:val="single" w:sz="8" w:space="0" w:color="5B9BD5"/>
              <w:right w:val="single" w:sz="8" w:space="0" w:color="5B9BD5"/>
            </w:tcBorders>
            <w:shd w:val="clear" w:color="auto" w:fill="D6E6F4"/>
          </w:tcPr>
          <w:p w:rsidR="0008147D" w:rsidRPr="00C21E2B" w:rsidRDefault="0008147D" w:rsidP="00915B64">
            <w:pPr>
              <w:numPr>
                <w:ilvl w:val="0"/>
                <w:numId w:val="55"/>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Kaloriferci, kalorifer dairesi ve tesisleri ile ilgili hizmetleri yapar.</w:t>
            </w:r>
          </w:p>
          <w:p w:rsidR="0008147D" w:rsidRPr="00C21E2B" w:rsidRDefault="0008147D" w:rsidP="00915B64">
            <w:pPr>
              <w:numPr>
                <w:ilvl w:val="0"/>
                <w:numId w:val="55"/>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Kaloriferin kullanılmadığı zamanlarda okul yönetimince verilecek işleri yapar.</w:t>
            </w:r>
          </w:p>
          <w:p w:rsidR="0008147D" w:rsidRPr="00C21E2B" w:rsidRDefault="0008147D" w:rsidP="00915B64">
            <w:pPr>
              <w:numPr>
                <w:ilvl w:val="0"/>
                <w:numId w:val="55"/>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Kaloriferci, okul müdürüne, müdür yardımcısına ve nöbetçi öğretmene karşı sorumludur.</w:t>
            </w:r>
          </w:p>
          <w:p w:rsidR="0008147D" w:rsidRPr="00C21E2B" w:rsidRDefault="0008147D" w:rsidP="00915B64">
            <w:pPr>
              <w:numPr>
                <w:ilvl w:val="0"/>
                <w:numId w:val="55"/>
              </w:num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Müdürün vereceği hizmete yönelik diğer görevleri de yapar</w:t>
            </w:r>
          </w:p>
        </w:tc>
      </w:tr>
      <w:tr w:rsidR="00C21E2B" w:rsidRPr="00C21E2B" w:rsidTr="00915B64">
        <w:tc>
          <w:tcPr>
            <w:tcW w:w="817" w:type="dxa"/>
            <w:tcBorders>
              <w:top w:val="double" w:sz="6" w:space="0" w:color="5B9BD5"/>
              <w:left w:val="single" w:sz="8" w:space="0" w:color="5B9BD5"/>
              <w:bottom w:val="single" w:sz="8" w:space="0" w:color="5B9BD5"/>
              <w:right w:val="single" w:sz="8" w:space="0" w:color="5B9BD5"/>
            </w:tcBorders>
            <w:shd w:val="clear" w:color="auto" w:fill="auto"/>
          </w:tcPr>
          <w:p w:rsidR="0008147D" w:rsidRPr="00C21E2B" w:rsidRDefault="005F412A" w:rsidP="00C21E2B">
            <w:pPr>
              <w:tabs>
                <w:tab w:val="left" w:pos="0"/>
              </w:tabs>
              <w:spacing w:after="0" w:line="240" w:lineRule="auto"/>
              <w:ind w:left="284"/>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1898" w:type="dxa"/>
            <w:tcBorders>
              <w:top w:val="double" w:sz="6" w:space="0" w:color="5B9BD5"/>
              <w:left w:val="single" w:sz="8" w:space="0" w:color="5B9BD5"/>
              <w:bottom w:val="single" w:sz="8" w:space="0" w:color="5B9BD5"/>
              <w:right w:val="single" w:sz="8" w:space="0" w:color="5B9BD5"/>
            </w:tcBorders>
            <w:shd w:val="clear" w:color="auto" w:fill="D6E6F4"/>
          </w:tcPr>
          <w:p w:rsidR="0008147D" w:rsidRPr="00C21E2B" w:rsidRDefault="0008147D" w:rsidP="00C21E2B">
            <w:pPr>
              <w:tabs>
                <w:tab w:val="left" w:pos="0"/>
              </w:tabs>
              <w:spacing w:after="0" w:line="240" w:lineRule="auto"/>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Gece bekçisi</w:t>
            </w:r>
          </w:p>
        </w:tc>
        <w:tc>
          <w:tcPr>
            <w:tcW w:w="7282" w:type="dxa"/>
            <w:tcBorders>
              <w:top w:val="double" w:sz="6" w:space="0" w:color="5B9BD5"/>
              <w:left w:val="single" w:sz="8" w:space="0" w:color="5B9BD5"/>
              <w:bottom w:val="single" w:sz="8" w:space="0" w:color="5B9BD5"/>
              <w:right w:val="single" w:sz="8" w:space="0" w:color="5B9BD5"/>
            </w:tcBorders>
            <w:shd w:val="clear" w:color="auto" w:fill="auto"/>
          </w:tcPr>
          <w:p w:rsidR="0008147D" w:rsidRPr="00C21E2B" w:rsidRDefault="00915B64" w:rsidP="00915B64">
            <w:pPr>
              <w:spacing w:after="0" w:line="240" w:lineRule="auto"/>
              <w:ind w:left="85"/>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1. </w:t>
            </w:r>
            <w:r w:rsidR="0008147D" w:rsidRPr="00C21E2B">
              <w:rPr>
                <w:rFonts w:ascii="Times New Roman" w:eastAsia="Times New Roman" w:hAnsi="Times New Roman"/>
                <w:color w:val="000000"/>
                <w:sz w:val="20"/>
                <w:szCs w:val="20"/>
              </w:rPr>
              <w:t xml:space="preserve">Gece bekçisi veya nöbetle gece bekçiliği yapan hizmetli, </w:t>
            </w:r>
          </w:p>
          <w:p w:rsidR="0008147D" w:rsidRPr="00C21E2B" w:rsidRDefault="0008147D" w:rsidP="00C21E2B">
            <w:pPr>
              <w:tabs>
                <w:tab w:val="left" w:pos="0"/>
              </w:tabs>
              <w:spacing w:after="0" w:line="240" w:lineRule="auto"/>
              <w:ind w:left="284"/>
              <w:rPr>
                <w:rFonts w:ascii="Times New Roman" w:eastAsia="Times New Roman" w:hAnsi="Times New Roman"/>
                <w:color w:val="000000"/>
                <w:sz w:val="20"/>
                <w:szCs w:val="20"/>
              </w:rPr>
            </w:pPr>
            <w:r w:rsidRPr="00C21E2B">
              <w:rPr>
                <w:rFonts w:ascii="Times New Roman" w:eastAsia="Times New Roman" w:hAnsi="Times New Roman"/>
                <w:color w:val="000000"/>
                <w:sz w:val="20"/>
                <w:szCs w:val="20"/>
              </w:rPr>
              <w:t>Nöbeti süresince okul bina ve eklentilerinin güvenliğini sağlamak.</w:t>
            </w:r>
          </w:p>
        </w:tc>
      </w:tr>
    </w:tbl>
    <w:p w:rsidR="002D70F5" w:rsidRDefault="00A332FA" w:rsidP="00DE02CA">
      <w:pPr>
        <w:spacing w:after="0" w:line="240" w:lineRule="auto"/>
        <w:ind w:firstLine="709"/>
        <w:rPr>
          <w:bCs/>
          <w:sz w:val="24"/>
          <w:szCs w:val="24"/>
        </w:rPr>
      </w:pPr>
      <w:r w:rsidRPr="00A332FA">
        <w:rPr>
          <w:rFonts w:ascii="Times New Roman" w:eastAsia="Times New Roman" w:hAnsi="Times New Roman"/>
          <w:noProof/>
          <w:color w:val="000000"/>
          <w:sz w:val="20"/>
          <w:szCs w:val="20"/>
        </w:rPr>
        <w:drawing>
          <wp:anchor distT="0" distB="0" distL="114300" distR="114300" simplePos="0" relativeHeight="251909632" behindDoc="1" locked="0" layoutInCell="1" allowOverlap="1" wp14:anchorId="5DCE909E" wp14:editId="588EEA45">
            <wp:simplePos x="0" y="0"/>
            <wp:positionH relativeFrom="column">
              <wp:posOffset>-925195</wp:posOffset>
            </wp:positionH>
            <wp:positionV relativeFrom="paragraph">
              <wp:posOffset>-5834380</wp:posOffset>
            </wp:positionV>
            <wp:extent cx="7626350" cy="2904490"/>
            <wp:effectExtent l="0" t="0" r="6350" b="3810"/>
            <wp:wrapNone/>
            <wp:docPr id="566" name="Resim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Times New Roman" w:hAnsi="Times New Roman"/>
          <w:noProof/>
          <w:color w:val="000000"/>
          <w:sz w:val="20"/>
          <w:szCs w:val="20"/>
        </w:rPr>
        <w:drawing>
          <wp:anchor distT="0" distB="0" distL="114300" distR="114300" simplePos="0" relativeHeight="251910656" behindDoc="1" locked="0" layoutInCell="1" allowOverlap="1" wp14:anchorId="0443A500" wp14:editId="321DAB5F">
            <wp:simplePos x="0" y="0"/>
            <wp:positionH relativeFrom="column">
              <wp:posOffset>-759460</wp:posOffset>
            </wp:positionH>
            <wp:positionV relativeFrom="paragraph">
              <wp:posOffset>-5457825</wp:posOffset>
            </wp:positionV>
            <wp:extent cx="1123950" cy="1203325"/>
            <wp:effectExtent l="0" t="0" r="6350" b="3175"/>
            <wp:wrapNone/>
            <wp:docPr id="567" name="Resim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Times New Roman" w:hAnsi="Times New Roman"/>
          <w:noProof/>
          <w:color w:val="000000"/>
          <w:sz w:val="20"/>
          <w:szCs w:val="20"/>
        </w:rPr>
        <w:drawing>
          <wp:anchor distT="0" distB="0" distL="114300" distR="114300" simplePos="0" relativeHeight="251911680" behindDoc="0" locked="0" layoutInCell="1" allowOverlap="1" wp14:anchorId="4BDCD09A" wp14:editId="713B94A3">
            <wp:simplePos x="0" y="0"/>
            <wp:positionH relativeFrom="column">
              <wp:posOffset>-925195</wp:posOffset>
            </wp:positionH>
            <wp:positionV relativeFrom="paragraph">
              <wp:posOffset>1930400</wp:posOffset>
            </wp:positionV>
            <wp:extent cx="7626350" cy="2904490"/>
            <wp:effectExtent l="0" t="0" r="0" b="3810"/>
            <wp:wrapNone/>
            <wp:docPr id="568" name="Resim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p>
    <w:p w:rsidR="0008147D" w:rsidRDefault="0008147D" w:rsidP="00DE02CA">
      <w:pPr>
        <w:spacing w:after="0" w:line="240" w:lineRule="auto"/>
        <w:ind w:firstLine="709"/>
        <w:rPr>
          <w:bCs/>
          <w:sz w:val="24"/>
          <w:szCs w:val="24"/>
        </w:rPr>
      </w:pPr>
    </w:p>
    <w:p w:rsidR="003715FD" w:rsidRDefault="003715FD" w:rsidP="00DE02CA">
      <w:pPr>
        <w:spacing w:after="0" w:line="240" w:lineRule="auto"/>
        <w:ind w:firstLine="709"/>
        <w:rPr>
          <w:bCs/>
          <w:sz w:val="24"/>
          <w:szCs w:val="24"/>
        </w:rPr>
      </w:pPr>
    </w:p>
    <w:p w:rsidR="003715FD" w:rsidRDefault="003715FD" w:rsidP="00DE02CA">
      <w:pPr>
        <w:spacing w:after="0" w:line="240" w:lineRule="auto"/>
        <w:ind w:firstLine="709"/>
        <w:rPr>
          <w:bCs/>
          <w:sz w:val="24"/>
          <w:szCs w:val="24"/>
        </w:rPr>
      </w:pPr>
    </w:p>
    <w:p w:rsidR="003715FD" w:rsidRDefault="003715FD" w:rsidP="00DE02CA">
      <w:pPr>
        <w:spacing w:after="0" w:line="240" w:lineRule="auto"/>
        <w:ind w:firstLine="709"/>
        <w:rPr>
          <w:bCs/>
          <w:sz w:val="24"/>
          <w:szCs w:val="24"/>
        </w:rPr>
      </w:pPr>
    </w:p>
    <w:p w:rsidR="00FB41C4" w:rsidRDefault="00FB41C4" w:rsidP="000E64D8">
      <w:pPr>
        <w:spacing w:line="360" w:lineRule="auto"/>
        <w:jc w:val="both"/>
        <w:rPr>
          <w:rFonts w:ascii="Times New Roman" w:hAnsi="Times New Roman"/>
          <w:b/>
          <w:color w:val="FF0000"/>
          <w:sz w:val="24"/>
          <w:szCs w:val="24"/>
          <w:lang w:eastAsia="tr-TR"/>
        </w:rPr>
      </w:pPr>
      <w:r w:rsidRPr="003C394A">
        <w:rPr>
          <w:rFonts w:ascii="Times New Roman" w:hAnsi="Times New Roman"/>
          <w:b/>
          <w:color w:val="FF0000"/>
          <w:sz w:val="24"/>
          <w:szCs w:val="24"/>
          <w:lang w:eastAsia="tr-TR"/>
        </w:rPr>
        <w:t>•</w:t>
      </w:r>
      <w:r w:rsidRPr="003C394A">
        <w:rPr>
          <w:rFonts w:ascii="Times New Roman" w:hAnsi="Times New Roman"/>
          <w:b/>
          <w:color w:val="FF0000"/>
          <w:sz w:val="24"/>
          <w:szCs w:val="24"/>
          <w:lang w:eastAsia="tr-TR"/>
        </w:rPr>
        <w:tab/>
      </w:r>
      <w:r w:rsidRPr="00E71DE4">
        <w:rPr>
          <w:rFonts w:ascii="Times New Roman" w:hAnsi="Times New Roman"/>
          <w:b/>
          <w:color w:val="0070C0"/>
          <w:sz w:val="24"/>
          <w:szCs w:val="24"/>
          <w:lang w:eastAsia="tr-TR"/>
        </w:rPr>
        <w:t>Teknolojik düzey</w:t>
      </w:r>
    </w:p>
    <w:p w:rsidR="000A7804" w:rsidRPr="000A7804" w:rsidRDefault="000A7804" w:rsidP="000A7804">
      <w:pPr>
        <w:spacing w:after="0" w:line="360" w:lineRule="auto"/>
        <w:ind w:firstLine="708"/>
        <w:jc w:val="both"/>
        <w:rPr>
          <w:rFonts w:ascii="Times New Roman" w:hAnsi="Times New Roman"/>
          <w:sz w:val="24"/>
          <w:szCs w:val="24"/>
        </w:rPr>
      </w:pPr>
      <w:r w:rsidRPr="000A7804">
        <w:rPr>
          <w:rFonts w:ascii="Times New Roman" w:hAnsi="Times New Roman"/>
          <w:sz w:val="24"/>
          <w:szCs w:val="24"/>
        </w:rPr>
        <w:t xml:space="preserve">Okulumuzda bilgiyi üretmek için özellikle eğitim teknolojilerinden yoğun olarak yararlanılmaktadır. Teknoloji; bilgiye ulaşma, öğrenme ve bilgi üretme süresini kısaltmaktadır. Eğitimde kalıcı öğrenmenin amacı ile ‘Bilimin Işığında,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0A7804" w:rsidRPr="000A7804" w:rsidRDefault="000A7804" w:rsidP="000A7804">
      <w:pPr>
        <w:spacing w:after="0" w:line="360" w:lineRule="auto"/>
        <w:jc w:val="both"/>
        <w:rPr>
          <w:rFonts w:ascii="Times New Roman" w:hAnsi="Times New Roman"/>
          <w:sz w:val="24"/>
          <w:szCs w:val="24"/>
        </w:rPr>
      </w:pPr>
      <w:r w:rsidRPr="000A7804">
        <w:rPr>
          <w:rFonts w:ascii="Times New Roman" w:hAnsi="Times New Roman"/>
          <w:sz w:val="24"/>
          <w:szCs w:val="24"/>
        </w:rPr>
        <w:t>Teknolojinin önemi ve çağdaş eğitim anlayışımızdan hareketle öğretmenlerimiz, ders ortamında tepegöz, bilgisayar, projeksiyon makinesi, televizyon, VCD, kasetçalar, kamera, fotoğraf makinesi, mikroskop, fotokopi, internet ve baskı makinesi vb. araç-gereçleri ihtiyaç duyduklarında kullanmaktadırlar.</w:t>
      </w:r>
    </w:p>
    <w:p w:rsidR="000A7804" w:rsidRPr="000A7804" w:rsidRDefault="00A332FA" w:rsidP="000A7804">
      <w:pPr>
        <w:spacing w:after="0" w:line="360" w:lineRule="auto"/>
        <w:jc w:val="both"/>
        <w:rPr>
          <w:rFonts w:ascii="Times New Roman" w:hAnsi="Times New Roman"/>
          <w:sz w:val="24"/>
          <w:szCs w:val="24"/>
        </w:rPr>
      </w:pPr>
      <w:r w:rsidRPr="00A332FA">
        <w:rPr>
          <w:rFonts w:ascii="Times New Roman" w:hAnsi="Times New Roman"/>
          <w:noProof/>
          <w:sz w:val="24"/>
          <w:szCs w:val="24"/>
        </w:rPr>
        <w:drawing>
          <wp:anchor distT="0" distB="0" distL="114300" distR="114300" simplePos="0" relativeHeight="251915776" behindDoc="0" locked="0" layoutInCell="1" allowOverlap="1" wp14:anchorId="4BDCD09A" wp14:editId="713B94A3">
            <wp:simplePos x="0" y="0"/>
            <wp:positionH relativeFrom="column">
              <wp:posOffset>-932180</wp:posOffset>
            </wp:positionH>
            <wp:positionV relativeFrom="paragraph">
              <wp:posOffset>7179310</wp:posOffset>
            </wp:positionV>
            <wp:extent cx="7626350" cy="2904490"/>
            <wp:effectExtent l="0" t="0" r="0" b="3810"/>
            <wp:wrapNone/>
            <wp:docPr id="571" name="Resim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noProof/>
          <w:sz w:val="24"/>
          <w:szCs w:val="24"/>
        </w:rPr>
        <w:drawing>
          <wp:anchor distT="0" distB="0" distL="114300" distR="114300" simplePos="0" relativeHeight="251914752" behindDoc="1" locked="0" layoutInCell="1" allowOverlap="1" wp14:anchorId="0443A500" wp14:editId="321DAB5F">
            <wp:simplePos x="0" y="0"/>
            <wp:positionH relativeFrom="column">
              <wp:posOffset>-766445</wp:posOffset>
            </wp:positionH>
            <wp:positionV relativeFrom="paragraph">
              <wp:posOffset>-208915</wp:posOffset>
            </wp:positionV>
            <wp:extent cx="1123950" cy="1203325"/>
            <wp:effectExtent l="0" t="0" r="6350" b="3175"/>
            <wp:wrapNone/>
            <wp:docPr id="570" name="Resim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noProof/>
          <w:sz w:val="24"/>
          <w:szCs w:val="24"/>
        </w:rPr>
        <w:drawing>
          <wp:anchor distT="0" distB="0" distL="114300" distR="114300" simplePos="0" relativeHeight="251913728" behindDoc="1" locked="0" layoutInCell="1" allowOverlap="1" wp14:anchorId="5DCE909E" wp14:editId="588EEA45">
            <wp:simplePos x="0" y="0"/>
            <wp:positionH relativeFrom="column">
              <wp:posOffset>-932688</wp:posOffset>
            </wp:positionH>
            <wp:positionV relativeFrom="paragraph">
              <wp:posOffset>-585851</wp:posOffset>
            </wp:positionV>
            <wp:extent cx="7626350" cy="2904490"/>
            <wp:effectExtent l="0" t="0" r="6350" b="3810"/>
            <wp:wrapNone/>
            <wp:docPr id="569" name="Resim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0A7804" w:rsidRPr="000A7804">
        <w:rPr>
          <w:rFonts w:ascii="Times New Roman" w:hAnsi="Times New Roman"/>
          <w:sz w:val="24"/>
          <w:szCs w:val="24"/>
        </w:rPr>
        <w:t>Ayrıca okulumuzda Öğrenciye soru çözme, konu öğrenme, deney yapma ve uygulanan ölçme değerlendirme sınavlarındaki eksikliklerini görme ve telafi etme imkanı sağlanmaktadır. Sınıf seviyelerine uygun konu anlatımları görsel ve işitsel içerikli kaset CD vb. araçlar her sınıf düzeyinde kullanılmaktadır. Ayrıca okulumuzda bir bilgisayar sınıfı bulunmaktadır.</w:t>
      </w:r>
    </w:p>
    <w:p w:rsidR="000A7804" w:rsidRPr="000A7804" w:rsidRDefault="000A7804" w:rsidP="000A7804">
      <w:pPr>
        <w:spacing w:after="0" w:line="360" w:lineRule="auto"/>
        <w:jc w:val="both"/>
        <w:rPr>
          <w:rFonts w:ascii="Times New Roman" w:hAnsi="Times New Roman"/>
          <w:sz w:val="24"/>
          <w:szCs w:val="24"/>
        </w:rPr>
      </w:pPr>
      <w:r w:rsidRPr="000A7804">
        <w:rPr>
          <w:rFonts w:ascii="Times New Roman" w:hAnsi="Times New Roman"/>
          <w:sz w:val="24"/>
          <w:szCs w:val="24"/>
        </w:rPr>
        <w:t>Okulumuzda günün şartlarına ve ergonomik koşullarına uygun olmayan araç-gereçler yenileri ile değiştirilmektedir. Açığa çıkan kullanım fazlası araçlar imkanları olmayan okullara hibe edilmektedir.</w:t>
      </w:r>
    </w:p>
    <w:p w:rsidR="003715FD" w:rsidRDefault="000A7804" w:rsidP="000A7804">
      <w:pPr>
        <w:tabs>
          <w:tab w:val="left" w:pos="360"/>
        </w:tabs>
        <w:spacing w:after="0" w:line="360" w:lineRule="auto"/>
        <w:jc w:val="both"/>
        <w:rPr>
          <w:rFonts w:ascii="Times New Roman" w:hAnsi="Times New Roman"/>
          <w:sz w:val="24"/>
          <w:szCs w:val="24"/>
        </w:rPr>
      </w:pPr>
      <w:r>
        <w:rPr>
          <w:rFonts w:ascii="Times New Roman" w:hAnsi="Times New Roman"/>
          <w:sz w:val="24"/>
          <w:szCs w:val="24"/>
        </w:rPr>
        <w:tab/>
      </w:r>
      <w:r w:rsidRPr="000A7804">
        <w:rPr>
          <w:rFonts w:ascii="Times New Roman" w:hAnsi="Times New Roman"/>
          <w:sz w:val="24"/>
          <w:szCs w:val="24"/>
        </w:rPr>
        <w:t xml:space="preserve">Bilgi, bilgi sisteminin yönetimi süreci kapsamında yönetilmektedir. Okulumuz bilgi ve bilgi birikimi kavramlarını önemseyerek öğrenci ve çalışanlarla ilgili gerekli bilgileri düzenli ve sistemli bir biçimde dosyalamaktadır. Üst yönetimden gelen ve okul içerisinde gerekli olan bilgiler paydaşlara yazılı imza sirküleriyle ve sözlü olarak duyurulmaktadır. Okulumuza kayıt olan öğrenciler için hazırlanan öğrenci bilgi formları dosyalanarak bilgi işlem merkezine kaydedilmektedir. Bu sisteme okul idaresi yetkilileri kendi görev tanımları içinde ulaşabilmekte ve bilgiler güncellenmektedir. Bu bilgilerin kaybolmaması için arşivlenmesi ve yedeklenmesi yapılmaktadır. (CD, disket, dosyalama vb.) Rehberlik ve psikolojik danışma bölümü, öğrencilerle ilgili yaptığı çalışmaları Rehberlik Yürütme Kurulunda kurul üyeleri ile paylaşmaktadır. Paylaşılan bilgiler dikkate alınarak önlemlerle ilgili planlama yapılmakta ve arşivlenmektedir. Okulumuzda çalışanlarla ilgili bilgiler yasal mevzuat doğrultusunda üst kurumdan gelen atama, özlük ve sicil dosyaları teslim alınarak personel ile ilgili sicil,terfi işlemleri bilgi-işlem merkezinde işlenmektedir. Öğretmen özlük dosyalarında tüm bilgiler arşivlenmekte ve yedeklenmektedir. Ayrıca kurumumuzda tüm paydaşlara ait gizlilik içeren yazı ve işlemler Okul Müdürü tarafından özel olarak arşivlenmektedir. Öğrenciyi ilgilendiren not fişleri, not defterleri, yazılı kağıtları arşive alınarak belli periyotlarla saklanmaktadır. Bu bilgiler; öğretmenlerin yaptığı planlar aracılığı ile şube, zümre ve çeşitli toplantılarla öğretmen, veli ve öğrencilerle paylaşılmaktadır. Öğrenci ve velinin bilgiye ulaşımı; duyuru panoları, anons, birebir görüşmeler, web sayfası, telefon zinciri ve toplantılar ile sağlanmaktadır. Çalışanların bilgiye erişimi ise birebir görüşmeler, internet, anons, telefon zinciri, duyurular,  panolar ve dosyalar ile gerçekleştirilmektedir. Okulumuzda Müdür ve müdür yardımcıları arasındaki iç iletişim bilgi işlem merkezinde oluşturulan modem ağı ile sağlanmaktadır. İdareciler, kendi alanlarını ilgilendiren öğrenci bilgilerini bilgi işlem sistemine aktarmakta ve kullandıkları şifre ile bu bilgilere ulaşmaktadır. Ayrıca okulumuzda dahili telefonlarla haberleşme sağlanmakta ve gerektiğinde anons sistemi de kullanılmaktadır. Okulumuzda bilginin geçerliliği sürekli güncellenerek yapılmaktadır. Bilgiler güncelliğini yitirdiğinde kamu ve MEB yönetmeliklerine uygun olarak arşivlenmektedir. Ayrıca okulumuzda defterler ve desimal dosya sistemi, mevzuata uygun olarak tutulmaktadır. Evraklar, desimal dosya sistemine </w:t>
      </w:r>
      <w:r w:rsidR="00A332FA" w:rsidRPr="00A332FA">
        <w:rPr>
          <w:rFonts w:ascii="Times New Roman" w:hAnsi="Times New Roman"/>
          <w:noProof/>
          <w:sz w:val="24"/>
          <w:szCs w:val="24"/>
        </w:rPr>
        <w:drawing>
          <wp:anchor distT="0" distB="0" distL="114300" distR="114300" simplePos="0" relativeHeight="251919872" behindDoc="0" locked="0" layoutInCell="1" allowOverlap="1" wp14:anchorId="4BDCD09A" wp14:editId="713B94A3">
            <wp:simplePos x="0" y="0"/>
            <wp:positionH relativeFrom="column">
              <wp:posOffset>-914400</wp:posOffset>
            </wp:positionH>
            <wp:positionV relativeFrom="paragraph">
              <wp:posOffset>7179310</wp:posOffset>
            </wp:positionV>
            <wp:extent cx="7626350" cy="2904490"/>
            <wp:effectExtent l="0" t="0" r="0" b="3810"/>
            <wp:wrapNone/>
            <wp:docPr id="574" name="Resim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sz w:val="24"/>
          <w:szCs w:val="24"/>
        </w:rPr>
        <w:drawing>
          <wp:anchor distT="0" distB="0" distL="114300" distR="114300" simplePos="0" relativeHeight="251918848" behindDoc="1" locked="0" layoutInCell="1" allowOverlap="1" wp14:anchorId="0443A500" wp14:editId="321DAB5F">
            <wp:simplePos x="0" y="0"/>
            <wp:positionH relativeFrom="column">
              <wp:posOffset>-748030</wp:posOffset>
            </wp:positionH>
            <wp:positionV relativeFrom="paragraph">
              <wp:posOffset>-208915</wp:posOffset>
            </wp:positionV>
            <wp:extent cx="1123950" cy="1203325"/>
            <wp:effectExtent l="0" t="0" r="6350" b="3175"/>
            <wp:wrapNone/>
            <wp:docPr id="573" name="Resim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sz w:val="24"/>
          <w:szCs w:val="24"/>
        </w:rPr>
        <w:drawing>
          <wp:anchor distT="0" distB="0" distL="114300" distR="114300" simplePos="0" relativeHeight="251917824" behindDoc="1" locked="0" layoutInCell="1" allowOverlap="1" wp14:anchorId="5DCE909E" wp14:editId="588EEA45">
            <wp:simplePos x="0" y="0"/>
            <wp:positionH relativeFrom="column">
              <wp:posOffset>-914400</wp:posOffset>
            </wp:positionH>
            <wp:positionV relativeFrom="paragraph">
              <wp:posOffset>-585851</wp:posOffset>
            </wp:positionV>
            <wp:extent cx="7626350" cy="2904490"/>
            <wp:effectExtent l="0" t="0" r="6350" b="3810"/>
            <wp:wrapNone/>
            <wp:docPr id="572" name="Resim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0A7804">
        <w:rPr>
          <w:rFonts w:ascii="Times New Roman" w:hAnsi="Times New Roman"/>
          <w:sz w:val="24"/>
          <w:szCs w:val="24"/>
        </w:rPr>
        <w:t xml:space="preserve">uygun olarak numaralandırılmakta, gelen ve giden evrak defterine kaydedilmektedir. Liderlerimiz, okulumuz çalışanlarının bilgi birikimlerini artırmak için basını ve eğitim-öğretimle ilgili seminerleri sürekli izlemektedir. Okulumuz, çağdaş eğitim anlayışına uygun, metod ve teknikleri takip etmek için eğitimleri çalışanlara  sağlamaktadır. Okuma alışkanlığını geliştirmek amacıyla okul genelinde okuma saatleri düzenlenmekte, 1, 2. ve 3. sınıflarda okuma hızını artırmak ve güzel okuma alışkanlığını kazandırma çalışmaları yapılmaktadır. Ayrıca akademik başarıyı artırmak için etüt, yetiştirme, hazırlık ve yetenek geliştirme kursları açılmaktadır. </w:t>
      </w:r>
      <w:r w:rsidR="00933A52">
        <w:rPr>
          <w:rFonts w:ascii="Times New Roman" w:hAnsi="Times New Roman"/>
          <w:sz w:val="24"/>
          <w:szCs w:val="24"/>
        </w:rPr>
        <w:t xml:space="preserve">MERKEZİ SİSTEM </w:t>
      </w:r>
      <w:r w:rsidRPr="000A7804">
        <w:rPr>
          <w:rFonts w:ascii="Times New Roman" w:hAnsi="Times New Roman"/>
          <w:sz w:val="24"/>
          <w:szCs w:val="24"/>
        </w:rPr>
        <w:t>’ de İstanbul ve Türkiye genelinde yakaladığımız başarımızı korumak ve artırmak için gerekli rehberlik çalışmaları yapılmaktadır. Öğrencilerimiz ölçme değerlendirme sonuçları ve (Sınıf başarısı, Özel dershane başarısı) sınavda aldıkları puanlar doğrultusunda bir üst kuruma yönlendirilmektedir</w:t>
      </w:r>
    </w:p>
    <w:p w:rsidR="003715FD" w:rsidRPr="000A7804" w:rsidRDefault="003715FD" w:rsidP="000A7804">
      <w:pPr>
        <w:tabs>
          <w:tab w:val="left" w:pos="360"/>
        </w:tabs>
        <w:spacing w:after="0" w:line="360" w:lineRule="auto"/>
        <w:jc w:val="both"/>
        <w:rPr>
          <w:rFonts w:ascii="Times New Roman" w:hAnsi="Times New Roman"/>
          <w:sz w:val="24"/>
          <w:szCs w:val="24"/>
        </w:rPr>
      </w:pPr>
    </w:p>
    <w:p w:rsidR="00C1385C" w:rsidRPr="00E71DE4" w:rsidRDefault="00C1385C" w:rsidP="00C1385C">
      <w:pPr>
        <w:spacing w:line="360" w:lineRule="auto"/>
        <w:jc w:val="both"/>
        <w:rPr>
          <w:rFonts w:ascii="Times New Roman" w:hAnsi="Times New Roman"/>
          <w:b/>
          <w:color w:val="0070C0"/>
          <w:sz w:val="24"/>
          <w:szCs w:val="24"/>
          <w:lang w:eastAsia="tr-TR"/>
        </w:rPr>
      </w:pPr>
      <w:r w:rsidRPr="00E71DE4">
        <w:rPr>
          <w:color w:val="0070C0"/>
          <w:sz w:val="24"/>
          <w:szCs w:val="24"/>
        </w:rPr>
        <w:t>Okul/Kurumun Teknolojik Altyapısı:</w:t>
      </w:r>
      <w:r w:rsidRPr="00E71DE4">
        <w:rPr>
          <w:rFonts w:ascii="Times New Roman" w:hAnsi="Times New Roman"/>
          <w:b/>
          <w:color w:val="0070C0"/>
          <w:sz w:val="24"/>
          <w:szCs w:val="24"/>
          <w:lang w:eastAsia="tr-TR"/>
        </w:rPr>
        <w:tab/>
      </w:r>
    </w:p>
    <w:tbl>
      <w:tblPr>
        <w:tblW w:w="8716"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1E0" w:firstRow="1" w:lastRow="1" w:firstColumn="1" w:lastColumn="1" w:noHBand="0" w:noVBand="0"/>
      </w:tblPr>
      <w:tblGrid>
        <w:gridCol w:w="3864"/>
        <w:gridCol w:w="1321"/>
        <w:gridCol w:w="1139"/>
        <w:gridCol w:w="1104"/>
        <w:gridCol w:w="1288"/>
      </w:tblGrid>
      <w:tr w:rsidR="00C21E2B" w:rsidRPr="00BF6DB9" w:rsidTr="00C21E2B">
        <w:trPr>
          <w:trHeight w:hRule="exact" w:val="411"/>
        </w:trPr>
        <w:tc>
          <w:tcPr>
            <w:tcW w:w="3864" w:type="dxa"/>
            <w:tcBorders>
              <w:top w:val="single" w:sz="8" w:space="0" w:color="4472C4"/>
              <w:left w:val="single" w:sz="8" w:space="0" w:color="4472C4"/>
              <w:bottom w:val="single" w:sz="18" w:space="0" w:color="4472C4"/>
              <w:right w:val="single" w:sz="8" w:space="0" w:color="4472C4"/>
            </w:tcBorders>
            <w:shd w:val="clear" w:color="auto" w:fill="auto"/>
          </w:tcPr>
          <w:p w:rsidR="00C1385C" w:rsidRPr="00C21E2B" w:rsidRDefault="00C1385C" w:rsidP="00C21E2B">
            <w:pPr>
              <w:spacing w:after="120"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Araç-Gereçler</w:t>
            </w: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spacing w:after="120" w:line="360" w:lineRule="auto"/>
              <w:rPr>
                <w:rFonts w:ascii="Times New Roman" w:eastAsia="Times New Roman" w:hAnsi="Times New Roman"/>
                <w:b/>
                <w:bCs/>
                <w:sz w:val="20"/>
                <w:szCs w:val="20"/>
              </w:rPr>
            </w:pPr>
          </w:p>
          <w:p w:rsidR="00C1385C" w:rsidRPr="00C21E2B" w:rsidRDefault="00C1385C" w:rsidP="00C21E2B">
            <w:pPr>
              <w:tabs>
                <w:tab w:val="left" w:pos="1080"/>
                <w:tab w:val="left" w:pos="1620"/>
                <w:tab w:val="left" w:pos="2340"/>
                <w:tab w:val="left" w:pos="2520"/>
              </w:tabs>
              <w:spacing w:after="120" w:line="360" w:lineRule="auto"/>
              <w:rPr>
                <w:rFonts w:ascii="Times New Roman" w:eastAsia="Times New Roman" w:hAnsi="Times New Roman"/>
                <w:b/>
                <w:bCs/>
                <w:sz w:val="20"/>
                <w:szCs w:val="20"/>
              </w:rPr>
            </w:pPr>
          </w:p>
          <w:p w:rsidR="00C1385C" w:rsidRPr="00C21E2B" w:rsidRDefault="00C1385C" w:rsidP="00C21E2B">
            <w:pPr>
              <w:tabs>
                <w:tab w:val="left" w:pos="1080"/>
                <w:tab w:val="left" w:pos="1620"/>
                <w:tab w:val="left" w:pos="2340"/>
                <w:tab w:val="left" w:pos="2520"/>
              </w:tabs>
              <w:spacing w:after="120" w:line="360" w:lineRule="auto"/>
              <w:rPr>
                <w:rFonts w:ascii="Times New Roman" w:eastAsia="Times New Roman" w:hAnsi="Times New Roman"/>
                <w:b/>
                <w:bCs/>
                <w:sz w:val="20"/>
                <w:szCs w:val="20"/>
              </w:rPr>
            </w:pPr>
          </w:p>
          <w:p w:rsidR="00C1385C" w:rsidRPr="00C21E2B" w:rsidRDefault="00C1385C" w:rsidP="00C21E2B">
            <w:pPr>
              <w:tabs>
                <w:tab w:val="left" w:pos="1080"/>
                <w:tab w:val="left" w:pos="1620"/>
                <w:tab w:val="left" w:pos="2340"/>
                <w:tab w:val="left" w:pos="2520"/>
              </w:tabs>
              <w:spacing w:after="120" w:line="360" w:lineRule="auto"/>
              <w:rPr>
                <w:rFonts w:ascii="Times New Roman" w:eastAsia="Times New Roman" w:hAnsi="Times New Roman"/>
                <w:b/>
                <w:bCs/>
                <w:sz w:val="20"/>
                <w:szCs w:val="20"/>
              </w:rPr>
            </w:pPr>
          </w:p>
        </w:tc>
        <w:tc>
          <w:tcPr>
            <w:tcW w:w="1321" w:type="dxa"/>
            <w:tcBorders>
              <w:top w:val="single" w:sz="8" w:space="0" w:color="4472C4"/>
              <w:left w:val="single" w:sz="8" w:space="0" w:color="4472C4"/>
              <w:bottom w:val="single" w:sz="18" w:space="0" w:color="4472C4"/>
              <w:right w:val="single" w:sz="8" w:space="0" w:color="4472C4"/>
            </w:tcBorders>
            <w:shd w:val="clear" w:color="auto" w:fill="D0DBF0"/>
          </w:tcPr>
          <w:p w:rsidR="00C1385C" w:rsidRPr="00C21E2B" w:rsidRDefault="00E71DE4"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2016</w:t>
            </w:r>
          </w:p>
        </w:tc>
        <w:tc>
          <w:tcPr>
            <w:tcW w:w="1139" w:type="dxa"/>
            <w:tcBorders>
              <w:top w:val="single" w:sz="8" w:space="0" w:color="4472C4"/>
              <w:left w:val="single" w:sz="8" w:space="0" w:color="4472C4"/>
              <w:bottom w:val="single" w:sz="18" w:space="0" w:color="4472C4"/>
              <w:right w:val="single" w:sz="8" w:space="0" w:color="4472C4"/>
            </w:tcBorders>
            <w:shd w:val="clear" w:color="auto" w:fill="auto"/>
          </w:tcPr>
          <w:p w:rsidR="00C1385C" w:rsidRPr="00C21E2B" w:rsidRDefault="00E71DE4"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2017</w:t>
            </w:r>
          </w:p>
        </w:tc>
        <w:tc>
          <w:tcPr>
            <w:tcW w:w="1104" w:type="dxa"/>
            <w:tcBorders>
              <w:top w:val="single" w:sz="8" w:space="0" w:color="4472C4"/>
              <w:left w:val="single" w:sz="8" w:space="0" w:color="4472C4"/>
              <w:bottom w:val="single" w:sz="18" w:space="0" w:color="4472C4"/>
              <w:right w:val="single" w:sz="8" w:space="0" w:color="4472C4"/>
            </w:tcBorders>
            <w:shd w:val="clear" w:color="auto" w:fill="D0DBF0"/>
          </w:tcPr>
          <w:p w:rsidR="00C1385C" w:rsidRPr="00C21E2B" w:rsidRDefault="00E71DE4"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2018</w:t>
            </w:r>
          </w:p>
        </w:tc>
        <w:tc>
          <w:tcPr>
            <w:tcW w:w="1288" w:type="dxa"/>
            <w:tcBorders>
              <w:top w:val="single" w:sz="8" w:space="0" w:color="4472C4"/>
              <w:left w:val="single" w:sz="8" w:space="0" w:color="4472C4"/>
              <w:bottom w:val="single" w:sz="18" w:space="0" w:color="4472C4"/>
              <w:right w:val="single" w:sz="8" w:space="0" w:color="4472C4"/>
            </w:tcBorders>
            <w:shd w:val="clear" w:color="auto" w:fill="auto"/>
          </w:tcPr>
          <w:p w:rsidR="00C1385C" w:rsidRPr="00C21E2B" w:rsidRDefault="00C1385C"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İhtiyaç</w:t>
            </w:r>
          </w:p>
          <w:p w:rsidR="00C1385C" w:rsidRPr="00C21E2B" w:rsidRDefault="00C1385C"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p>
          <w:p w:rsidR="00C1385C" w:rsidRPr="00C21E2B" w:rsidRDefault="00C1385C"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p>
          <w:p w:rsidR="00C1385C" w:rsidRPr="00C21E2B" w:rsidRDefault="00C1385C"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p>
          <w:p w:rsidR="00C1385C" w:rsidRPr="00C21E2B" w:rsidRDefault="00C1385C"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p>
          <w:p w:rsidR="00C1385C" w:rsidRPr="00C21E2B" w:rsidRDefault="00C1385C"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Bilgisayar</w:t>
            </w:r>
          </w:p>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p>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p>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p>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p>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p>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80</w:t>
            </w:r>
          </w:p>
        </w:tc>
        <w:tc>
          <w:tcPr>
            <w:tcW w:w="1139"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82</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84</w:t>
            </w:r>
          </w:p>
        </w:tc>
        <w:tc>
          <w:tcPr>
            <w:tcW w:w="1288"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Yazıcı</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5</w:t>
            </w:r>
          </w:p>
        </w:tc>
        <w:tc>
          <w:tcPr>
            <w:tcW w:w="1139"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sidRPr="00C21E2B">
              <w:rPr>
                <w:rFonts w:ascii="Times New Roman" w:hAnsi="Times New Roman"/>
                <w:bCs/>
                <w:sz w:val="20"/>
                <w:szCs w:val="20"/>
              </w:rPr>
              <w:t>6</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sidRPr="00C21E2B">
              <w:rPr>
                <w:rFonts w:ascii="Times New Roman" w:hAnsi="Times New Roman"/>
                <w:bCs/>
                <w:sz w:val="20"/>
                <w:szCs w:val="20"/>
              </w:rPr>
              <w:t>7</w:t>
            </w:r>
          </w:p>
        </w:tc>
        <w:tc>
          <w:tcPr>
            <w:tcW w:w="1288"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p>
        </w:tc>
      </w:tr>
      <w:tr w:rsidR="007024FA"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auto"/>
          </w:tcPr>
          <w:p w:rsidR="007024FA" w:rsidRPr="00C21E2B" w:rsidRDefault="007024FA"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Pr>
                <w:rFonts w:ascii="Times New Roman" w:eastAsia="Times New Roman" w:hAnsi="Times New Roman"/>
                <w:b/>
                <w:bCs/>
                <w:sz w:val="20"/>
                <w:szCs w:val="20"/>
              </w:rPr>
              <w:t>Akıllı (Etkileşimli) Tahta</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7024FA" w:rsidRDefault="007024FA"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40</w:t>
            </w:r>
          </w:p>
        </w:tc>
        <w:tc>
          <w:tcPr>
            <w:tcW w:w="1139" w:type="dxa"/>
            <w:tcBorders>
              <w:top w:val="single" w:sz="8" w:space="0" w:color="4472C4"/>
              <w:left w:val="single" w:sz="8" w:space="0" w:color="4472C4"/>
              <w:bottom w:val="single" w:sz="8" w:space="0" w:color="4472C4"/>
              <w:right w:val="single" w:sz="8" w:space="0" w:color="4472C4"/>
            </w:tcBorders>
            <w:shd w:val="clear" w:color="auto" w:fill="auto"/>
          </w:tcPr>
          <w:p w:rsidR="007024FA" w:rsidRPr="00C21E2B" w:rsidRDefault="007024FA"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40</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7024FA" w:rsidRPr="00C21E2B" w:rsidRDefault="007024FA"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40</w:t>
            </w:r>
          </w:p>
        </w:tc>
        <w:tc>
          <w:tcPr>
            <w:tcW w:w="1288" w:type="dxa"/>
            <w:tcBorders>
              <w:top w:val="single" w:sz="8" w:space="0" w:color="4472C4"/>
              <w:left w:val="single" w:sz="8" w:space="0" w:color="4472C4"/>
              <w:bottom w:val="single" w:sz="8" w:space="0" w:color="4472C4"/>
              <w:right w:val="single" w:sz="8" w:space="0" w:color="4472C4"/>
            </w:tcBorders>
            <w:shd w:val="clear" w:color="auto" w:fill="auto"/>
          </w:tcPr>
          <w:p w:rsidR="007024FA" w:rsidRPr="00C21E2B" w:rsidRDefault="007024FA"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Tarayıcı</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139"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288"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p>
        </w:tc>
      </w:tr>
      <w:tr w:rsidR="00B975DD"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D0DBF0"/>
          </w:tcPr>
          <w:p w:rsidR="00B975DD" w:rsidRPr="00C21E2B" w:rsidRDefault="00B975DD"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Pr>
                <w:rFonts w:ascii="Times New Roman" w:eastAsia="Times New Roman" w:hAnsi="Times New Roman"/>
                <w:b/>
                <w:bCs/>
                <w:sz w:val="20"/>
                <w:szCs w:val="20"/>
              </w:rPr>
              <w:t>Fotokopi Makinası</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B975DD" w:rsidRPr="00C21E2B" w:rsidRDefault="00B975DD"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4</w:t>
            </w:r>
          </w:p>
        </w:tc>
        <w:tc>
          <w:tcPr>
            <w:tcW w:w="1139" w:type="dxa"/>
            <w:tcBorders>
              <w:top w:val="single" w:sz="8" w:space="0" w:color="4472C4"/>
              <w:left w:val="single" w:sz="8" w:space="0" w:color="4472C4"/>
              <w:bottom w:val="single" w:sz="8" w:space="0" w:color="4472C4"/>
              <w:right w:val="single" w:sz="8" w:space="0" w:color="4472C4"/>
            </w:tcBorders>
            <w:shd w:val="clear" w:color="auto" w:fill="D0DBF0"/>
          </w:tcPr>
          <w:p w:rsidR="00B975DD" w:rsidRPr="00C21E2B" w:rsidRDefault="00B975DD"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4</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B975DD" w:rsidRPr="00C21E2B" w:rsidRDefault="00B975DD"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4</w:t>
            </w:r>
          </w:p>
        </w:tc>
        <w:tc>
          <w:tcPr>
            <w:tcW w:w="1288" w:type="dxa"/>
            <w:tcBorders>
              <w:top w:val="single" w:sz="8" w:space="0" w:color="4472C4"/>
              <w:left w:val="single" w:sz="8" w:space="0" w:color="4472C4"/>
              <w:bottom w:val="single" w:sz="8" w:space="0" w:color="4472C4"/>
              <w:right w:val="single" w:sz="8" w:space="0" w:color="4472C4"/>
            </w:tcBorders>
            <w:shd w:val="clear" w:color="auto" w:fill="D0DBF0"/>
          </w:tcPr>
          <w:p w:rsidR="00B975DD" w:rsidRPr="00C21E2B" w:rsidRDefault="00B975DD"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Tepegöz</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w:t>
            </w:r>
          </w:p>
        </w:tc>
        <w:tc>
          <w:tcPr>
            <w:tcW w:w="1139"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7C73EF"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1080"/>
                <w:tab w:val="left" w:pos="1620"/>
                <w:tab w:val="left" w:pos="2340"/>
                <w:tab w:val="left" w:pos="2520"/>
              </w:tabs>
              <w:spacing w:after="120" w:line="360" w:lineRule="auto"/>
              <w:jc w:val="center"/>
              <w:rPr>
                <w:rFonts w:ascii="Times New Roman" w:hAnsi="Times New Roman"/>
                <w:bCs/>
                <w:sz w:val="20"/>
                <w:szCs w:val="20"/>
              </w:rPr>
            </w:pPr>
            <w:r>
              <w:rPr>
                <w:rFonts w:ascii="Times New Roman" w:hAnsi="Times New Roman"/>
                <w:bCs/>
                <w:sz w:val="20"/>
                <w:szCs w:val="20"/>
              </w:rPr>
              <w:t>-</w:t>
            </w:r>
          </w:p>
        </w:tc>
        <w:tc>
          <w:tcPr>
            <w:tcW w:w="1288"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1080"/>
                <w:tab w:val="left" w:pos="1620"/>
                <w:tab w:val="left" w:pos="2340"/>
                <w:tab w:val="left" w:pos="2520"/>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Projeksiyon</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601"/>
              </w:tabs>
              <w:spacing w:after="120" w:line="360" w:lineRule="auto"/>
              <w:jc w:val="center"/>
              <w:rPr>
                <w:rFonts w:ascii="Times New Roman" w:hAnsi="Times New Roman"/>
                <w:bCs/>
                <w:sz w:val="20"/>
                <w:szCs w:val="20"/>
              </w:rPr>
            </w:pPr>
            <w:r>
              <w:rPr>
                <w:rFonts w:ascii="Times New Roman" w:hAnsi="Times New Roman"/>
                <w:bCs/>
                <w:sz w:val="20"/>
                <w:szCs w:val="20"/>
              </w:rPr>
              <w:t>5</w:t>
            </w:r>
          </w:p>
        </w:tc>
        <w:tc>
          <w:tcPr>
            <w:tcW w:w="1139"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601"/>
              </w:tabs>
              <w:spacing w:after="120" w:line="360" w:lineRule="auto"/>
              <w:jc w:val="center"/>
              <w:rPr>
                <w:rFonts w:ascii="Times New Roman" w:hAnsi="Times New Roman"/>
                <w:bCs/>
                <w:sz w:val="20"/>
                <w:szCs w:val="20"/>
              </w:rPr>
            </w:pPr>
            <w:r>
              <w:rPr>
                <w:rFonts w:ascii="Times New Roman" w:hAnsi="Times New Roman"/>
                <w:bCs/>
                <w:sz w:val="20"/>
                <w:szCs w:val="20"/>
              </w:rPr>
              <w:t>5</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601"/>
              </w:tabs>
              <w:spacing w:after="120" w:line="360" w:lineRule="auto"/>
              <w:jc w:val="center"/>
              <w:rPr>
                <w:rFonts w:ascii="Times New Roman" w:hAnsi="Times New Roman"/>
                <w:bCs/>
                <w:sz w:val="20"/>
                <w:szCs w:val="20"/>
              </w:rPr>
            </w:pPr>
            <w:r>
              <w:rPr>
                <w:rFonts w:ascii="Times New Roman" w:hAnsi="Times New Roman"/>
                <w:bCs/>
                <w:sz w:val="20"/>
                <w:szCs w:val="20"/>
              </w:rPr>
              <w:t>5</w:t>
            </w:r>
          </w:p>
        </w:tc>
        <w:tc>
          <w:tcPr>
            <w:tcW w:w="1288"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Televizyon</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601"/>
              </w:tabs>
              <w:spacing w:after="120" w:line="360" w:lineRule="auto"/>
              <w:jc w:val="center"/>
              <w:rPr>
                <w:rFonts w:ascii="Times New Roman" w:hAnsi="Times New Roman"/>
                <w:bCs/>
                <w:sz w:val="20"/>
                <w:szCs w:val="20"/>
              </w:rPr>
            </w:pPr>
            <w:r>
              <w:rPr>
                <w:rFonts w:ascii="Times New Roman" w:hAnsi="Times New Roman"/>
                <w:bCs/>
                <w:sz w:val="20"/>
                <w:szCs w:val="20"/>
              </w:rPr>
              <w:t>10</w:t>
            </w:r>
          </w:p>
        </w:tc>
        <w:tc>
          <w:tcPr>
            <w:tcW w:w="1139"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7C73EF" w:rsidP="00C21E2B">
            <w:pPr>
              <w:tabs>
                <w:tab w:val="left" w:pos="601"/>
              </w:tabs>
              <w:spacing w:after="120" w:line="360" w:lineRule="auto"/>
              <w:jc w:val="center"/>
              <w:rPr>
                <w:rFonts w:ascii="Times New Roman" w:hAnsi="Times New Roman"/>
                <w:bCs/>
                <w:sz w:val="20"/>
                <w:szCs w:val="20"/>
              </w:rPr>
            </w:pPr>
            <w:r>
              <w:rPr>
                <w:rFonts w:ascii="Times New Roman" w:hAnsi="Times New Roman"/>
                <w:bCs/>
                <w:sz w:val="20"/>
                <w:szCs w:val="20"/>
              </w:rPr>
              <w:t>12</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601"/>
              </w:tabs>
              <w:spacing w:after="120" w:line="360" w:lineRule="auto"/>
              <w:jc w:val="center"/>
              <w:rPr>
                <w:rFonts w:ascii="Times New Roman" w:hAnsi="Times New Roman"/>
                <w:bCs/>
                <w:sz w:val="20"/>
                <w:szCs w:val="20"/>
              </w:rPr>
            </w:pPr>
            <w:r>
              <w:rPr>
                <w:rFonts w:ascii="Times New Roman" w:hAnsi="Times New Roman"/>
                <w:bCs/>
                <w:sz w:val="20"/>
                <w:szCs w:val="20"/>
              </w:rPr>
              <w:t>13</w:t>
            </w:r>
          </w:p>
        </w:tc>
        <w:tc>
          <w:tcPr>
            <w:tcW w:w="1288"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İnternet bağlantısı</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Var</w:t>
            </w:r>
          </w:p>
        </w:tc>
        <w:tc>
          <w:tcPr>
            <w:tcW w:w="1139"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Var</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Var</w:t>
            </w:r>
          </w:p>
        </w:tc>
        <w:tc>
          <w:tcPr>
            <w:tcW w:w="1288"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Fen Laboratuvarı</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139"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288"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Bilgisayar Lab.</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601"/>
              </w:tabs>
              <w:spacing w:after="120" w:line="360" w:lineRule="auto"/>
              <w:jc w:val="center"/>
              <w:rPr>
                <w:rFonts w:ascii="Times New Roman" w:hAnsi="Times New Roman"/>
                <w:bCs/>
                <w:sz w:val="20"/>
                <w:szCs w:val="20"/>
              </w:rPr>
            </w:pPr>
            <w:r>
              <w:rPr>
                <w:rFonts w:ascii="Times New Roman" w:hAnsi="Times New Roman"/>
                <w:bCs/>
                <w:sz w:val="20"/>
                <w:szCs w:val="20"/>
              </w:rPr>
              <w:t>-</w:t>
            </w:r>
          </w:p>
        </w:tc>
        <w:tc>
          <w:tcPr>
            <w:tcW w:w="1139"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601"/>
              </w:tabs>
              <w:spacing w:after="120" w:line="360" w:lineRule="auto"/>
              <w:jc w:val="center"/>
              <w:rPr>
                <w:rFonts w:ascii="Times New Roman" w:hAnsi="Times New Roman"/>
                <w:bCs/>
                <w:sz w:val="20"/>
                <w:szCs w:val="20"/>
              </w:rPr>
            </w:pPr>
            <w:r>
              <w:rPr>
                <w:rFonts w:ascii="Times New Roman" w:hAnsi="Times New Roman"/>
                <w:bCs/>
                <w:sz w:val="20"/>
                <w:szCs w:val="20"/>
              </w:rPr>
              <w:t>-</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C73EF" w:rsidP="00C21E2B">
            <w:pPr>
              <w:tabs>
                <w:tab w:val="left" w:pos="601"/>
              </w:tabs>
              <w:spacing w:after="120" w:line="360" w:lineRule="auto"/>
              <w:jc w:val="center"/>
              <w:rPr>
                <w:rFonts w:ascii="Times New Roman" w:hAnsi="Times New Roman"/>
                <w:bCs/>
                <w:sz w:val="20"/>
                <w:szCs w:val="20"/>
              </w:rPr>
            </w:pPr>
            <w:r>
              <w:rPr>
                <w:rFonts w:ascii="Times New Roman" w:hAnsi="Times New Roman"/>
                <w:bCs/>
                <w:sz w:val="20"/>
                <w:szCs w:val="20"/>
              </w:rPr>
              <w:t>-</w:t>
            </w:r>
          </w:p>
        </w:tc>
        <w:tc>
          <w:tcPr>
            <w:tcW w:w="1288"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Fax</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139"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288"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Video</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w:t>
            </w:r>
          </w:p>
        </w:tc>
        <w:tc>
          <w:tcPr>
            <w:tcW w:w="1139"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w:t>
            </w:r>
          </w:p>
        </w:tc>
        <w:tc>
          <w:tcPr>
            <w:tcW w:w="1288"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DVD Player</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w:t>
            </w:r>
          </w:p>
        </w:tc>
        <w:tc>
          <w:tcPr>
            <w:tcW w:w="1139"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w:t>
            </w:r>
          </w:p>
        </w:tc>
        <w:tc>
          <w:tcPr>
            <w:tcW w:w="1288"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Fotograf makinası</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3716D" w:rsidP="00C21E2B">
            <w:pPr>
              <w:tabs>
                <w:tab w:val="left" w:pos="601"/>
              </w:tabs>
              <w:spacing w:after="120" w:line="360" w:lineRule="auto"/>
              <w:jc w:val="center"/>
              <w:rPr>
                <w:rFonts w:ascii="Times New Roman" w:hAnsi="Times New Roman"/>
                <w:bCs/>
                <w:sz w:val="20"/>
                <w:szCs w:val="20"/>
              </w:rPr>
            </w:pPr>
            <w:r>
              <w:rPr>
                <w:rFonts w:ascii="Times New Roman" w:hAnsi="Times New Roman"/>
                <w:bCs/>
                <w:sz w:val="20"/>
                <w:szCs w:val="20"/>
              </w:rPr>
              <w:t>1</w:t>
            </w:r>
          </w:p>
        </w:tc>
        <w:tc>
          <w:tcPr>
            <w:tcW w:w="1139"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3716D" w:rsidP="00C21E2B">
            <w:pPr>
              <w:tabs>
                <w:tab w:val="left" w:pos="601"/>
              </w:tabs>
              <w:spacing w:after="120" w:line="360" w:lineRule="auto"/>
              <w:jc w:val="center"/>
              <w:rPr>
                <w:rFonts w:ascii="Times New Roman" w:hAnsi="Times New Roman"/>
                <w:bCs/>
                <w:sz w:val="20"/>
                <w:szCs w:val="20"/>
              </w:rPr>
            </w:pPr>
            <w:r>
              <w:rPr>
                <w:rFonts w:ascii="Times New Roman" w:hAnsi="Times New Roman"/>
                <w:bCs/>
                <w:sz w:val="20"/>
                <w:szCs w:val="20"/>
              </w:rPr>
              <w:t>1</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73716D" w:rsidP="00C21E2B">
            <w:pPr>
              <w:tabs>
                <w:tab w:val="left" w:pos="601"/>
              </w:tabs>
              <w:spacing w:after="120" w:line="360" w:lineRule="auto"/>
              <w:jc w:val="center"/>
              <w:rPr>
                <w:rFonts w:ascii="Times New Roman" w:hAnsi="Times New Roman"/>
                <w:bCs/>
                <w:sz w:val="20"/>
                <w:szCs w:val="20"/>
              </w:rPr>
            </w:pPr>
            <w:r>
              <w:rPr>
                <w:rFonts w:ascii="Times New Roman" w:hAnsi="Times New Roman"/>
                <w:bCs/>
                <w:sz w:val="20"/>
                <w:szCs w:val="20"/>
              </w:rPr>
              <w:t>1</w:t>
            </w:r>
          </w:p>
        </w:tc>
        <w:tc>
          <w:tcPr>
            <w:tcW w:w="1288"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 xml:space="preserve">Kamera </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w:t>
            </w:r>
          </w:p>
        </w:tc>
        <w:tc>
          <w:tcPr>
            <w:tcW w:w="1139"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w:t>
            </w:r>
          </w:p>
        </w:tc>
        <w:tc>
          <w:tcPr>
            <w:tcW w:w="1288"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Okul/kurumun İnternet sitesi</w:t>
            </w:r>
          </w:p>
        </w:tc>
        <w:tc>
          <w:tcPr>
            <w:tcW w:w="1321"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Var</w:t>
            </w:r>
          </w:p>
        </w:tc>
        <w:tc>
          <w:tcPr>
            <w:tcW w:w="1139"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Var</w:t>
            </w:r>
          </w:p>
        </w:tc>
        <w:tc>
          <w:tcPr>
            <w:tcW w:w="1104"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hAnsi="Times New Roman"/>
                <w:bCs/>
                <w:sz w:val="20"/>
                <w:szCs w:val="20"/>
              </w:rPr>
            </w:pPr>
            <w:r w:rsidRPr="00C21E2B">
              <w:rPr>
                <w:rFonts w:ascii="Times New Roman" w:hAnsi="Times New Roman"/>
                <w:bCs/>
                <w:sz w:val="20"/>
                <w:szCs w:val="20"/>
              </w:rPr>
              <w:t>Var</w:t>
            </w:r>
          </w:p>
        </w:tc>
        <w:tc>
          <w:tcPr>
            <w:tcW w:w="1288"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p>
        </w:tc>
      </w:tr>
      <w:tr w:rsidR="00C21E2B" w:rsidRPr="00BF6DB9" w:rsidTr="00C21E2B">
        <w:trPr>
          <w:trHeight w:hRule="exact" w:val="411"/>
        </w:trPr>
        <w:tc>
          <w:tcPr>
            <w:tcW w:w="3864" w:type="dxa"/>
            <w:tcBorders>
              <w:top w:val="double" w:sz="6"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1080"/>
                <w:tab w:val="left" w:pos="1620"/>
                <w:tab w:val="left" w:pos="2340"/>
                <w:tab w:val="left" w:pos="2520"/>
              </w:tabs>
              <w:spacing w:after="120" w:line="360" w:lineRule="auto"/>
              <w:jc w:val="both"/>
              <w:rPr>
                <w:rFonts w:ascii="Times New Roman" w:eastAsia="Times New Roman" w:hAnsi="Times New Roman"/>
                <w:b/>
                <w:bCs/>
                <w:sz w:val="20"/>
                <w:szCs w:val="20"/>
              </w:rPr>
            </w:pPr>
            <w:r w:rsidRPr="00C21E2B">
              <w:rPr>
                <w:rFonts w:ascii="Times New Roman" w:eastAsia="Times New Roman" w:hAnsi="Times New Roman"/>
                <w:b/>
                <w:bCs/>
                <w:sz w:val="20"/>
                <w:szCs w:val="20"/>
              </w:rPr>
              <w:t>Personel/e-mail adresi oranı</w:t>
            </w:r>
          </w:p>
        </w:tc>
        <w:tc>
          <w:tcPr>
            <w:tcW w:w="1321" w:type="dxa"/>
            <w:tcBorders>
              <w:top w:val="double" w:sz="6"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%100</w:t>
            </w:r>
          </w:p>
        </w:tc>
        <w:tc>
          <w:tcPr>
            <w:tcW w:w="1139" w:type="dxa"/>
            <w:tcBorders>
              <w:top w:val="double" w:sz="6"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%100</w:t>
            </w:r>
          </w:p>
        </w:tc>
        <w:tc>
          <w:tcPr>
            <w:tcW w:w="1104" w:type="dxa"/>
            <w:tcBorders>
              <w:top w:val="double" w:sz="6"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%100</w:t>
            </w:r>
          </w:p>
        </w:tc>
        <w:tc>
          <w:tcPr>
            <w:tcW w:w="1288" w:type="dxa"/>
            <w:tcBorders>
              <w:top w:val="double" w:sz="6"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tabs>
                <w:tab w:val="left" w:pos="601"/>
              </w:tabs>
              <w:spacing w:after="120" w:line="360" w:lineRule="auto"/>
              <w:jc w:val="center"/>
              <w:rPr>
                <w:rFonts w:ascii="Times New Roman" w:eastAsia="Times New Roman" w:hAnsi="Times New Roman"/>
                <w:b/>
                <w:bCs/>
                <w:sz w:val="20"/>
                <w:szCs w:val="20"/>
              </w:rPr>
            </w:pPr>
          </w:p>
        </w:tc>
      </w:tr>
    </w:tbl>
    <w:p w:rsidR="00FB41C4" w:rsidRPr="00437520" w:rsidRDefault="00A332FA" w:rsidP="00946EDE">
      <w:pPr>
        <w:spacing w:after="0" w:line="360" w:lineRule="auto"/>
        <w:ind w:firstLine="708"/>
        <w:jc w:val="both"/>
        <w:rPr>
          <w:sz w:val="24"/>
        </w:rPr>
      </w:pPr>
      <w:r w:rsidRPr="00A332FA">
        <w:rPr>
          <w:noProof/>
          <w:sz w:val="24"/>
        </w:rPr>
        <w:drawing>
          <wp:anchor distT="0" distB="0" distL="114300" distR="114300" simplePos="0" relativeHeight="251923968" behindDoc="0" locked="0" layoutInCell="1" allowOverlap="1" wp14:anchorId="4BDCD09A" wp14:editId="713B94A3">
            <wp:simplePos x="0" y="0"/>
            <wp:positionH relativeFrom="column">
              <wp:posOffset>-950595</wp:posOffset>
            </wp:positionH>
            <wp:positionV relativeFrom="paragraph">
              <wp:posOffset>7160895</wp:posOffset>
            </wp:positionV>
            <wp:extent cx="7626350" cy="2904490"/>
            <wp:effectExtent l="0" t="0" r="0" b="3810"/>
            <wp:wrapNone/>
            <wp:docPr id="577" name="Resi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sz w:val="24"/>
        </w:rPr>
        <w:drawing>
          <wp:anchor distT="0" distB="0" distL="114300" distR="114300" simplePos="0" relativeHeight="251922944" behindDoc="1" locked="0" layoutInCell="1" allowOverlap="1" wp14:anchorId="0443A500" wp14:editId="321DAB5F">
            <wp:simplePos x="0" y="0"/>
            <wp:positionH relativeFrom="column">
              <wp:posOffset>-784860</wp:posOffset>
            </wp:positionH>
            <wp:positionV relativeFrom="paragraph">
              <wp:posOffset>-227330</wp:posOffset>
            </wp:positionV>
            <wp:extent cx="1123950" cy="1203325"/>
            <wp:effectExtent l="0" t="0" r="6350" b="3175"/>
            <wp:wrapNone/>
            <wp:docPr id="576" name="Resim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sz w:val="24"/>
        </w:rPr>
        <w:drawing>
          <wp:anchor distT="0" distB="0" distL="114300" distR="114300" simplePos="0" relativeHeight="251921920" behindDoc="1" locked="0" layoutInCell="1" allowOverlap="1" wp14:anchorId="5DCE909E" wp14:editId="588EEA45">
            <wp:simplePos x="0" y="0"/>
            <wp:positionH relativeFrom="column">
              <wp:posOffset>-950976</wp:posOffset>
            </wp:positionH>
            <wp:positionV relativeFrom="paragraph">
              <wp:posOffset>-604139</wp:posOffset>
            </wp:positionV>
            <wp:extent cx="7626350" cy="2904490"/>
            <wp:effectExtent l="0" t="0" r="6350" b="3810"/>
            <wp:wrapNone/>
            <wp:docPr id="575" name="Resim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FB41C4" w:rsidRPr="00437520">
        <w:rPr>
          <w:sz w:val="24"/>
        </w:rPr>
        <w:t xml:space="preserve">Okul Yöneticileri okulun var olan teknolojik donanımının amaçlara yönelik kullanımını,  var olan teknolojik donanımlarını başlangıçta ortaya konulan çalışma planlarına göre sınıflandırıyor ve zaman çizelgesi oluşturarak sağlıyor. </w:t>
      </w:r>
    </w:p>
    <w:p w:rsidR="00FB41C4" w:rsidRPr="00437520" w:rsidRDefault="00FB41C4" w:rsidP="00C1385C">
      <w:pPr>
        <w:spacing w:after="0" w:line="360" w:lineRule="auto"/>
        <w:jc w:val="both"/>
        <w:rPr>
          <w:sz w:val="24"/>
        </w:rPr>
      </w:pPr>
      <w:r w:rsidRPr="00437520">
        <w:rPr>
          <w:sz w:val="24"/>
        </w:rPr>
        <w:t xml:space="preserve">Okul Yöneticileri aktifleri,  politika ve stratejiyi destekleyecek şekilde,  konferans,  panel ve öğrencileri yönlendirme etkinlikleri alanında kurslar düzenleyerek,  yardım fonları oluşturarak,  bilgisayar gibi teknolojileri yakından takip ederek,  gerekli malzemeleri oluşturarak kullanırlar. </w:t>
      </w:r>
    </w:p>
    <w:p w:rsidR="00FB41C4" w:rsidRPr="00437520" w:rsidRDefault="00FB41C4" w:rsidP="00C1385C">
      <w:pPr>
        <w:tabs>
          <w:tab w:val="left" w:pos="1080"/>
        </w:tabs>
        <w:spacing w:after="0" w:line="360" w:lineRule="auto"/>
        <w:jc w:val="both"/>
        <w:rPr>
          <w:sz w:val="24"/>
        </w:rPr>
      </w:pPr>
      <w:r w:rsidRPr="00437520">
        <w:rPr>
          <w:sz w:val="24"/>
        </w:rPr>
        <w:tab/>
        <w:t xml:space="preserve">Okul Yöneticileri aktiflerin bakım – onarımı ve güvenliğini çalışanların yetenek ve becerilerinden,  konuda ilgili olanları yetiştirerek ve gerektiğinde profesyonel yardım alarak sağlarlar. Güvenliği ise okulda sürekli bir çalışan bulundurarak,  çevreyi bilinçlendirerek,  okula sahip çıkmalarını sağlayarak ve gerektiğinde kolluk kuvvetlerinden yardım alarak sağlarlar. </w:t>
      </w:r>
    </w:p>
    <w:p w:rsidR="00FB41C4" w:rsidRPr="00437520" w:rsidRDefault="00FB41C4" w:rsidP="00C1385C">
      <w:pPr>
        <w:spacing w:after="0" w:line="360" w:lineRule="auto"/>
        <w:jc w:val="both"/>
        <w:rPr>
          <w:sz w:val="24"/>
        </w:rPr>
      </w:pPr>
      <w:r w:rsidRPr="00437520">
        <w:rPr>
          <w:sz w:val="24"/>
        </w:rPr>
        <w:t xml:space="preserve">Okulumuz binasının dış etkenlerden korunması amacıyla bakım,  onarım ihtiyaçları gerektiğinde yapılmaktadır. </w:t>
      </w:r>
    </w:p>
    <w:p w:rsidR="00FB41C4" w:rsidRPr="00437520" w:rsidRDefault="00FB41C4" w:rsidP="00C1385C">
      <w:pPr>
        <w:spacing w:after="0" w:line="360" w:lineRule="auto"/>
        <w:jc w:val="both"/>
        <w:rPr>
          <w:sz w:val="24"/>
        </w:rPr>
      </w:pPr>
      <w:r w:rsidRPr="00437520">
        <w:rPr>
          <w:sz w:val="24"/>
        </w:rPr>
        <w:t xml:space="preserve">Okulumuzda araç ve gereçlerin oluşturduğu tehlikeyi önlemek amacıyla bu araç gereçleri uygun şekilde yerleştirmektedir. Bina ve derslikte bulunan araçların periyodik bakımları yapılmaktadır. Bunun dışında binanın elektrik sistemi, kalorifer kazanı, baca ve çatıların bakımı periyodik olarak yapılmaktadır. Okulumuzda bulunan yangın köşesindeki yangın tüplerinin ve malzemelerinin bakım ve onarımları talimatlarına uygun olarak yapılmaktadır. Ayrıca bina ve donanımların yangın doğal afet sabotaj ve teröre karşı sigortası yapılmaktadır. </w:t>
      </w:r>
    </w:p>
    <w:p w:rsidR="00FB41C4" w:rsidRPr="00437520" w:rsidRDefault="00FB41C4" w:rsidP="00C1385C">
      <w:pPr>
        <w:spacing w:after="0" w:line="360" w:lineRule="auto"/>
        <w:jc w:val="both"/>
        <w:rPr>
          <w:sz w:val="24"/>
        </w:rPr>
      </w:pPr>
      <w:r w:rsidRPr="00437520">
        <w:rPr>
          <w:sz w:val="24"/>
        </w:rPr>
        <w:tab/>
        <w:t xml:space="preserve">Okul Yöneticileri okulu eğitimi ve toplumu etkileyecek teknolojik gelişmeleri ihtiyaçlar doğrultusunda belirliyor ve imkanlar doğrultusunda karşılıyor. Hedefe yakınlık derecesine göre de öncelik sırasına koyarak değerlendiriyor. </w:t>
      </w:r>
    </w:p>
    <w:p w:rsidR="00FB41C4" w:rsidRPr="00437520" w:rsidRDefault="00FB41C4" w:rsidP="00C1385C">
      <w:pPr>
        <w:spacing w:after="0" w:line="360" w:lineRule="auto"/>
        <w:jc w:val="both"/>
        <w:rPr>
          <w:sz w:val="24"/>
        </w:rPr>
      </w:pPr>
      <w:r w:rsidRPr="00437520">
        <w:rPr>
          <w:sz w:val="24"/>
        </w:rPr>
        <w:t xml:space="preserve">Okul Yöneticileri sürekli takip ettikleri gelişmeleri kendilerinde bulunan teknoloji ile karşılaştırıyor ve zamanında eskiyen teknoloji ürünlerini kullanılmaz hale gelmeden önce değiştiriyor. </w:t>
      </w:r>
    </w:p>
    <w:p w:rsidR="00FB41C4" w:rsidRPr="00437520" w:rsidRDefault="00FB41C4" w:rsidP="00C1385C">
      <w:pPr>
        <w:spacing w:after="0" w:line="360" w:lineRule="auto"/>
        <w:jc w:val="both"/>
        <w:rPr>
          <w:sz w:val="24"/>
        </w:rPr>
      </w:pPr>
      <w:r w:rsidRPr="00437520">
        <w:rPr>
          <w:sz w:val="24"/>
        </w:rPr>
        <w:t xml:space="preserve">Okul Yöneticileri yeterli düzeyde malzeme stoğunu,  okulun gereksinimlerini doğru planlayıp,  derecelendirip,  maddi kaynaklarını öngörü içinde kullanıp sağlamaktadırlar. </w:t>
      </w:r>
    </w:p>
    <w:p w:rsidR="00FB41C4" w:rsidRPr="00437520" w:rsidRDefault="00FB41C4" w:rsidP="00C1385C">
      <w:pPr>
        <w:spacing w:after="0" w:line="360" w:lineRule="auto"/>
        <w:jc w:val="both"/>
        <w:rPr>
          <w:sz w:val="24"/>
        </w:rPr>
      </w:pPr>
      <w:r w:rsidRPr="00437520">
        <w:rPr>
          <w:sz w:val="24"/>
        </w:rPr>
        <w:t xml:space="preserve">Okulumuzda bilgiyi üretmek için özellikle eğitim teknolojilerinden yoğun olarak yararlanılmaktadır. </w:t>
      </w:r>
    </w:p>
    <w:p w:rsidR="00FB41C4" w:rsidRPr="00437520" w:rsidRDefault="00FB41C4" w:rsidP="00C1385C">
      <w:pPr>
        <w:spacing w:after="0" w:line="360" w:lineRule="auto"/>
        <w:jc w:val="both"/>
        <w:rPr>
          <w:sz w:val="24"/>
        </w:rPr>
      </w:pPr>
      <w:r w:rsidRPr="00437520">
        <w:rPr>
          <w:sz w:val="24"/>
        </w:rPr>
        <w:tab/>
        <w:t xml:space="preserve">Teknoloji; bilgiye ulaşma,  öğrenme ve bilgi üretme süresini kısaltmaktadır. Eğitimde kalıcı öğrenmenin oluşması için bilimin ışığında,  değişmeye ve gelişmeye açık olmak ilkesinden,  ”eğitim öğretimde teknolojik alt yapının iyileştirilmesi ve </w:t>
      </w:r>
      <w:r w:rsidR="00A332FA" w:rsidRPr="00A332FA">
        <w:rPr>
          <w:noProof/>
          <w:sz w:val="24"/>
        </w:rPr>
        <w:drawing>
          <wp:anchor distT="0" distB="0" distL="114300" distR="114300" simplePos="0" relativeHeight="251928064" behindDoc="0" locked="0" layoutInCell="1" allowOverlap="1" wp14:anchorId="4BDCD09A" wp14:editId="713B94A3">
            <wp:simplePos x="0" y="0"/>
            <wp:positionH relativeFrom="column">
              <wp:posOffset>-914400</wp:posOffset>
            </wp:positionH>
            <wp:positionV relativeFrom="paragraph">
              <wp:posOffset>7197725</wp:posOffset>
            </wp:positionV>
            <wp:extent cx="7626350" cy="2904490"/>
            <wp:effectExtent l="0" t="0" r="0" b="3810"/>
            <wp:wrapNone/>
            <wp:docPr id="580" name="Resim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noProof/>
          <w:sz w:val="24"/>
        </w:rPr>
        <w:drawing>
          <wp:anchor distT="0" distB="0" distL="114300" distR="114300" simplePos="0" relativeHeight="251927040" behindDoc="1" locked="0" layoutInCell="1" allowOverlap="1" wp14:anchorId="0443A500" wp14:editId="321DAB5F">
            <wp:simplePos x="0" y="0"/>
            <wp:positionH relativeFrom="column">
              <wp:posOffset>-748030</wp:posOffset>
            </wp:positionH>
            <wp:positionV relativeFrom="paragraph">
              <wp:posOffset>-190500</wp:posOffset>
            </wp:positionV>
            <wp:extent cx="1123950" cy="1203325"/>
            <wp:effectExtent l="0" t="0" r="6350" b="3175"/>
            <wp:wrapNone/>
            <wp:docPr id="579" name="Resim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noProof/>
          <w:sz w:val="24"/>
        </w:rPr>
        <w:drawing>
          <wp:anchor distT="0" distB="0" distL="114300" distR="114300" simplePos="0" relativeHeight="251926016" behindDoc="1" locked="0" layoutInCell="1" allowOverlap="1" wp14:anchorId="5DCE909E" wp14:editId="588EEA45">
            <wp:simplePos x="0" y="0"/>
            <wp:positionH relativeFrom="column">
              <wp:posOffset>-914400</wp:posOffset>
            </wp:positionH>
            <wp:positionV relativeFrom="paragraph">
              <wp:posOffset>-567563</wp:posOffset>
            </wp:positionV>
            <wp:extent cx="7626350" cy="2904490"/>
            <wp:effectExtent l="0" t="0" r="6350" b="3810"/>
            <wp:wrapNone/>
            <wp:docPr id="578" name="Resim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437520">
        <w:rPr>
          <w:sz w:val="24"/>
        </w:rPr>
        <w:t xml:space="preserve">yaygınlaştırılması” stratejisinden hareketle,  teknolojiyi en üst düzeyde kullanmaktadır. Bu amaçla gerekli bütçe oluşturulmaktadır. </w:t>
      </w:r>
    </w:p>
    <w:p w:rsidR="00FB41C4" w:rsidRPr="00437520" w:rsidRDefault="00FB41C4" w:rsidP="00C1385C">
      <w:pPr>
        <w:spacing w:after="0" w:line="360" w:lineRule="auto"/>
        <w:jc w:val="both"/>
        <w:rPr>
          <w:sz w:val="24"/>
        </w:rPr>
      </w:pPr>
      <w:r w:rsidRPr="00437520">
        <w:rPr>
          <w:sz w:val="24"/>
        </w:rPr>
        <w:tab/>
        <w:t xml:space="preserve">Teknolojinin önemi ve çağdaş eğitim anlayışımızdan hareketle öğretmenlerimiz,  ders ortamında tepegöz,  bilgisayar,  projeksiyon makinesi,  televizyon,  VCD,  kasetçalar,  kamera,  fotoğraf makinesi,  mikroskop,  fotokopi,  internet ve baskı makinesi vb. araç-gereçleri ihtiyaç duyduklarında kullanmaktadırlar. </w:t>
      </w:r>
    </w:p>
    <w:p w:rsidR="00FB41C4" w:rsidRPr="00437520" w:rsidRDefault="00FB41C4" w:rsidP="00C1385C">
      <w:pPr>
        <w:spacing w:after="0" w:line="360" w:lineRule="auto"/>
        <w:jc w:val="both"/>
        <w:rPr>
          <w:sz w:val="24"/>
        </w:rPr>
      </w:pPr>
      <w:r w:rsidRPr="00437520">
        <w:rPr>
          <w:sz w:val="24"/>
        </w:rPr>
        <w:tab/>
        <w:t xml:space="preserve">Okul Yöneticileri bilgi birikiminin politika ve stratejiye destek olacak biçimde yapılandırırlar. Demokratik özellikleri ile bilgi birikimlerini gerçekleştirilen toplantılarda,  bireysel fikir alışverişlerinde bulunulmasını sağlayıp,  uygun işe uygun çalışan mantığı ile görevlendiriyor ve yönetiyorlar. </w:t>
      </w:r>
    </w:p>
    <w:p w:rsidR="00E71DE4" w:rsidRPr="003D45A7" w:rsidRDefault="00FB41C4" w:rsidP="003D45A7">
      <w:pPr>
        <w:spacing w:after="0" w:line="360" w:lineRule="auto"/>
        <w:jc w:val="both"/>
        <w:rPr>
          <w:sz w:val="24"/>
        </w:rPr>
      </w:pPr>
      <w:r w:rsidRPr="00437520">
        <w:rPr>
          <w:sz w:val="24"/>
        </w:rPr>
        <w:t>Okul Yöneticileri,  bilginin yenilikçi ve yaratıcı düşüncelere dönüşmesini çeşitli yarışma ve duyuruları yaparak uygulamalı eğitime ağırlık vererek sağlıyorlar. Bu yönde ödevlendirmelerle değerlendiriyorlar</w:t>
      </w:r>
    </w:p>
    <w:p w:rsidR="00E6746B" w:rsidRDefault="00E6746B" w:rsidP="00C1385C">
      <w:pPr>
        <w:jc w:val="both"/>
        <w:rPr>
          <w:color w:val="FF0000"/>
          <w:sz w:val="24"/>
          <w:szCs w:val="24"/>
        </w:rPr>
      </w:pPr>
    </w:p>
    <w:p w:rsidR="00FB41C4" w:rsidRPr="00C1385C" w:rsidRDefault="00FB41C4" w:rsidP="00C1385C">
      <w:pPr>
        <w:jc w:val="both"/>
        <w:rPr>
          <w:color w:val="FF0000"/>
          <w:sz w:val="24"/>
          <w:szCs w:val="24"/>
        </w:rPr>
      </w:pPr>
      <w:r w:rsidRPr="00C1385C">
        <w:rPr>
          <w:color w:val="FF0000"/>
          <w:sz w:val="24"/>
          <w:szCs w:val="24"/>
        </w:rPr>
        <w:t xml:space="preserve">Okul/Kurumun Fiziki Altyapısı: </w:t>
      </w:r>
    </w:p>
    <w:tbl>
      <w:tblPr>
        <w:tblW w:w="890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1E0" w:firstRow="1" w:lastRow="1" w:firstColumn="1" w:lastColumn="1" w:noHBand="0" w:noVBand="0"/>
      </w:tblPr>
      <w:tblGrid>
        <w:gridCol w:w="3437"/>
        <w:gridCol w:w="1175"/>
        <w:gridCol w:w="1014"/>
        <w:gridCol w:w="982"/>
        <w:gridCol w:w="1146"/>
        <w:gridCol w:w="1146"/>
      </w:tblGrid>
      <w:tr w:rsidR="00C21E2B" w:rsidRPr="00BF6DB9" w:rsidTr="00C21E2B">
        <w:trPr>
          <w:trHeight w:hRule="exact" w:val="408"/>
        </w:trPr>
        <w:tc>
          <w:tcPr>
            <w:tcW w:w="3437" w:type="dxa"/>
            <w:tcBorders>
              <w:top w:val="single" w:sz="8" w:space="0" w:color="5B9BD5"/>
              <w:left w:val="single" w:sz="8" w:space="0" w:color="5B9BD5"/>
              <w:bottom w:val="single" w:sz="18" w:space="0" w:color="5B9BD5"/>
              <w:right w:val="single" w:sz="8" w:space="0" w:color="5B9BD5"/>
            </w:tcBorders>
            <w:shd w:val="clear" w:color="auto" w:fill="auto"/>
          </w:tcPr>
          <w:p w:rsidR="00FB41C4" w:rsidRPr="00C21E2B" w:rsidRDefault="00FB41C4" w:rsidP="00C21E2B">
            <w:pPr>
              <w:tabs>
                <w:tab w:val="left" w:pos="1080"/>
                <w:tab w:val="left" w:pos="1620"/>
                <w:tab w:val="left" w:pos="2340"/>
                <w:tab w:val="left" w:pos="2520"/>
              </w:tabs>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Fiziki Mekan</w:t>
            </w:r>
          </w:p>
          <w:p w:rsidR="00FB41C4" w:rsidRPr="00C21E2B" w:rsidRDefault="00FB41C4" w:rsidP="00C21E2B">
            <w:pPr>
              <w:tabs>
                <w:tab w:val="left" w:pos="1080"/>
                <w:tab w:val="left" w:pos="1620"/>
                <w:tab w:val="left" w:pos="2340"/>
                <w:tab w:val="left" w:pos="2520"/>
              </w:tabs>
              <w:spacing w:line="360" w:lineRule="auto"/>
              <w:rPr>
                <w:rFonts w:ascii="Times New Roman" w:eastAsia="Times New Roman" w:hAnsi="Times New Roman"/>
                <w:b/>
                <w:bCs/>
                <w:sz w:val="20"/>
                <w:szCs w:val="20"/>
              </w:rPr>
            </w:pPr>
          </w:p>
          <w:p w:rsidR="00FB41C4" w:rsidRPr="00C21E2B" w:rsidRDefault="00FB41C4" w:rsidP="00C21E2B">
            <w:pPr>
              <w:tabs>
                <w:tab w:val="left" w:pos="1080"/>
                <w:tab w:val="left" w:pos="1620"/>
                <w:tab w:val="left" w:pos="2340"/>
                <w:tab w:val="left" w:pos="2520"/>
              </w:tabs>
              <w:spacing w:line="360" w:lineRule="auto"/>
              <w:rPr>
                <w:rFonts w:ascii="Times New Roman" w:eastAsia="Times New Roman" w:hAnsi="Times New Roman"/>
                <w:b/>
                <w:bCs/>
                <w:sz w:val="20"/>
                <w:szCs w:val="20"/>
              </w:rPr>
            </w:pPr>
          </w:p>
          <w:p w:rsidR="00FB41C4" w:rsidRPr="00C21E2B" w:rsidRDefault="00FB41C4" w:rsidP="00C21E2B">
            <w:pPr>
              <w:tabs>
                <w:tab w:val="left" w:pos="1080"/>
                <w:tab w:val="left" w:pos="1620"/>
                <w:tab w:val="left" w:pos="2340"/>
                <w:tab w:val="left" w:pos="2520"/>
              </w:tabs>
              <w:spacing w:line="360" w:lineRule="auto"/>
              <w:rPr>
                <w:rFonts w:ascii="Times New Roman" w:eastAsia="Times New Roman" w:hAnsi="Times New Roman"/>
                <w:b/>
                <w:bCs/>
                <w:sz w:val="20"/>
                <w:szCs w:val="20"/>
              </w:rPr>
            </w:pPr>
          </w:p>
          <w:p w:rsidR="00FB41C4" w:rsidRPr="00C21E2B" w:rsidRDefault="00FB41C4" w:rsidP="00C21E2B">
            <w:pPr>
              <w:tabs>
                <w:tab w:val="left" w:pos="1080"/>
                <w:tab w:val="left" w:pos="1620"/>
                <w:tab w:val="left" w:pos="2340"/>
                <w:tab w:val="left" w:pos="2520"/>
              </w:tabs>
              <w:spacing w:line="360" w:lineRule="auto"/>
              <w:rPr>
                <w:rFonts w:ascii="Times New Roman" w:eastAsia="Times New Roman" w:hAnsi="Times New Roman"/>
                <w:b/>
                <w:bCs/>
                <w:sz w:val="20"/>
                <w:szCs w:val="20"/>
              </w:rPr>
            </w:pPr>
          </w:p>
          <w:p w:rsidR="00FB41C4" w:rsidRPr="00C21E2B" w:rsidRDefault="00FB41C4" w:rsidP="00C21E2B">
            <w:pPr>
              <w:tabs>
                <w:tab w:val="left" w:pos="1080"/>
                <w:tab w:val="left" w:pos="1620"/>
                <w:tab w:val="left" w:pos="2340"/>
                <w:tab w:val="left" w:pos="2520"/>
              </w:tabs>
              <w:spacing w:line="360" w:lineRule="auto"/>
              <w:rPr>
                <w:rFonts w:ascii="Times New Roman" w:eastAsia="Times New Roman" w:hAnsi="Times New Roman"/>
                <w:b/>
                <w:bCs/>
                <w:sz w:val="20"/>
                <w:szCs w:val="20"/>
              </w:rPr>
            </w:pPr>
          </w:p>
          <w:p w:rsidR="00FB41C4" w:rsidRPr="00C21E2B" w:rsidRDefault="00FB41C4" w:rsidP="00C21E2B">
            <w:pPr>
              <w:tabs>
                <w:tab w:val="left" w:pos="1080"/>
                <w:tab w:val="left" w:pos="1620"/>
                <w:tab w:val="left" w:pos="2340"/>
                <w:tab w:val="left" w:pos="2520"/>
              </w:tabs>
              <w:spacing w:line="360" w:lineRule="auto"/>
              <w:rPr>
                <w:rFonts w:ascii="Times New Roman" w:eastAsia="Times New Roman" w:hAnsi="Times New Roman"/>
                <w:b/>
                <w:bCs/>
                <w:sz w:val="20"/>
                <w:szCs w:val="20"/>
              </w:rPr>
            </w:pPr>
          </w:p>
        </w:tc>
        <w:tc>
          <w:tcPr>
            <w:tcW w:w="1175" w:type="dxa"/>
            <w:tcBorders>
              <w:top w:val="single" w:sz="8" w:space="0" w:color="5B9BD5"/>
              <w:left w:val="single" w:sz="8" w:space="0" w:color="5B9BD5"/>
              <w:bottom w:val="single" w:sz="18" w:space="0" w:color="5B9BD5"/>
              <w:right w:val="single" w:sz="8" w:space="0" w:color="5B9BD5"/>
            </w:tcBorders>
            <w:shd w:val="clear" w:color="auto" w:fill="D6E6F4"/>
          </w:tcPr>
          <w:p w:rsidR="00FB41C4" w:rsidRPr="00C21E2B" w:rsidRDefault="00FB41C4" w:rsidP="00C21E2B">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Var</w:t>
            </w:r>
          </w:p>
        </w:tc>
        <w:tc>
          <w:tcPr>
            <w:tcW w:w="1014" w:type="dxa"/>
            <w:tcBorders>
              <w:top w:val="single" w:sz="8" w:space="0" w:color="5B9BD5"/>
              <w:left w:val="single" w:sz="8" w:space="0" w:color="5B9BD5"/>
              <w:bottom w:val="single" w:sz="18" w:space="0" w:color="5B9BD5"/>
              <w:right w:val="single" w:sz="8" w:space="0" w:color="5B9BD5"/>
            </w:tcBorders>
            <w:shd w:val="clear" w:color="auto" w:fill="auto"/>
          </w:tcPr>
          <w:p w:rsidR="00FB41C4" w:rsidRPr="00C21E2B" w:rsidRDefault="00FB41C4" w:rsidP="00C21E2B">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Yok</w:t>
            </w:r>
          </w:p>
        </w:tc>
        <w:tc>
          <w:tcPr>
            <w:tcW w:w="982" w:type="dxa"/>
            <w:tcBorders>
              <w:top w:val="single" w:sz="8" w:space="0" w:color="5B9BD5"/>
              <w:left w:val="single" w:sz="8" w:space="0" w:color="5B9BD5"/>
              <w:bottom w:val="single" w:sz="18" w:space="0" w:color="5B9BD5"/>
              <w:right w:val="single" w:sz="8" w:space="0" w:color="5B9BD5"/>
            </w:tcBorders>
            <w:shd w:val="clear" w:color="auto" w:fill="D6E6F4"/>
          </w:tcPr>
          <w:p w:rsidR="00FB41C4" w:rsidRPr="00C21E2B" w:rsidRDefault="00FB41C4" w:rsidP="00C21E2B">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Adedi</w:t>
            </w:r>
          </w:p>
        </w:tc>
        <w:tc>
          <w:tcPr>
            <w:tcW w:w="1146" w:type="dxa"/>
            <w:tcBorders>
              <w:top w:val="single" w:sz="8" w:space="0" w:color="5B9BD5"/>
              <w:left w:val="single" w:sz="8" w:space="0" w:color="5B9BD5"/>
              <w:bottom w:val="single" w:sz="18" w:space="0" w:color="5B9BD5"/>
              <w:right w:val="single" w:sz="8" w:space="0" w:color="5B9BD5"/>
            </w:tcBorders>
            <w:shd w:val="clear" w:color="auto" w:fill="auto"/>
          </w:tcPr>
          <w:p w:rsidR="00FB41C4" w:rsidRPr="00C21E2B" w:rsidRDefault="00FB41C4" w:rsidP="00C21E2B">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İhtiyaç</w:t>
            </w:r>
          </w:p>
        </w:tc>
        <w:tc>
          <w:tcPr>
            <w:tcW w:w="1146" w:type="dxa"/>
            <w:tcBorders>
              <w:top w:val="single" w:sz="8" w:space="0" w:color="5B9BD5"/>
              <w:left w:val="single" w:sz="8" w:space="0" w:color="5B9BD5"/>
              <w:bottom w:val="single" w:sz="18" w:space="0" w:color="5B9BD5"/>
              <w:right w:val="single" w:sz="8" w:space="0" w:color="5B9BD5"/>
            </w:tcBorders>
            <w:shd w:val="clear" w:color="auto" w:fill="auto"/>
          </w:tcPr>
          <w:p w:rsidR="00FB41C4" w:rsidRPr="00C21E2B" w:rsidRDefault="00FB41C4" w:rsidP="00C21E2B">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Açıklama</w:t>
            </w: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Öğretmen Çalışma Odası</w:t>
            </w:r>
          </w:p>
          <w:p w:rsidR="00FB41C4" w:rsidRPr="00C21E2B" w:rsidRDefault="00FB41C4" w:rsidP="00C21E2B">
            <w:pPr>
              <w:spacing w:line="360" w:lineRule="auto"/>
              <w:rPr>
                <w:rFonts w:ascii="Times New Roman" w:eastAsia="Times New Roman" w:hAnsi="Times New Roman"/>
                <w:b/>
                <w:bCs/>
                <w:sz w:val="20"/>
                <w:szCs w:val="20"/>
              </w:rPr>
            </w:pP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1080"/>
                <w:tab w:val="left" w:pos="1620"/>
                <w:tab w:val="left" w:pos="2340"/>
                <w:tab w:val="left" w:pos="2520"/>
              </w:tabs>
              <w:spacing w:line="360" w:lineRule="auto"/>
              <w:jc w:val="center"/>
              <w:rPr>
                <w:rFonts w:ascii="Times New Roman" w:hAnsi="Times New Roman"/>
                <w:bCs/>
                <w:sz w:val="20"/>
                <w:szCs w:val="20"/>
              </w:rPr>
            </w:pPr>
            <w:r w:rsidRPr="00C21E2B">
              <w:rPr>
                <w:rFonts w:ascii="Times New Roman" w:hAnsi="Times New Roman"/>
                <w:b/>
                <w:bCs/>
                <w:sz w:val="20"/>
                <w:szCs w:val="20"/>
              </w:rPr>
              <w:t>Var</w:t>
            </w:r>
          </w:p>
        </w:tc>
        <w:tc>
          <w:tcPr>
            <w:tcW w:w="1014"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1080"/>
                <w:tab w:val="left" w:pos="1620"/>
                <w:tab w:val="left" w:pos="2340"/>
                <w:tab w:val="left" w:pos="2520"/>
              </w:tabs>
              <w:spacing w:line="360" w:lineRule="auto"/>
              <w:jc w:val="both"/>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1080"/>
                <w:tab w:val="left" w:pos="1620"/>
                <w:tab w:val="left" w:pos="2340"/>
                <w:tab w:val="left" w:pos="2520"/>
              </w:tabs>
              <w:spacing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1080"/>
                <w:tab w:val="left" w:pos="1620"/>
                <w:tab w:val="left" w:pos="2340"/>
                <w:tab w:val="left" w:pos="2520"/>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Ekipman Odası</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250330" w:rsidP="00C21E2B">
            <w:pPr>
              <w:tabs>
                <w:tab w:val="left" w:pos="1080"/>
                <w:tab w:val="left" w:pos="1620"/>
                <w:tab w:val="left" w:pos="2340"/>
                <w:tab w:val="left" w:pos="2520"/>
              </w:tabs>
              <w:spacing w:line="360" w:lineRule="auto"/>
              <w:jc w:val="center"/>
              <w:rPr>
                <w:rFonts w:ascii="Times New Roman" w:hAnsi="Times New Roman"/>
                <w:bCs/>
                <w:sz w:val="20"/>
                <w:szCs w:val="20"/>
              </w:rPr>
            </w:pPr>
            <w:r>
              <w:rPr>
                <w:rFonts w:ascii="Times New Roman" w:hAnsi="Times New Roman"/>
                <w:bCs/>
                <w:sz w:val="20"/>
                <w:szCs w:val="20"/>
              </w:rPr>
              <w:t>Var</w:t>
            </w:r>
          </w:p>
        </w:tc>
        <w:tc>
          <w:tcPr>
            <w:tcW w:w="1014"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1080"/>
                <w:tab w:val="left" w:pos="1620"/>
                <w:tab w:val="left" w:pos="2340"/>
                <w:tab w:val="left" w:pos="2520"/>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250330" w:rsidP="00C21E2B">
            <w:pPr>
              <w:tabs>
                <w:tab w:val="left" w:pos="1080"/>
                <w:tab w:val="left" w:pos="1620"/>
                <w:tab w:val="left" w:pos="2340"/>
                <w:tab w:val="left" w:pos="2520"/>
              </w:tabs>
              <w:spacing w:line="360" w:lineRule="auto"/>
              <w:jc w:val="center"/>
              <w:rPr>
                <w:rFonts w:ascii="Times New Roman" w:hAnsi="Times New Roman"/>
                <w:bCs/>
                <w:sz w:val="20"/>
                <w:szCs w:val="20"/>
              </w:rPr>
            </w:pPr>
            <w:r>
              <w:rPr>
                <w:rFonts w:ascii="Times New Roman" w:hAnsi="Times New Roman"/>
                <w:bCs/>
                <w:sz w:val="20"/>
                <w:szCs w:val="20"/>
              </w:rPr>
              <w:t>1</w:t>
            </w: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1080"/>
                <w:tab w:val="left" w:pos="1620"/>
                <w:tab w:val="left" w:pos="2340"/>
                <w:tab w:val="left" w:pos="2520"/>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Kütüphane</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1080"/>
                <w:tab w:val="left" w:pos="1620"/>
                <w:tab w:val="left" w:pos="2340"/>
                <w:tab w:val="left" w:pos="2520"/>
              </w:tabs>
              <w:spacing w:line="360" w:lineRule="auto"/>
              <w:jc w:val="center"/>
              <w:rPr>
                <w:rFonts w:ascii="Times New Roman" w:hAnsi="Times New Roman"/>
                <w:bCs/>
                <w:sz w:val="20"/>
                <w:szCs w:val="20"/>
              </w:rPr>
            </w:pPr>
            <w:r w:rsidRPr="00C21E2B">
              <w:rPr>
                <w:rFonts w:ascii="Times New Roman" w:hAnsi="Times New Roman"/>
                <w:b/>
                <w:bCs/>
                <w:sz w:val="20"/>
                <w:szCs w:val="20"/>
              </w:rPr>
              <w:t>Var</w:t>
            </w:r>
          </w:p>
        </w:tc>
        <w:tc>
          <w:tcPr>
            <w:tcW w:w="1014"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1080"/>
                <w:tab w:val="left" w:pos="1620"/>
                <w:tab w:val="left" w:pos="2340"/>
                <w:tab w:val="left" w:pos="2520"/>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1080"/>
                <w:tab w:val="left" w:pos="1620"/>
                <w:tab w:val="left" w:pos="2340"/>
                <w:tab w:val="left" w:pos="2520"/>
              </w:tabs>
              <w:spacing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1080"/>
                <w:tab w:val="left" w:pos="1620"/>
                <w:tab w:val="left" w:pos="2340"/>
                <w:tab w:val="left" w:pos="2520"/>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Rehberlik Servisi</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1080"/>
                <w:tab w:val="left" w:pos="1620"/>
                <w:tab w:val="left" w:pos="2340"/>
                <w:tab w:val="left" w:pos="2520"/>
              </w:tabs>
              <w:spacing w:line="360" w:lineRule="auto"/>
              <w:jc w:val="center"/>
              <w:rPr>
                <w:rFonts w:ascii="Times New Roman" w:hAnsi="Times New Roman"/>
                <w:bCs/>
                <w:sz w:val="20"/>
                <w:szCs w:val="20"/>
              </w:rPr>
            </w:pPr>
            <w:r w:rsidRPr="00C21E2B">
              <w:rPr>
                <w:rFonts w:ascii="Times New Roman" w:hAnsi="Times New Roman"/>
                <w:b/>
                <w:bCs/>
                <w:sz w:val="20"/>
                <w:szCs w:val="20"/>
              </w:rPr>
              <w:t>Var</w:t>
            </w:r>
          </w:p>
        </w:tc>
        <w:tc>
          <w:tcPr>
            <w:tcW w:w="1014"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1080"/>
                <w:tab w:val="left" w:pos="1620"/>
                <w:tab w:val="left" w:pos="2340"/>
                <w:tab w:val="left" w:pos="2520"/>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1080"/>
                <w:tab w:val="left" w:pos="1620"/>
                <w:tab w:val="left" w:pos="2340"/>
                <w:tab w:val="left" w:pos="2520"/>
              </w:tabs>
              <w:spacing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1080"/>
                <w:tab w:val="left" w:pos="1620"/>
                <w:tab w:val="left" w:pos="2340"/>
                <w:tab w:val="left" w:pos="2520"/>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1080"/>
                <w:tab w:val="left" w:pos="1620"/>
                <w:tab w:val="left" w:pos="2340"/>
                <w:tab w:val="left" w:pos="2520"/>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Resim Odası</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014"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250330" w:rsidP="00C21E2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Var</w:t>
            </w: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Müzik Odası</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014"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250330" w:rsidP="00C21E2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Var</w:t>
            </w: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Çok Amaçlı Salon</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601"/>
              </w:tabs>
              <w:spacing w:line="360" w:lineRule="auto"/>
              <w:jc w:val="center"/>
              <w:rPr>
                <w:rFonts w:ascii="Times New Roman" w:hAnsi="Times New Roman"/>
                <w:bCs/>
                <w:sz w:val="20"/>
                <w:szCs w:val="20"/>
              </w:rPr>
            </w:pPr>
            <w:r w:rsidRPr="00C21E2B">
              <w:rPr>
                <w:rFonts w:ascii="Times New Roman" w:hAnsi="Times New Roman"/>
                <w:b/>
                <w:bCs/>
                <w:sz w:val="20"/>
                <w:szCs w:val="20"/>
              </w:rPr>
              <w:t>Var</w:t>
            </w:r>
          </w:p>
        </w:tc>
        <w:tc>
          <w:tcPr>
            <w:tcW w:w="1014"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601"/>
              </w:tabs>
              <w:spacing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Ev Ekonomisi Odası</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014"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İş ve Teknik Atölyesi</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014"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Bilgisayar laboratu</w:t>
            </w:r>
            <w:r w:rsidR="00DE4BFF">
              <w:rPr>
                <w:rFonts w:ascii="Times New Roman" w:eastAsia="Times New Roman" w:hAnsi="Times New Roman"/>
                <w:b/>
                <w:bCs/>
                <w:sz w:val="20"/>
                <w:szCs w:val="20"/>
              </w:rPr>
              <w:t>v</w:t>
            </w:r>
            <w:r w:rsidRPr="00C21E2B">
              <w:rPr>
                <w:rFonts w:ascii="Times New Roman" w:eastAsia="Times New Roman" w:hAnsi="Times New Roman"/>
                <w:b/>
                <w:bCs/>
                <w:sz w:val="20"/>
                <w:szCs w:val="20"/>
              </w:rPr>
              <w:t>arı</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601"/>
              </w:tabs>
              <w:spacing w:line="360" w:lineRule="auto"/>
              <w:jc w:val="center"/>
              <w:rPr>
                <w:rFonts w:ascii="Times New Roman" w:hAnsi="Times New Roman"/>
                <w:bCs/>
                <w:sz w:val="20"/>
                <w:szCs w:val="20"/>
              </w:rPr>
            </w:pPr>
            <w:r w:rsidRPr="00C21E2B">
              <w:rPr>
                <w:rFonts w:ascii="Times New Roman" w:hAnsi="Times New Roman"/>
                <w:b/>
                <w:bCs/>
                <w:sz w:val="20"/>
                <w:szCs w:val="20"/>
              </w:rPr>
              <w:t>Var</w:t>
            </w:r>
          </w:p>
        </w:tc>
        <w:tc>
          <w:tcPr>
            <w:tcW w:w="1014"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Yemekhane</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014"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Spor Salonu</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ED222B" w:rsidP="00C21E2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Var</w:t>
            </w:r>
          </w:p>
        </w:tc>
        <w:tc>
          <w:tcPr>
            <w:tcW w:w="1014"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ED222B" w:rsidP="00C21E2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Otopark</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250330" w:rsidP="00C21E2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Var</w:t>
            </w:r>
          </w:p>
        </w:tc>
        <w:tc>
          <w:tcPr>
            <w:tcW w:w="1014"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250330" w:rsidP="00C21E2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Spor Alanları</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250330" w:rsidP="00C21E2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Var</w:t>
            </w:r>
          </w:p>
        </w:tc>
        <w:tc>
          <w:tcPr>
            <w:tcW w:w="1014"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250330" w:rsidP="00C21E2B">
            <w:pPr>
              <w:tabs>
                <w:tab w:val="left" w:pos="601"/>
              </w:tabs>
              <w:spacing w:line="360" w:lineRule="auto"/>
              <w:jc w:val="center"/>
              <w:rPr>
                <w:rFonts w:ascii="Times New Roman" w:hAnsi="Times New Roman"/>
                <w:bCs/>
                <w:sz w:val="20"/>
                <w:szCs w:val="20"/>
              </w:rPr>
            </w:pPr>
            <w:r>
              <w:rPr>
                <w:rFonts w:ascii="Times New Roman" w:hAnsi="Times New Roman"/>
                <w:bCs/>
                <w:sz w:val="20"/>
                <w:szCs w:val="20"/>
              </w:rPr>
              <w:t>1</w:t>
            </w: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Kantin</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601"/>
              </w:tabs>
              <w:spacing w:line="360" w:lineRule="auto"/>
              <w:jc w:val="center"/>
              <w:rPr>
                <w:rFonts w:ascii="Times New Roman" w:hAnsi="Times New Roman"/>
                <w:bCs/>
                <w:sz w:val="20"/>
                <w:szCs w:val="20"/>
              </w:rPr>
            </w:pPr>
            <w:r w:rsidRPr="00C21E2B">
              <w:rPr>
                <w:rFonts w:ascii="Times New Roman" w:hAnsi="Times New Roman"/>
                <w:b/>
                <w:bCs/>
                <w:sz w:val="20"/>
                <w:szCs w:val="20"/>
              </w:rPr>
              <w:t>Var</w:t>
            </w:r>
          </w:p>
        </w:tc>
        <w:tc>
          <w:tcPr>
            <w:tcW w:w="1014"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601"/>
              </w:tabs>
              <w:spacing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 xml:space="preserve">Fen Bilgisi Laboratuvarı </w:t>
            </w:r>
          </w:p>
        </w:tc>
        <w:tc>
          <w:tcPr>
            <w:tcW w:w="1175"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601"/>
              </w:tabs>
              <w:spacing w:line="360" w:lineRule="auto"/>
              <w:jc w:val="center"/>
              <w:rPr>
                <w:rFonts w:ascii="Times New Roman" w:hAnsi="Times New Roman"/>
                <w:bCs/>
                <w:sz w:val="20"/>
                <w:szCs w:val="20"/>
              </w:rPr>
            </w:pPr>
            <w:r w:rsidRPr="00C21E2B">
              <w:rPr>
                <w:rFonts w:ascii="Times New Roman" w:hAnsi="Times New Roman"/>
                <w:b/>
                <w:bCs/>
                <w:sz w:val="20"/>
                <w:szCs w:val="20"/>
              </w:rPr>
              <w:t>Var</w:t>
            </w:r>
          </w:p>
        </w:tc>
        <w:tc>
          <w:tcPr>
            <w:tcW w:w="1014"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982" w:type="dxa"/>
            <w:tcBorders>
              <w:top w:val="single" w:sz="8" w:space="0" w:color="5B9BD5"/>
              <w:left w:val="single" w:sz="8" w:space="0" w:color="5B9BD5"/>
              <w:bottom w:val="single" w:sz="8" w:space="0" w:color="5B9BD5"/>
              <w:right w:val="single" w:sz="8" w:space="0" w:color="5B9BD5"/>
            </w:tcBorders>
            <w:shd w:val="clear" w:color="auto" w:fill="D6E6F4"/>
          </w:tcPr>
          <w:p w:rsidR="00FB41C4" w:rsidRPr="00C21E2B" w:rsidRDefault="00437520" w:rsidP="00C21E2B">
            <w:pPr>
              <w:tabs>
                <w:tab w:val="left" w:pos="601"/>
              </w:tabs>
              <w:spacing w:line="360" w:lineRule="auto"/>
              <w:jc w:val="center"/>
              <w:rPr>
                <w:rFonts w:ascii="Times New Roman" w:hAnsi="Times New Roman"/>
                <w:bCs/>
                <w:sz w:val="20"/>
                <w:szCs w:val="20"/>
              </w:rPr>
            </w:pPr>
            <w:r w:rsidRPr="00C21E2B">
              <w:rPr>
                <w:rFonts w:ascii="Times New Roman" w:hAnsi="Times New Roman"/>
                <w:bCs/>
                <w:sz w:val="20"/>
                <w:szCs w:val="20"/>
              </w:rPr>
              <w:t>1</w:t>
            </w: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hAnsi="Times New Roman"/>
                <w:bCs/>
                <w:sz w:val="20"/>
                <w:szCs w:val="20"/>
              </w:rPr>
            </w:pPr>
          </w:p>
        </w:tc>
        <w:tc>
          <w:tcPr>
            <w:tcW w:w="1146" w:type="dxa"/>
            <w:tcBorders>
              <w:top w:val="single" w:sz="8"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r w:rsidR="00C21E2B" w:rsidRPr="00BF6DB9" w:rsidTr="00C21E2B">
        <w:trPr>
          <w:trHeight w:hRule="exact" w:val="408"/>
        </w:trPr>
        <w:tc>
          <w:tcPr>
            <w:tcW w:w="3437" w:type="dxa"/>
            <w:tcBorders>
              <w:top w:val="double" w:sz="6"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spacing w:line="36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At</w:t>
            </w:r>
            <w:r w:rsidR="005A0175">
              <w:rPr>
                <w:rFonts w:ascii="Times New Roman" w:eastAsia="Times New Roman" w:hAnsi="Times New Roman"/>
                <w:b/>
                <w:bCs/>
                <w:sz w:val="20"/>
                <w:szCs w:val="20"/>
              </w:rPr>
              <w:t>ö</w:t>
            </w:r>
            <w:r w:rsidRPr="00C21E2B">
              <w:rPr>
                <w:rFonts w:ascii="Times New Roman" w:eastAsia="Times New Roman" w:hAnsi="Times New Roman"/>
                <w:b/>
                <w:bCs/>
                <w:sz w:val="20"/>
                <w:szCs w:val="20"/>
              </w:rPr>
              <w:t>lyeler</w:t>
            </w:r>
          </w:p>
        </w:tc>
        <w:tc>
          <w:tcPr>
            <w:tcW w:w="1175" w:type="dxa"/>
            <w:tcBorders>
              <w:top w:val="double" w:sz="6" w:space="0" w:color="5B9BD5"/>
              <w:left w:val="single" w:sz="8" w:space="0" w:color="5B9BD5"/>
              <w:bottom w:val="single" w:sz="8" w:space="0" w:color="5B9BD5"/>
              <w:right w:val="single" w:sz="8" w:space="0" w:color="5B9BD5"/>
            </w:tcBorders>
            <w:shd w:val="clear" w:color="auto" w:fill="D6E6F4"/>
          </w:tcPr>
          <w:p w:rsidR="00FB41C4" w:rsidRPr="00C21E2B" w:rsidRDefault="00ED222B" w:rsidP="00C21E2B">
            <w:pPr>
              <w:tabs>
                <w:tab w:val="left" w:pos="601"/>
              </w:tabs>
              <w:spacing w:line="360" w:lineRule="auto"/>
              <w:jc w:val="center"/>
              <w:rPr>
                <w:rFonts w:ascii="Times New Roman" w:eastAsia="Times New Roman" w:hAnsi="Times New Roman"/>
                <w:b/>
                <w:bCs/>
                <w:sz w:val="20"/>
                <w:szCs w:val="20"/>
              </w:rPr>
            </w:pPr>
            <w:r>
              <w:rPr>
                <w:rFonts w:ascii="Times New Roman" w:eastAsia="Times New Roman" w:hAnsi="Times New Roman"/>
                <w:b/>
                <w:bCs/>
                <w:sz w:val="20"/>
                <w:szCs w:val="20"/>
              </w:rPr>
              <w:t>Var</w:t>
            </w:r>
          </w:p>
        </w:tc>
        <w:tc>
          <w:tcPr>
            <w:tcW w:w="1014" w:type="dxa"/>
            <w:tcBorders>
              <w:top w:val="double" w:sz="6"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c>
          <w:tcPr>
            <w:tcW w:w="982" w:type="dxa"/>
            <w:tcBorders>
              <w:top w:val="double" w:sz="6" w:space="0" w:color="5B9BD5"/>
              <w:left w:val="single" w:sz="8" w:space="0" w:color="5B9BD5"/>
              <w:bottom w:val="single" w:sz="8" w:space="0" w:color="5B9BD5"/>
              <w:right w:val="single" w:sz="8" w:space="0" w:color="5B9BD5"/>
            </w:tcBorders>
            <w:shd w:val="clear" w:color="auto" w:fill="D6E6F4"/>
          </w:tcPr>
          <w:p w:rsidR="00FB41C4" w:rsidRPr="00C21E2B" w:rsidRDefault="00CB2920" w:rsidP="00C21E2B">
            <w:pPr>
              <w:tabs>
                <w:tab w:val="left" w:pos="601"/>
              </w:tabs>
              <w:spacing w:line="360" w:lineRule="auto"/>
              <w:jc w:val="center"/>
              <w:rPr>
                <w:rFonts w:ascii="Times New Roman" w:eastAsia="Times New Roman" w:hAnsi="Times New Roman"/>
                <w:b/>
                <w:bCs/>
                <w:sz w:val="20"/>
                <w:szCs w:val="20"/>
              </w:rPr>
            </w:pPr>
            <w:r>
              <w:rPr>
                <w:rFonts w:ascii="Times New Roman" w:eastAsia="Times New Roman" w:hAnsi="Times New Roman"/>
                <w:b/>
                <w:bCs/>
                <w:sz w:val="20"/>
                <w:szCs w:val="20"/>
              </w:rPr>
              <w:t>12</w:t>
            </w:r>
          </w:p>
        </w:tc>
        <w:tc>
          <w:tcPr>
            <w:tcW w:w="1146" w:type="dxa"/>
            <w:tcBorders>
              <w:top w:val="double" w:sz="6"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c>
          <w:tcPr>
            <w:tcW w:w="1146" w:type="dxa"/>
            <w:tcBorders>
              <w:top w:val="double" w:sz="6" w:space="0" w:color="5B9BD5"/>
              <w:left w:val="single" w:sz="8" w:space="0" w:color="5B9BD5"/>
              <w:bottom w:val="single" w:sz="8" w:space="0" w:color="5B9BD5"/>
              <w:right w:val="single" w:sz="8" w:space="0" w:color="5B9BD5"/>
            </w:tcBorders>
            <w:shd w:val="clear" w:color="auto" w:fill="auto"/>
          </w:tcPr>
          <w:p w:rsidR="00FB41C4" w:rsidRPr="00C21E2B" w:rsidRDefault="00FB41C4" w:rsidP="00C21E2B">
            <w:pPr>
              <w:tabs>
                <w:tab w:val="left" w:pos="601"/>
              </w:tabs>
              <w:spacing w:line="360" w:lineRule="auto"/>
              <w:jc w:val="center"/>
              <w:rPr>
                <w:rFonts w:ascii="Times New Roman" w:eastAsia="Times New Roman" w:hAnsi="Times New Roman"/>
                <w:b/>
                <w:bCs/>
                <w:sz w:val="20"/>
                <w:szCs w:val="20"/>
              </w:rPr>
            </w:pPr>
          </w:p>
        </w:tc>
      </w:tr>
    </w:tbl>
    <w:p w:rsidR="00437520" w:rsidRDefault="00437520" w:rsidP="000E64D8">
      <w:pPr>
        <w:spacing w:line="360" w:lineRule="auto"/>
        <w:jc w:val="both"/>
        <w:rPr>
          <w:rFonts w:ascii="Times New Roman" w:hAnsi="Times New Roman"/>
          <w:b/>
          <w:color w:val="FF0000"/>
          <w:sz w:val="24"/>
          <w:szCs w:val="24"/>
          <w:lang w:eastAsia="tr-TR"/>
        </w:rPr>
      </w:pPr>
    </w:p>
    <w:p w:rsidR="005B4161" w:rsidRPr="0042263F" w:rsidRDefault="00A332FA" w:rsidP="0042263F">
      <w:pPr>
        <w:spacing w:line="360" w:lineRule="auto"/>
        <w:jc w:val="both"/>
        <w:rPr>
          <w:rFonts w:ascii="Times New Roman" w:hAnsi="Times New Roman"/>
          <w:b/>
          <w:color w:val="0070C0"/>
          <w:sz w:val="24"/>
          <w:szCs w:val="24"/>
          <w:lang w:eastAsia="tr-TR"/>
        </w:rPr>
      </w:pPr>
      <w:r w:rsidRPr="00A332FA">
        <w:rPr>
          <w:rFonts w:ascii="Times New Roman" w:hAnsi="Times New Roman"/>
          <w:b/>
          <w:noProof/>
          <w:color w:val="0070C0"/>
          <w:sz w:val="24"/>
          <w:szCs w:val="24"/>
          <w:lang w:eastAsia="tr-TR"/>
        </w:rPr>
        <w:drawing>
          <wp:anchor distT="0" distB="0" distL="114300" distR="114300" simplePos="0" relativeHeight="251930112" behindDoc="1" locked="0" layoutInCell="1" allowOverlap="1" wp14:anchorId="5DCE909E" wp14:editId="588EEA45">
            <wp:simplePos x="0" y="0"/>
            <wp:positionH relativeFrom="column">
              <wp:posOffset>-896620</wp:posOffset>
            </wp:positionH>
            <wp:positionV relativeFrom="paragraph">
              <wp:posOffset>-586105</wp:posOffset>
            </wp:positionV>
            <wp:extent cx="7626350" cy="2904490"/>
            <wp:effectExtent l="0" t="0" r="6350" b="3810"/>
            <wp:wrapNone/>
            <wp:docPr id="581" name="Resim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noProof/>
          <w:color w:val="0070C0"/>
          <w:sz w:val="24"/>
          <w:szCs w:val="24"/>
          <w:lang w:eastAsia="tr-TR"/>
        </w:rPr>
        <w:drawing>
          <wp:anchor distT="0" distB="0" distL="114300" distR="114300" simplePos="0" relativeHeight="251931136" behindDoc="1" locked="0" layoutInCell="1" allowOverlap="1" wp14:anchorId="0443A500" wp14:editId="321DAB5F">
            <wp:simplePos x="0" y="0"/>
            <wp:positionH relativeFrom="column">
              <wp:posOffset>-730250</wp:posOffset>
            </wp:positionH>
            <wp:positionV relativeFrom="paragraph">
              <wp:posOffset>-208915</wp:posOffset>
            </wp:positionV>
            <wp:extent cx="1123950" cy="1203325"/>
            <wp:effectExtent l="0" t="0" r="6350" b="3175"/>
            <wp:wrapNone/>
            <wp:docPr id="582" name="Resim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noProof/>
          <w:color w:val="0070C0"/>
          <w:sz w:val="24"/>
          <w:szCs w:val="24"/>
          <w:lang w:eastAsia="tr-TR"/>
        </w:rPr>
        <w:drawing>
          <wp:anchor distT="0" distB="0" distL="114300" distR="114300" simplePos="0" relativeHeight="251932160" behindDoc="0" locked="0" layoutInCell="1" allowOverlap="1" wp14:anchorId="4BDCD09A" wp14:editId="713B94A3">
            <wp:simplePos x="0" y="0"/>
            <wp:positionH relativeFrom="column">
              <wp:posOffset>-896620</wp:posOffset>
            </wp:positionH>
            <wp:positionV relativeFrom="paragraph">
              <wp:posOffset>7179310</wp:posOffset>
            </wp:positionV>
            <wp:extent cx="7626350" cy="2904490"/>
            <wp:effectExtent l="0" t="0" r="0" b="3810"/>
            <wp:wrapNone/>
            <wp:docPr id="583" name="Resim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5B4161" w:rsidRPr="0042263F">
        <w:rPr>
          <w:rFonts w:ascii="Times New Roman" w:hAnsi="Times New Roman"/>
          <w:b/>
          <w:color w:val="0070C0"/>
          <w:sz w:val="24"/>
          <w:szCs w:val="24"/>
          <w:lang w:eastAsia="tr-TR"/>
        </w:rPr>
        <w:t>Okulumuz Bina ve Alanları</w:t>
      </w:r>
    </w:p>
    <w:p w:rsidR="005B4161" w:rsidRDefault="005B4161" w:rsidP="005B4161">
      <w:pPr>
        <w:tabs>
          <w:tab w:val="left" w:pos="426"/>
        </w:tabs>
        <w:spacing w:after="0"/>
        <w:jc w:val="both"/>
        <w:rPr>
          <w:rFonts w:cs="Calibri"/>
          <w:b/>
          <w:szCs w:val="24"/>
        </w:rPr>
      </w:pPr>
      <w:r>
        <w:tab/>
      </w:r>
      <w:r w:rsidRPr="00E67FCA">
        <w:t xml:space="preserve">Okulumuzun binası </w:t>
      </w:r>
      <w:r w:rsidR="003D2316">
        <w:t>ve</w:t>
      </w:r>
      <w:r w:rsidRPr="00E67FCA">
        <w:t xml:space="preserve"> kapalı alanlarına ilişkin temel bilgiler altta yer almaktadır.</w:t>
      </w:r>
    </w:p>
    <w:p w:rsidR="005B4161" w:rsidRDefault="005B4161" w:rsidP="005B4161">
      <w:pPr>
        <w:tabs>
          <w:tab w:val="left" w:pos="426"/>
        </w:tabs>
        <w:spacing w:after="0"/>
        <w:jc w:val="both"/>
        <w:rPr>
          <w:rFonts w:cs="Calibri"/>
          <w:b/>
          <w:szCs w:val="24"/>
        </w:rPr>
      </w:pPr>
    </w:p>
    <w:p w:rsidR="005B4161" w:rsidRPr="00D86272" w:rsidRDefault="005B4161" w:rsidP="005B4161">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993"/>
        <w:gridCol w:w="1895"/>
        <w:gridCol w:w="615"/>
        <w:gridCol w:w="640"/>
      </w:tblGrid>
      <w:tr w:rsidR="005B4161" w:rsidRPr="00D41148" w:rsidTr="00392F3A">
        <w:tc>
          <w:tcPr>
            <w:tcW w:w="3160" w:type="pct"/>
            <w:gridSpan w:val="2"/>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 xml:space="preserve">Okul Bölümleri </w:t>
            </w:r>
          </w:p>
        </w:tc>
        <w:tc>
          <w:tcPr>
            <w:tcW w:w="1107"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Özel Alanlar</w:t>
            </w:r>
          </w:p>
        </w:tc>
        <w:tc>
          <w:tcPr>
            <w:tcW w:w="359"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Var</w:t>
            </w:r>
          </w:p>
        </w:tc>
        <w:tc>
          <w:tcPr>
            <w:tcW w:w="374"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Yok</w:t>
            </w:r>
          </w:p>
        </w:tc>
      </w:tr>
      <w:tr w:rsidR="005B4161" w:rsidRPr="00D41148" w:rsidTr="00535C16">
        <w:tc>
          <w:tcPr>
            <w:tcW w:w="1996"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Okul Kat Sayısı</w:t>
            </w:r>
          </w:p>
        </w:tc>
        <w:tc>
          <w:tcPr>
            <w:tcW w:w="1164" w:type="pct"/>
            <w:shd w:val="clear" w:color="auto" w:fill="D9E2F3"/>
          </w:tcPr>
          <w:p w:rsidR="005B4161" w:rsidRPr="00D86272" w:rsidRDefault="008779BF" w:rsidP="00D523FF">
            <w:pPr>
              <w:tabs>
                <w:tab w:val="left" w:pos="426"/>
              </w:tabs>
              <w:spacing w:after="0"/>
              <w:jc w:val="both"/>
              <w:rPr>
                <w:rFonts w:ascii="Times New Roman" w:eastAsia="Times New Roman" w:hAnsi="Times New Roman"/>
                <w:i/>
                <w:iCs/>
                <w:sz w:val="20"/>
                <w:szCs w:val="20"/>
              </w:rPr>
            </w:pPr>
            <w:r w:rsidRPr="00D86272">
              <w:rPr>
                <w:rFonts w:ascii="Times New Roman" w:eastAsia="Times New Roman" w:hAnsi="Times New Roman"/>
                <w:i/>
                <w:iCs/>
                <w:sz w:val="20"/>
                <w:szCs w:val="20"/>
              </w:rPr>
              <w:t>B</w:t>
            </w:r>
            <w:r w:rsidR="00392F3A" w:rsidRPr="00D86272">
              <w:rPr>
                <w:rFonts w:ascii="Times New Roman" w:eastAsia="Times New Roman" w:hAnsi="Times New Roman"/>
                <w:i/>
                <w:iCs/>
                <w:sz w:val="20"/>
                <w:szCs w:val="20"/>
              </w:rPr>
              <w:t>odrum</w:t>
            </w:r>
            <w:r w:rsidRPr="00D86272">
              <w:rPr>
                <w:rFonts w:ascii="Times New Roman" w:eastAsia="Times New Roman" w:hAnsi="Times New Roman"/>
                <w:i/>
                <w:iCs/>
                <w:sz w:val="20"/>
                <w:szCs w:val="20"/>
              </w:rPr>
              <w:t>+Zemin Kat + 3</w:t>
            </w:r>
          </w:p>
        </w:tc>
        <w:tc>
          <w:tcPr>
            <w:tcW w:w="1107" w:type="pct"/>
            <w:shd w:val="clear" w:color="auto" w:fill="D9E2F3"/>
          </w:tcPr>
          <w:p w:rsidR="005B4161" w:rsidRPr="00D86272" w:rsidRDefault="00D47F7A"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Sığınak</w:t>
            </w:r>
          </w:p>
        </w:tc>
        <w:tc>
          <w:tcPr>
            <w:tcW w:w="359" w:type="pct"/>
            <w:shd w:val="clear" w:color="auto" w:fill="D9E2F3"/>
          </w:tcPr>
          <w:p w:rsidR="005B4161" w:rsidRPr="00D86272" w:rsidRDefault="00D47F7A"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Var</w:t>
            </w:r>
          </w:p>
        </w:tc>
        <w:tc>
          <w:tcPr>
            <w:tcW w:w="374"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r>
      <w:tr w:rsidR="005B4161" w:rsidRPr="00D41148" w:rsidTr="00392F3A">
        <w:trPr>
          <w:trHeight w:val="367"/>
        </w:trPr>
        <w:tc>
          <w:tcPr>
            <w:tcW w:w="1996"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Derslik Sayısı</w:t>
            </w:r>
          </w:p>
        </w:tc>
        <w:tc>
          <w:tcPr>
            <w:tcW w:w="1164" w:type="pct"/>
            <w:shd w:val="clear" w:color="auto" w:fill="auto"/>
          </w:tcPr>
          <w:p w:rsidR="005B4161" w:rsidRPr="00D86272" w:rsidRDefault="008779BF" w:rsidP="00D523FF">
            <w:pPr>
              <w:tabs>
                <w:tab w:val="left" w:pos="426"/>
              </w:tabs>
              <w:spacing w:after="0"/>
              <w:jc w:val="both"/>
              <w:rPr>
                <w:rFonts w:ascii="Times New Roman" w:eastAsia="Times New Roman" w:hAnsi="Times New Roman"/>
                <w:smallCaps/>
                <w:sz w:val="20"/>
                <w:szCs w:val="20"/>
              </w:rPr>
            </w:pPr>
            <w:r w:rsidRPr="00D86272">
              <w:rPr>
                <w:rFonts w:ascii="Times New Roman" w:eastAsia="Times New Roman" w:hAnsi="Times New Roman"/>
                <w:smallCaps/>
                <w:sz w:val="20"/>
                <w:szCs w:val="20"/>
              </w:rPr>
              <w:t>24</w:t>
            </w:r>
          </w:p>
          <w:p w:rsidR="00C84F03" w:rsidRPr="00D86272" w:rsidRDefault="00C84F03" w:rsidP="00D523FF">
            <w:pPr>
              <w:tabs>
                <w:tab w:val="left" w:pos="426"/>
              </w:tabs>
              <w:spacing w:after="0"/>
              <w:jc w:val="both"/>
              <w:rPr>
                <w:rFonts w:ascii="Times New Roman" w:eastAsia="Times New Roman" w:hAnsi="Times New Roman"/>
                <w:smallCaps/>
                <w:sz w:val="20"/>
                <w:szCs w:val="20"/>
              </w:rPr>
            </w:pPr>
          </w:p>
        </w:tc>
        <w:tc>
          <w:tcPr>
            <w:tcW w:w="1107"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59"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74"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r>
      <w:tr w:rsidR="005B4161" w:rsidRPr="00D41148" w:rsidTr="00535C16">
        <w:tc>
          <w:tcPr>
            <w:tcW w:w="1996"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Derslik Alanları (m2)</w:t>
            </w:r>
          </w:p>
        </w:tc>
        <w:tc>
          <w:tcPr>
            <w:tcW w:w="1164" w:type="pct"/>
            <w:shd w:val="clear" w:color="auto" w:fill="D9E2F3"/>
          </w:tcPr>
          <w:p w:rsidR="005B4161" w:rsidRPr="00D86272" w:rsidRDefault="00C84F03" w:rsidP="00D523FF">
            <w:pPr>
              <w:tabs>
                <w:tab w:val="left" w:pos="426"/>
              </w:tabs>
              <w:spacing w:after="0"/>
              <w:jc w:val="both"/>
              <w:rPr>
                <w:rFonts w:ascii="Times New Roman" w:eastAsia="Times New Roman" w:hAnsi="Times New Roman"/>
                <w:smallCaps/>
                <w:sz w:val="20"/>
                <w:szCs w:val="20"/>
              </w:rPr>
            </w:pPr>
            <w:r w:rsidRPr="00D86272">
              <w:rPr>
                <w:rFonts w:ascii="Times New Roman" w:eastAsia="Times New Roman" w:hAnsi="Times New Roman"/>
                <w:smallCaps/>
                <w:sz w:val="20"/>
                <w:szCs w:val="20"/>
              </w:rPr>
              <w:t>50 m2</w:t>
            </w:r>
          </w:p>
        </w:tc>
        <w:tc>
          <w:tcPr>
            <w:tcW w:w="1107"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59"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74"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r>
      <w:tr w:rsidR="005B4161" w:rsidRPr="00D41148" w:rsidTr="00392F3A">
        <w:tc>
          <w:tcPr>
            <w:tcW w:w="1996"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Kullanılan Derslik Sayısı</w:t>
            </w:r>
          </w:p>
        </w:tc>
        <w:tc>
          <w:tcPr>
            <w:tcW w:w="1164" w:type="pct"/>
            <w:shd w:val="clear" w:color="auto" w:fill="auto"/>
          </w:tcPr>
          <w:p w:rsidR="005B4161" w:rsidRPr="00D86272" w:rsidRDefault="008779BF" w:rsidP="00D523FF">
            <w:pPr>
              <w:tabs>
                <w:tab w:val="left" w:pos="426"/>
              </w:tabs>
              <w:spacing w:after="0"/>
              <w:jc w:val="both"/>
              <w:rPr>
                <w:rFonts w:ascii="Times New Roman" w:eastAsia="Times New Roman" w:hAnsi="Times New Roman"/>
                <w:smallCaps/>
                <w:sz w:val="20"/>
                <w:szCs w:val="20"/>
              </w:rPr>
            </w:pPr>
            <w:r w:rsidRPr="00D86272">
              <w:rPr>
                <w:rFonts w:ascii="Times New Roman" w:eastAsia="Times New Roman" w:hAnsi="Times New Roman"/>
                <w:smallCaps/>
                <w:sz w:val="20"/>
                <w:szCs w:val="20"/>
              </w:rPr>
              <w:t>24</w:t>
            </w:r>
          </w:p>
        </w:tc>
        <w:tc>
          <w:tcPr>
            <w:tcW w:w="1107"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59"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74"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r>
      <w:tr w:rsidR="005B4161" w:rsidRPr="00D41148" w:rsidTr="00535C16">
        <w:tc>
          <w:tcPr>
            <w:tcW w:w="1996"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Şube Sayısı</w:t>
            </w:r>
          </w:p>
        </w:tc>
        <w:tc>
          <w:tcPr>
            <w:tcW w:w="1164" w:type="pct"/>
            <w:shd w:val="clear" w:color="auto" w:fill="D9E2F3"/>
          </w:tcPr>
          <w:p w:rsidR="005B4161" w:rsidRPr="00D86272" w:rsidRDefault="008779BF" w:rsidP="00D523FF">
            <w:pPr>
              <w:tabs>
                <w:tab w:val="left" w:pos="426"/>
              </w:tabs>
              <w:spacing w:after="0"/>
              <w:jc w:val="both"/>
              <w:rPr>
                <w:rFonts w:ascii="Times New Roman" w:eastAsia="Times New Roman" w:hAnsi="Times New Roman"/>
                <w:smallCaps/>
                <w:sz w:val="20"/>
                <w:szCs w:val="20"/>
              </w:rPr>
            </w:pPr>
            <w:r w:rsidRPr="00D86272">
              <w:rPr>
                <w:rFonts w:ascii="Times New Roman" w:eastAsia="Times New Roman" w:hAnsi="Times New Roman"/>
                <w:smallCaps/>
                <w:sz w:val="20"/>
                <w:szCs w:val="20"/>
              </w:rPr>
              <w:t>46</w:t>
            </w:r>
          </w:p>
        </w:tc>
        <w:tc>
          <w:tcPr>
            <w:tcW w:w="1107"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59"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74"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r>
      <w:tr w:rsidR="00C84F03" w:rsidRPr="00D41148" w:rsidTr="00392F3A">
        <w:tc>
          <w:tcPr>
            <w:tcW w:w="1996" w:type="pct"/>
            <w:shd w:val="clear" w:color="auto" w:fill="auto"/>
          </w:tcPr>
          <w:p w:rsidR="00C84F03" w:rsidRPr="00D86272" w:rsidRDefault="00C84F03"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Atölye Sayısı</w:t>
            </w:r>
          </w:p>
        </w:tc>
        <w:tc>
          <w:tcPr>
            <w:tcW w:w="1164" w:type="pct"/>
            <w:shd w:val="clear" w:color="auto" w:fill="auto"/>
          </w:tcPr>
          <w:p w:rsidR="00C84F03" w:rsidRPr="00D86272" w:rsidRDefault="00C84F03" w:rsidP="00D523FF">
            <w:pPr>
              <w:tabs>
                <w:tab w:val="left" w:pos="426"/>
              </w:tabs>
              <w:spacing w:after="0"/>
              <w:jc w:val="both"/>
              <w:rPr>
                <w:rFonts w:ascii="Times New Roman" w:eastAsia="Times New Roman" w:hAnsi="Times New Roman"/>
                <w:smallCaps/>
                <w:sz w:val="20"/>
                <w:szCs w:val="20"/>
              </w:rPr>
            </w:pPr>
            <w:r w:rsidRPr="00D86272">
              <w:rPr>
                <w:rFonts w:ascii="Times New Roman" w:eastAsia="Times New Roman" w:hAnsi="Times New Roman"/>
                <w:smallCaps/>
                <w:sz w:val="20"/>
                <w:szCs w:val="20"/>
              </w:rPr>
              <w:t>12</w:t>
            </w:r>
          </w:p>
        </w:tc>
        <w:tc>
          <w:tcPr>
            <w:tcW w:w="1107" w:type="pct"/>
            <w:shd w:val="clear" w:color="auto" w:fill="auto"/>
          </w:tcPr>
          <w:p w:rsidR="00C84F03" w:rsidRPr="00D86272" w:rsidRDefault="00C84F03" w:rsidP="00D523FF">
            <w:pPr>
              <w:tabs>
                <w:tab w:val="left" w:pos="426"/>
              </w:tabs>
              <w:spacing w:after="0"/>
              <w:jc w:val="both"/>
              <w:rPr>
                <w:rFonts w:ascii="Times New Roman" w:eastAsia="Times New Roman" w:hAnsi="Times New Roman"/>
                <w:b/>
                <w:bCs/>
                <w:sz w:val="20"/>
                <w:szCs w:val="20"/>
              </w:rPr>
            </w:pPr>
          </w:p>
        </w:tc>
        <w:tc>
          <w:tcPr>
            <w:tcW w:w="359" w:type="pct"/>
            <w:shd w:val="clear" w:color="auto" w:fill="auto"/>
          </w:tcPr>
          <w:p w:rsidR="00C84F03" w:rsidRPr="00D86272" w:rsidRDefault="00C84F03" w:rsidP="00D523FF">
            <w:pPr>
              <w:tabs>
                <w:tab w:val="left" w:pos="426"/>
              </w:tabs>
              <w:spacing w:after="0"/>
              <w:jc w:val="both"/>
              <w:rPr>
                <w:rFonts w:ascii="Times New Roman" w:eastAsia="Times New Roman" w:hAnsi="Times New Roman"/>
                <w:b/>
                <w:bCs/>
                <w:sz w:val="20"/>
                <w:szCs w:val="20"/>
              </w:rPr>
            </w:pPr>
          </w:p>
        </w:tc>
        <w:tc>
          <w:tcPr>
            <w:tcW w:w="374" w:type="pct"/>
            <w:shd w:val="clear" w:color="auto" w:fill="auto"/>
          </w:tcPr>
          <w:p w:rsidR="00C84F03" w:rsidRPr="00D86272" w:rsidRDefault="00C84F03" w:rsidP="00D523FF">
            <w:pPr>
              <w:tabs>
                <w:tab w:val="left" w:pos="426"/>
              </w:tabs>
              <w:spacing w:after="0"/>
              <w:jc w:val="both"/>
              <w:rPr>
                <w:rFonts w:ascii="Times New Roman" w:eastAsia="Times New Roman" w:hAnsi="Times New Roman"/>
                <w:b/>
                <w:bCs/>
                <w:sz w:val="20"/>
                <w:szCs w:val="20"/>
              </w:rPr>
            </w:pPr>
          </w:p>
        </w:tc>
      </w:tr>
      <w:tr w:rsidR="003D2316" w:rsidRPr="00D41148" w:rsidTr="00535C16">
        <w:tc>
          <w:tcPr>
            <w:tcW w:w="1996" w:type="pct"/>
            <w:shd w:val="clear" w:color="auto" w:fill="D9E2F3"/>
          </w:tcPr>
          <w:p w:rsidR="003D2316" w:rsidRPr="00D86272" w:rsidRDefault="003D2316"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Atölye Alanları</w:t>
            </w:r>
          </w:p>
        </w:tc>
        <w:tc>
          <w:tcPr>
            <w:tcW w:w="1164" w:type="pct"/>
            <w:shd w:val="clear" w:color="auto" w:fill="D9E2F3"/>
          </w:tcPr>
          <w:p w:rsidR="003D2316" w:rsidRPr="00D86272" w:rsidRDefault="003D2316" w:rsidP="00D523FF">
            <w:pPr>
              <w:tabs>
                <w:tab w:val="left" w:pos="426"/>
              </w:tabs>
              <w:spacing w:after="0"/>
              <w:jc w:val="both"/>
              <w:rPr>
                <w:rFonts w:ascii="Times New Roman" w:eastAsia="Times New Roman" w:hAnsi="Times New Roman"/>
                <w:smallCaps/>
                <w:sz w:val="20"/>
                <w:szCs w:val="20"/>
              </w:rPr>
            </w:pPr>
            <w:r w:rsidRPr="00D86272">
              <w:rPr>
                <w:rFonts w:ascii="Times New Roman" w:eastAsia="Times New Roman" w:hAnsi="Times New Roman"/>
                <w:smallCaps/>
                <w:sz w:val="20"/>
                <w:szCs w:val="20"/>
              </w:rPr>
              <w:t>50 m2</w:t>
            </w:r>
          </w:p>
        </w:tc>
        <w:tc>
          <w:tcPr>
            <w:tcW w:w="1107" w:type="pct"/>
            <w:shd w:val="clear" w:color="auto" w:fill="D9E2F3"/>
          </w:tcPr>
          <w:p w:rsidR="003D2316" w:rsidRPr="00D86272" w:rsidRDefault="003D2316" w:rsidP="00D523FF">
            <w:pPr>
              <w:tabs>
                <w:tab w:val="left" w:pos="426"/>
              </w:tabs>
              <w:spacing w:after="0"/>
              <w:jc w:val="both"/>
              <w:rPr>
                <w:rFonts w:ascii="Times New Roman" w:eastAsia="Times New Roman" w:hAnsi="Times New Roman"/>
                <w:b/>
                <w:bCs/>
                <w:sz w:val="20"/>
                <w:szCs w:val="20"/>
              </w:rPr>
            </w:pPr>
          </w:p>
        </w:tc>
        <w:tc>
          <w:tcPr>
            <w:tcW w:w="359" w:type="pct"/>
            <w:shd w:val="clear" w:color="auto" w:fill="D9E2F3"/>
          </w:tcPr>
          <w:p w:rsidR="003D2316" w:rsidRPr="00D86272" w:rsidRDefault="003D2316" w:rsidP="00D523FF">
            <w:pPr>
              <w:tabs>
                <w:tab w:val="left" w:pos="426"/>
              </w:tabs>
              <w:spacing w:after="0"/>
              <w:jc w:val="both"/>
              <w:rPr>
                <w:rFonts w:ascii="Times New Roman" w:eastAsia="Times New Roman" w:hAnsi="Times New Roman"/>
                <w:b/>
                <w:bCs/>
                <w:sz w:val="20"/>
                <w:szCs w:val="20"/>
              </w:rPr>
            </w:pPr>
          </w:p>
        </w:tc>
        <w:tc>
          <w:tcPr>
            <w:tcW w:w="374" w:type="pct"/>
            <w:shd w:val="clear" w:color="auto" w:fill="D9E2F3"/>
          </w:tcPr>
          <w:p w:rsidR="003D2316" w:rsidRPr="00D86272" w:rsidRDefault="003D2316" w:rsidP="00D523FF">
            <w:pPr>
              <w:tabs>
                <w:tab w:val="left" w:pos="426"/>
              </w:tabs>
              <w:spacing w:after="0"/>
              <w:jc w:val="both"/>
              <w:rPr>
                <w:rFonts w:ascii="Times New Roman" w:eastAsia="Times New Roman" w:hAnsi="Times New Roman"/>
                <w:b/>
                <w:bCs/>
                <w:sz w:val="20"/>
                <w:szCs w:val="20"/>
              </w:rPr>
            </w:pPr>
          </w:p>
        </w:tc>
      </w:tr>
      <w:tr w:rsidR="005B4161" w:rsidRPr="00D41148" w:rsidTr="00392F3A">
        <w:tc>
          <w:tcPr>
            <w:tcW w:w="1996"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İdari Odaların Alanı (m2)</w:t>
            </w:r>
          </w:p>
        </w:tc>
        <w:tc>
          <w:tcPr>
            <w:tcW w:w="1164" w:type="pct"/>
            <w:shd w:val="clear" w:color="auto" w:fill="auto"/>
          </w:tcPr>
          <w:p w:rsidR="005B4161" w:rsidRPr="00D86272" w:rsidRDefault="00C84F03" w:rsidP="00D523FF">
            <w:pPr>
              <w:tabs>
                <w:tab w:val="left" w:pos="426"/>
              </w:tabs>
              <w:spacing w:after="0"/>
              <w:jc w:val="both"/>
              <w:rPr>
                <w:rFonts w:ascii="Times New Roman" w:eastAsia="Times New Roman" w:hAnsi="Times New Roman"/>
                <w:smallCaps/>
                <w:sz w:val="20"/>
                <w:szCs w:val="20"/>
              </w:rPr>
            </w:pPr>
            <w:r w:rsidRPr="00D86272">
              <w:rPr>
                <w:rFonts w:ascii="Times New Roman" w:eastAsia="Times New Roman" w:hAnsi="Times New Roman"/>
                <w:smallCaps/>
                <w:sz w:val="20"/>
                <w:szCs w:val="20"/>
              </w:rPr>
              <w:t>30 m2</w:t>
            </w:r>
          </w:p>
        </w:tc>
        <w:tc>
          <w:tcPr>
            <w:tcW w:w="1107"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59"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74"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r>
      <w:tr w:rsidR="005B4161" w:rsidRPr="00D41148" w:rsidTr="00535C16">
        <w:tc>
          <w:tcPr>
            <w:tcW w:w="1996"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Öğretmenler Odası (m2)</w:t>
            </w:r>
          </w:p>
        </w:tc>
        <w:tc>
          <w:tcPr>
            <w:tcW w:w="1164" w:type="pct"/>
            <w:shd w:val="clear" w:color="auto" w:fill="D9E2F3"/>
          </w:tcPr>
          <w:p w:rsidR="005B4161" w:rsidRPr="00D86272" w:rsidRDefault="00C84F03" w:rsidP="00D523FF">
            <w:pPr>
              <w:tabs>
                <w:tab w:val="left" w:pos="426"/>
              </w:tabs>
              <w:spacing w:after="0"/>
              <w:jc w:val="both"/>
              <w:rPr>
                <w:rFonts w:ascii="Times New Roman" w:eastAsia="Times New Roman" w:hAnsi="Times New Roman"/>
                <w:smallCaps/>
                <w:sz w:val="20"/>
                <w:szCs w:val="20"/>
              </w:rPr>
            </w:pPr>
            <w:r w:rsidRPr="00D86272">
              <w:rPr>
                <w:rFonts w:ascii="Times New Roman" w:eastAsia="Times New Roman" w:hAnsi="Times New Roman"/>
                <w:smallCaps/>
                <w:sz w:val="20"/>
                <w:szCs w:val="20"/>
              </w:rPr>
              <w:t>50 m2</w:t>
            </w:r>
          </w:p>
        </w:tc>
        <w:tc>
          <w:tcPr>
            <w:tcW w:w="1107"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59"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74" w:type="pct"/>
            <w:shd w:val="clear" w:color="auto" w:fill="D9E2F3"/>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r>
      <w:tr w:rsidR="005B4161" w:rsidRPr="00D41148" w:rsidTr="00392F3A">
        <w:tc>
          <w:tcPr>
            <w:tcW w:w="1996"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r w:rsidRPr="00D86272">
              <w:rPr>
                <w:rFonts w:ascii="Times New Roman" w:eastAsia="Times New Roman" w:hAnsi="Times New Roman"/>
                <w:b/>
                <w:bCs/>
                <w:sz w:val="20"/>
                <w:szCs w:val="20"/>
              </w:rPr>
              <w:t>Tuvalet Sayısı</w:t>
            </w:r>
          </w:p>
        </w:tc>
        <w:tc>
          <w:tcPr>
            <w:tcW w:w="1164" w:type="pct"/>
            <w:shd w:val="clear" w:color="auto" w:fill="auto"/>
          </w:tcPr>
          <w:p w:rsidR="005B4161" w:rsidRPr="00D86272" w:rsidRDefault="00504692" w:rsidP="00D523FF">
            <w:pPr>
              <w:tabs>
                <w:tab w:val="left" w:pos="426"/>
              </w:tabs>
              <w:spacing w:after="0"/>
              <w:jc w:val="both"/>
              <w:rPr>
                <w:rFonts w:ascii="Times New Roman" w:eastAsia="Times New Roman" w:hAnsi="Times New Roman"/>
                <w:smallCaps/>
                <w:sz w:val="20"/>
                <w:szCs w:val="20"/>
              </w:rPr>
            </w:pPr>
            <w:r w:rsidRPr="00D86272">
              <w:rPr>
                <w:rFonts w:ascii="Times New Roman" w:eastAsia="Times New Roman" w:hAnsi="Times New Roman"/>
                <w:smallCaps/>
                <w:sz w:val="20"/>
                <w:szCs w:val="20"/>
              </w:rPr>
              <w:t>8</w:t>
            </w:r>
          </w:p>
        </w:tc>
        <w:tc>
          <w:tcPr>
            <w:tcW w:w="1107"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59"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c>
          <w:tcPr>
            <w:tcW w:w="374" w:type="pct"/>
            <w:shd w:val="clear" w:color="auto" w:fill="auto"/>
          </w:tcPr>
          <w:p w:rsidR="005B4161" w:rsidRPr="00D86272" w:rsidRDefault="005B4161" w:rsidP="00D523FF">
            <w:pPr>
              <w:tabs>
                <w:tab w:val="left" w:pos="426"/>
              </w:tabs>
              <w:spacing w:after="0"/>
              <w:jc w:val="both"/>
              <w:rPr>
                <w:rFonts w:ascii="Times New Roman" w:eastAsia="Times New Roman" w:hAnsi="Times New Roman"/>
                <w:b/>
                <w:bCs/>
                <w:sz w:val="20"/>
                <w:szCs w:val="20"/>
              </w:rPr>
            </w:pPr>
          </w:p>
        </w:tc>
      </w:tr>
    </w:tbl>
    <w:p w:rsidR="005B4161" w:rsidRDefault="005B4161" w:rsidP="000E64D8">
      <w:pPr>
        <w:spacing w:line="360" w:lineRule="auto"/>
        <w:jc w:val="both"/>
        <w:rPr>
          <w:rFonts w:ascii="Times New Roman" w:hAnsi="Times New Roman"/>
          <w:b/>
          <w:color w:val="FF0000"/>
          <w:sz w:val="24"/>
          <w:szCs w:val="24"/>
          <w:lang w:eastAsia="tr-TR"/>
        </w:rPr>
      </w:pPr>
    </w:p>
    <w:p w:rsidR="00C1385C" w:rsidRPr="00E71DE4" w:rsidRDefault="00C1385C" w:rsidP="00C1385C">
      <w:pPr>
        <w:spacing w:line="360" w:lineRule="auto"/>
        <w:jc w:val="both"/>
        <w:rPr>
          <w:rFonts w:ascii="Times New Roman" w:hAnsi="Times New Roman"/>
          <w:b/>
          <w:color w:val="0070C0"/>
          <w:sz w:val="24"/>
          <w:szCs w:val="24"/>
          <w:lang w:eastAsia="tr-TR"/>
        </w:rPr>
      </w:pPr>
      <w:r w:rsidRPr="00E71DE4">
        <w:rPr>
          <w:rFonts w:ascii="Times New Roman" w:hAnsi="Times New Roman"/>
          <w:b/>
          <w:color w:val="0070C0"/>
          <w:sz w:val="24"/>
          <w:szCs w:val="24"/>
          <w:lang w:eastAsia="tr-TR"/>
        </w:rPr>
        <w:t>Mali kaynaklar</w:t>
      </w:r>
    </w:p>
    <w:p w:rsidR="00C1385C" w:rsidRPr="00C1385C" w:rsidRDefault="00C1385C" w:rsidP="00C1385C">
      <w:pPr>
        <w:spacing w:after="0" w:line="360" w:lineRule="auto"/>
        <w:ind w:firstLine="708"/>
        <w:jc w:val="both"/>
        <w:rPr>
          <w:rFonts w:ascii="Times New Roman" w:hAnsi="Times New Roman"/>
          <w:sz w:val="24"/>
          <w:szCs w:val="24"/>
        </w:rPr>
      </w:pPr>
      <w:r w:rsidRPr="00C1385C">
        <w:rPr>
          <w:rFonts w:ascii="Times New Roman" w:hAnsi="Times New Roman"/>
          <w:sz w:val="24"/>
          <w:szCs w:val="24"/>
        </w:rPr>
        <w:t xml:space="preserve">Okulumuzda Finansal ve Fiziksel Kaynakların Yönetimi Süreci kapsamında finansal kaynaklar yönetilmektedir. Okulumuzda finans kaynakları yıllık bütçe planına göre oluşturulmaktadır. Giderlerle ilgili düzenlemeler OAB ve komisyonlar tarafından yapılmaktadır. Okulumuz kar amacı gütmeyen bir kuruluştur. Yıllık bütçe gelirleri OAB’ </w:t>
      </w:r>
      <w:r w:rsidR="00D523FF">
        <w:rPr>
          <w:rFonts w:ascii="Times New Roman" w:hAnsi="Times New Roman"/>
          <w:sz w:val="24"/>
          <w:szCs w:val="24"/>
        </w:rPr>
        <w:t>n</w:t>
      </w:r>
      <w:r w:rsidRPr="00C1385C">
        <w:rPr>
          <w:rFonts w:ascii="Times New Roman" w:hAnsi="Times New Roman"/>
          <w:sz w:val="24"/>
          <w:szCs w:val="24"/>
        </w:rPr>
        <w:t xml:space="preserve">e yapılan veli bağışları kantin, spor salonu, aidatlarından oluşmaktadır. Okulumuz bütçesi oluşturulurken çalışanlar bilgilendirilmektedir. (öğretmenler kurulu, duyuru panoları). Toplantılarda bireysel ve grup olarak belirlenen ihtiyaçlar okulumuz finansal kaynaklarından Sağlanmaktadır. Davranışlarda objektif olma ilkesine uygun olarak okulun gelir ve gider bilançosu altı ayda bir, ayrıca gelir-gider sonuçları aylık olarak panolara asılarak tüm paydaşların bilgilendirilmesi sağlanmaktadır. </w:t>
      </w:r>
    </w:p>
    <w:p w:rsidR="00946EDE" w:rsidRDefault="00946EDE" w:rsidP="00C1385C">
      <w:pPr>
        <w:ind w:left="2160"/>
        <w:rPr>
          <w:sz w:val="24"/>
          <w:szCs w:val="24"/>
        </w:rPr>
      </w:pPr>
    </w:p>
    <w:p w:rsidR="003D2316" w:rsidRDefault="003D2316" w:rsidP="00C1385C">
      <w:pPr>
        <w:ind w:left="2160"/>
        <w:rPr>
          <w:sz w:val="24"/>
          <w:szCs w:val="24"/>
        </w:rPr>
      </w:pPr>
    </w:p>
    <w:p w:rsidR="003D2316" w:rsidRDefault="003D2316" w:rsidP="00C1385C">
      <w:pPr>
        <w:ind w:left="2160"/>
        <w:rPr>
          <w:sz w:val="24"/>
          <w:szCs w:val="24"/>
        </w:rPr>
      </w:pPr>
    </w:p>
    <w:p w:rsidR="003D2316" w:rsidRDefault="003D2316" w:rsidP="00C1385C">
      <w:pPr>
        <w:ind w:left="2160"/>
        <w:rPr>
          <w:sz w:val="24"/>
          <w:szCs w:val="24"/>
        </w:rPr>
      </w:pPr>
    </w:p>
    <w:p w:rsidR="003D2316" w:rsidRDefault="003D2316" w:rsidP="00C1385C">
      <w:pPr>
        <w:ind w:left="2160"/>
        <w:rPr>
          <w:sz w:val="24"/>
          <w:szCs w:val="24"/>
        </w:rPr>
      </w:pPr>
    </w:p>
    <w:p w:rsidR="003D2316" w:rsidRDefault="003D2316" w:rsidP="00C1385C">
      <w:pPr>
        <w:ind w:left="2160"/>
        <w:rPr>
          <w:sz w:val="24"/>
          <w:szCs w:val="24"/>
        </w:rPr>
      </w:pPr>
    </w:p>
    <w:p w:rsidR="00946EDE" w:rsidRDefault="00946EDE" w:rsidP="00C1385C">
      <w:pPr>
        <w:ind w:left="2160"/>
        <w:rPr>
          <w:sz w:val="24"/>
          <w:szCs w:val="24"/>
        </w:rPr>
      </w:pPr>
    </w:p>
    <w:p w:rsidR="00D86272" w:rsidRDefault="00D86272" w:rsidP="00C1385C">
      <w:pPr>
        <w:ind w:left="2160"/>
        <w:rPr>
          <w:sz w:val="24"/>
          <w:szCs w:val="24"/>
        </w:rPr>
      </w:pPr>
    </w:p>
    <w:p w:rsidR="00C1385C" w:rsidRPr="00BB0BEA" w:rsidRDefault="00A332FA" w:rsidP="00C1385C">
      <w:pPr>
        <w:ind w:left="2160"/>
        <w:rPr>
          <w:sz w:val="24"/>
          <w:szCs w:val="24"/>
        </w:rPr>
      </w:pPr>
      <w:r w:rsidRPr="00A332FA">
        <w:rPr>
          <w:noProof/>
          <w:sz w:val="24"/>
          <w:szCs w:val="24"/>
        </w:rPr>
        <w:drawing>
          <wp:anchor distT="0" distB="0" distL="114300" distR="114300" simplePos="0" relativeHeight="251934208" behindDoc="1" locked="0" layoutInCell="1" allowOverlap="1" wp14:anchorId="5DCE909E" wp14:editId="588EEA45">
            <wp:simplePos x="0" y="0"/>
            <wp:positionH relativeFrom="column">
              <wp:posOffset>-878205</wp:posOffset>
            </wp:positionH>
            <wp:positionV relativeFrom="paragraph">
              <wp:posOffset>-604520</wp:posOffset>
            </wp:positionV>
            <wp:extent cx="7626350" cy="2904490"/>
            <wp:effectExtent l="0" t="0" r="6350" b="3810"/>
            <wp:wrapNone/>
            <wp:docPr id="584" name="Resim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sz w:val="24"/>
          <w:szCs w:val="24"/>
        </w:rPr>
        <w:drawing>
          <wp:anchor distT="0" distB="0" distL="114300" distR="114300" simplePos="0" relativeHeight="251935232" behindDoc="1" locked="0" layoutInCell="1" allowOverlap="1" wp14:anchorId="0443A500" wp14:editId="321DAB5F">
            <wp:simplePos x="0" y="0"/>
            <wp:positionH relativeFrom="column">
              <wp:posOffset>-711835</wp:posOffset>
            </wp:positionH>
            <wp:positionV relativeFrom="paragraph">
              <wp:posOffset>-227330</wp:posOffset>
            </wp:positionV>
            <wp:extent cx="1123950" cy="1203325"/>
            <wp:effectExtent l="0" t="0" r="6350" b="3175"/>
            <wp:wrapNone/>
            <wp:docPr id="585" name="Resim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sz w:val="24"/>
          <w:szCs w:val="24"/>
        </w:rPr>
        <w:drawing>
          <wp:anchor distT="0" distB="0" distL="114300" distR="114300" simplePos="0" relativeHeight="251936256" behindDoc="0" locked="0" layoutInCell="1" allowOverlap="1" wp14:anchorId="4BDCD09A" wp14:editId="713B94A3">
            <wp:simplePos x="0" y="0"/>
            <wp:positionH relativeFrom="column">
              <wp:posOffset>-878205</wp:posOffset>
            </wp:positionH>
            <wp:positionV relativeFrom="paragraph">
              <wp:posOffset>7160895</wp:posOffset>
            </wp:positionV>
            <wp:extent cx="7626350" cy="2904490"/>
            <wp:effectExtent l="0" t="0" r="0" b="3810"/>
            <wp:wrapNone/>
            <wp:docPr id="586" name="Resi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C1385C">
        <w:rPr>
          <w:sz w:val="24"/>
          <w:szCs w:val="24"/>
        </w:rPr>
        <w:t xml:space="preserve">Okul/Kurum </w:t>
      </w:r>
      <w:r w:rsidR="00C1385C" w:rsidRPr="00BB0BEA">
        <w:rPr>
          <w:sz w:val="24"/>
          <w:szCs w:val="24"/>
        </w:rPr>
        <w:t>Kaynak Tablosu</w:t>
      </w:r>
      <w:r w:rsidR="00C1385C">
        <w:rPr>
          <w:sz w:val="24"/>
          <w:szCs w:val="24"/>
        </w:rPr>
        <w:t>:</w:t>
      </w:r>
      <w:r w:rsidR="00C1385C" w:rsidRPr="00613FE6">
        <w:rPr>
          <w:sz w:val="24"/>
          <w:szCs w:val="24"/>
        </w:rPr>
        <w:t xml:space="preserve"> </w:t>
      </w:r>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0A0" w:firstRow="1" w:lastRow="0" w:firstColumn="1" w:lastColumn="0" w:noHBand="0" w:noVBand="0"/>
      </w:tblPr>
      <w:tblGrid>
        <w:gridCol w:w="3625"/>
        <w:gridCol w:w="1235"/>
        <w:gridCol w:w="1048"/>
        <w:gridCol w:w="1048"/>
        <w:gridCol w:w="1048"/>
        <w:gridCol w:w="1048"/>
      </w:tblGrid>
      <w:tr w:rsidR="00C21E2B" w:rsidRPr="00E71DE4" w:rsidTr="00C21E2B">
        <w:trPr>
          <w:trHeight w:val="284"/>
        </w:trPr>
        <w:tc>
          <w:tcPr>
            <w:tcW w:w="3675" w:type="dxa"/>
            <w:tcBorders>
              <w:top w:val="single" w:sz="8" w:space="0" w:color="4472C4"/>
              <w:left w:val="single" w:sz="8" w:space="0" w:color="4472C4"/>
              <w:bottom w:val="single" w:sz="18" w:space="0" w:color="4472C4"/>
              <w:right w:val="single" w:sz="8" w:space="0" w:color="4472C4"/>
            </w:tcBorders>
            <w:shd w:val="clear" w:color="auto" w:fill="auto"/>
          </w:tcPr>
          <w:p w:rsidR="00C1385C" w:rsidRPr="00C21E2B" w:rsidRDefault="00C1385C" w:rsidP="00C21E2B">
            <w:pPr>
              <w:spacing w:before="120" w:after="120" w:line="24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Kaynaklar</w:t>
            </w:r>
          </w:p>
        </w:tc>
        <w:tc>
          <w:tcPr>
            <w:tcW w:w="1242" w:type="dxa"/>
            <w:tcBorders>
              <w:top w:val="single" w:sz="8" w:space="0" w:color="4472C4"/>
              <w:left w:val="single" w:sz="8" w:space="0" w:color="4472C4"/>
              <w:bottom w:val="single" w:sz="1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201</w:t>
            </w:r>
            <w:r w:rsidR="00BD31C2">
              <w:rPr>
                <w:rFonts w:ascii="Times New Roman" w:eastAsia="Times New Roman" w:hAnsi="Times New Roman"/>
                <w:b/>
                <w:bCs/>
                <w:sz w:val="20"/>
                <w:szCs w:val="20"/>
              </w:rPr>
              <w:t>4</w:t>
            </w:r>
          </w:p>
        </w:tc>
        <w:tc>
          <w:tcPr>
            <w:tcW w:w="1052" w:type="dxa"/>
            <w:tcBorders>
              <w:top w:val="single" w:sz="8" w:space="0" w:color="4472C4"/>
              <w:left w:val="single" w:sz="8" w:space="0" w:color="4472C4"/>
              <w:bottom w:val="single" w:sz="18" w:space="0" w:color="4472C4"/>
              <w:right w:val="single" w:sz="8" w:space="0" w:color="4472C4"/>
            </w:tcBorders>
            <w:shd w:val="clear" w:color="auto" w:fill="auto"/>
          </w:tcPr>
          <w:p w:rsidR="00C1385C" w:rsidRPr="00C21E2B" w:rsidRDefault="00C1385C" w:rsidP="00C21E2B">
            <w:pPr>
              <w:spacing w:before="120" w:after="120" w:line="24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201</w:t>
            </w:r>
            <w:r w:rsidR="00BD31C2">
              <w:rPr>
                <w:rFonts w:ascii="Times New Roman" w:eastAsia="Times New Roman" w:hAnsi="Times New Roman"/>
                <w:b/>
                <w:bCs/>
                <w:sz w:val="20"/>
                <w:szCs w:val="20"/>
              </w:rPr>
              <w:t>5</w:t>
            </w:r>
          </w:p>
        </w:tc>
        <w:tc>
          <w:tcPr>
            <w:tcW w:w="1052" w:type="dxa"/>
            <w:tcBorders>
              <w:top w:val="single" w:sz="8" w:space="0" w:color="4472C4"/>
              <w:left w:val="single" w:sz="8" w:space="0" w:color="4472C4"/>
              <w:bottom w:val="single" w:sz="1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201</w:t>
            </w:r>
            <w:r w:rsidR="00BD31C2">
              <w:rPr>
                <w:rFonts w:ascii="Times New Roman" w:eastAsia="Times New Roman" w:hAnsi="Times New Roman"/>
                <w:b/>
                <w:bCs/>
                <w:sz w:val="20"/>
                <w:szCs w:val="20"/>
              </w:rPr>
              <w:t>6</w:t>
            </w:r>
          </w:p>
        </w:tc>
        <w:tc>
          <w:tcPr>
            <w:tcW w:w="1052" w:type="dxa"/>
            <w:tcBorders>
              <w:top w:val="single" w:sz="8" w:space="0" w:color="4472C4"/>
              <w:left w:val="single" w:sz="8" w:space="0" w:color="4472C4"/>
              <w:bottom w:val="single" w:sz="18" w:space="0" w:color="4472C4"/>
              <w:right w:val="single" w:sz="8" w:space="0" w:color="4472C4"/>
            </w:tcBorders>
            <w:shd w:val="clear" w:color="auto" w:fill="auto"/>
          </w:tcPr>
          <w:p w:rsidR="00C1385C" w:rsidRPr="00C21E2B" w:rsidRDefault="00C1385C" w:rsidP="00C21E2B">
            <w:pPr>
              <w:spacing w:before="120" w:after="120" w:line="24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201</w:t>
            </w:r>
            <w:r w:rsidR="00BD31C2">
              <w:rPr>
                <w:rFonts w:ascii="Times New Roman" w:eastAsia="Times New Roman" w:hAnsi="Times New Roman"/>
                <w:b/>
                <w:bCs/>
                <w:sz w:val="20"/>
                <w:szCs w:val="20"/>
              </w:rPr>
              <w:t>7</w:t>
            </w:r>
          </w:p>
        </w:tc>
        <w:tc>
          <w:tcPr>
            <w:tcW w:w="1052" w:type="dxa"/>
            <w:tcBorders>
              <w:top w:val="single" w:sz="8" w:space="0" w:color="4472C4"/>
              <w:left w:val="single" w:sz="8" w:space="0" w:color="4472C4"/>
              <w:bottom w:val="single" w:sz="1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eastAsia="Times New Roman" w:hAnsi="Times New Roman"/>
                <w:b/>
                <w:bCs/>
                <w:sz w:val="20"/>
                <w:szCs w:val="20"/>
              </w:rPr>
            </w:pPr>
            <w:r w:rsidRPr="00C21E2B">
              <w:rPr>
                <w:rFonts w:ascii="Times New Roman" w:eastAsia="Times New Roman" w:hAnsi="Times New Roman"/>
                <w:b/>
                <w:bCs/>
                <w:sz w:val="20"/>
                <w:szCs w:val="20"/>
              </w:rPr>
              <w:t>201</w:t>
            </w:r>
            <w:r w:rsidR="00BD31C2">
              <w:rPr>
                <w:rFonts w:ascii="Times New Roman" w:eastAsia="Times New Roman" w:hAnsi="Times New Roman"/>
                <w:b/>
                <w:bCs/>
                <w:sz w:val="20"/>
                <w:szCs w:val="20"/>
              </w:rPr>
              <w:t>8</w:t>
            </w:r>
          </w:p>
        </w:tc>
      </w:tr>
      <w:tr w:rsidR="00C21E2B" w:rsidRPr="00E71DE4" w:rsidTr="00C21E2B">
        <w:trPr>
          <w:trHeight w:val="275"/>
        </w:trPr>
        <w:tc>
          <w:tcPr>
            <w:tcW w:w="3675"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 xml:space="preserve">Genel Bütçe </w:t>
            </w:r>
          </w:p>
        </w:tc>
        <w:tc>
          <w:tcPr>
            <w:tcW w:w="124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EC2771" w:rsidP="00C21E2B">
            <w:pPr>
              <w:spacing w:before="120" w:after="120" w:line="240" w:lineRule="auto"/>
              <w:jc w:val="center"/>
              <w:rPr>
                <w:rFonts w:ascii="Times New Roman" w:hAnsi="Times New Roman"/>
                <w:sz w:val="20"/>
                <w:szCs w:val="20"/>
              </w:rPr>
            </w:pPr>
            <w:r>
              <w:rPr>
                <w:rFonts w:ascii="Times New Roman" w:hAnsi="Times New Roman"/>
                <w:sz w:val="20"/>
                <w:szCs w:val="20"/>
              </w:rPr>
              <w:t>106.000</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EC2771" w:rsidP="00C21E2B">
            <w:pPr>
              <w:spacing w:before="120" w:after="120" w:line="240" w:lineRule="auto"/>
              <w:jc w:val="center"/>
              <w:rPr>
                <w:rFonts w:ascii="Times New Roman" w:hAnsi="Times New Roman"/>
                <w:sz w:val="20"/>
                <w:szCs w:val="20"/>
              </w:rPr>
            </w:pPr>
            <w:r>
              <w:rPr>
                <w:rFonts w:ascii="Times New Roman" w:hAnsi="Times New Roman"/>
                <w:sz w:val="20"/>
                <w:szCs w:val="20"/>
              </w:rPr>
              <w:t>118.000</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EC2771" w:rsidP="00C21E2B">
            <w:pPr>
              <w:spacing w:before="120" w:after="120" w:line="240" w:lineRule="auto"/>
              <w:jc w:val="center"/>
              <w:rPr>
                <w:rFonts w:ascii="Times New Roman" w:hAnsi="Times New Roman"/>
                <w:sz w:val="20"/>
                <w:szCs w:val="20"/>
              </w:rPr>
            </w:pPr>
            <w:r>
              <w:rPr>
                <w:rFonts w:ascii="Times New Roman" w:hAnsi="Times New Roman"/>
                <w:sz w:val="20"/>
                <w:szCs w:val="20"/>
              </w:rPr>
              <w:t>132.000</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EC2771" w:rsidP="00C21E2B">
            <w:pPr>
              <w:spacing w:before="120" w:after="120" w:line="240" w:lineRule="auto"/>
              <w:jc w:val="center"/>
              <w:rPr>
                <w:rFonts w:ascii="Times New Roman" w:hAnsi="Times New Roman"/>
                <w:sz w:val="20"/>
                <w:szCs w:val="20"/>
              </w:rPr>
            </w:pPr>
            <w:r>
              <w:rPr>
                <w:rFonts w:ascii="Times New Roman" w:hAnsi="Times New Roman"/>
                <w:sz w:val="20"/>
                <w:szCs w:val="20"/>
              </w:rPr>
              <w:t>147.000</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EC2771" w:rsidP="00C21E2B">
            <w:pPr>
              <w:spacing w:before="120" w:after="120" w:line="240" w:lineRule="auto"/>
              <w:jc w:val="center"/>
              <w:rPr>
                <w:rFonts w:ascii="Times New Roman" w:hAnsi="Times New Roman"/>
                <w:sz w:val="20"/>
                <w:szCs w:val="20"/>
              </w:rPr>
            </w:pPr>
            <w:r>
              <w:rPr>
                <w:rFonts w:ascii="Times New Roman" w:hAnsi="Times New Roman"/>
                <w:sz w:val="20"/>
                <w:szCs w:val="20"/>
              </w:rPr>
              <w:t>184.000</w:t>
            </w:r>
          </w:p>
        </w:tc>
      </w:tr>
      <w:tr w:rsidR="00C21E2B" w:rsidRPr="00E71DE4" w:rsidTr="00C21E2B">
        <w:trPr>
          <w:trHeight w:val="284"/>
        </w:trPr>
        <w:tc>
          <w:tcPr>
            <w:tcW w:w="3675"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spacing w:before="120" w:after="120" w:line="24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 xml:space="preserve">Okul aile Birliği </w:t>
            </w:r>
          </w:p>
        </w:tc>
        <w:tc>
          <w:tcPr>
            <w:tcW w:w="124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BD31C2" w:rsidP="00C21E2B">
            <w:pPr>
              <w:spacing w:before="120" w:after="120" w:line="240" w:lineRule="auto"/>
              <w:jc w:val="center"/>
              <w:rPr>
                <w:rFonts w:ascii="Times New Roman" w:hAnsi="Times New Roman"/>
                <w:sz w:val="20"/>
                <w:szCs w:val="20"/>
              </w:rPr>
            </w:pPr>
            <w:r>
              <w:rPr>
                <w:rFonts w:ascii="Times New Roman" w:hAnsi="Times New Roman"/>
                <w:sz w:val="20"/>
                <w:szCs w:val="20"/>
              </w:rPr>
              <w:t>242.633</w:t>
            </w:r>
          </w:p>
        </w:tc>
        <w:tc>
          <w:tcPr>
            <w:tcW w:w="1052"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BD31C2" w:rsidP="00C21E2B">
            <w:pPr>
              <w:spacing w:before="120" w:after="120" w:line="240" w:lineRule="auto"/>
              <w:jc w:val="center"/>
              <w:rPr>
                <w:rFonts w:ascii="Times New Roman" w:hAnsi="Times New Roman"/>
                <w:sz w:val="20"/>
                <w:szCs w:val="20"/>
              </w:rPr>
            </w:pPr>
            <w:r>
              <w:rPr>
                <w:rFonts w:ascii="Times New Roman" w:hAnsi="Times New Roman"/>
                <w:sz w:val="20"/>
                <w:szCs w:val="20"/>
              </w:rPr>
              <w:t>240.184</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BD31C2" w:rsidP="00C21E2B">
            <w:pPr>
              <w:spacing w:before="120" w:after="120" w:line="240" w:lineRule="auto"/>
              <w:jc w:val="center"/>
              <w:rPr>
                <w:rFonts w:ascii="Times New Roman" w:hAnsi="Times New Roman"/>
                <w:sz w:val="20"/>
                <w:szCs w:val="20"/>
              </w:rPr>
            </w:pPr>
            <w:r>
              <w:rPr>
                <w:rFonts w:ascii="Times New Roman" w:hAnsi="Times New Roman"/>
                <w:sz w:val="20"/>
                <w:szCs w:val="20"/>
              </w:rPr>
              <w:t>249.989</w:t>
            </w:r>
          </w:p>
        </w:tc>
        <w:tc>
          <w:tcPr>
            <w:tcW w:w="1052"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BD31C2" w:rsidP="00C21E2B">
            <w:pPr>
              <w:spacing w:before="120" w:after="120" w:line="240" w:lineRule="auto"/>
              <w:jc w:val="center"/>
              <w:rPr>
                <w:rFonts w:ascii="Times New Roman" w:hAnsi="Times New Roman"/>
                <w:sz w:val="20"/>
                <w:szCs w:val="20"/>
              </w:rPr>
            </w:pPr>
            <w:r>
              <w:rPr>
                <w:rFonts w:ascii="Times New Roman" w:hAnsi="Times New Roman"/>
                <w:sz w:val="20"/>
                <w:szCs w:val="20"/>
              </w:rPr>
              <w:t>305.665</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BD31C2" w:rsidP="00C21E2B">
            <w:pPr>
              <w:spacing w:before="120" w:after="120" w:line="240" w:lineRule="auto"/>
              <w:jc w:val="center"/>
              <w:rPr>
                <w:rFonts w:ascii="Times New Roman" w:hAnsi="Times New Roman"/>
                <w:sz w:val="20"/>
                <w:szCs w:val="20"/>
              </w:rPr>
            </w:pPr>
            <w:r>
              <w:rPr>
                <w:rFonts w:ascii="Times New Roman" w:hAnsi="Times New Roman"/>
                <w:sz w:val="20"/>
                <w:szCs w:val="20"/>
              </w:rPr>
              <w:t>197.598</w:t>
            </w:r>
          </w:p>
        </w:tc>
      </w:tr>
      <w:tr w:rsidR="00C21E2B" w:rsidRPr="00E71DE4" w:rsidTr="00C21E2B">
        <w:trPr>
          <w:trHeight w:val="284"/>
        </w:trPr>
        <w:tc>
          <w:tcPr>
            <w:tcW w:w="3675"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 xml:space="preserve">Özel İdare </w:t>
            </w:r>
          </w:p>
        </w:tc>
        <w:tc>
          <w:tcPr>
            <w:tcW w:w="124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hAnsi="Times New Roman"/>
                <w:sz w:val="20"/>
                <w:szCs w:val="20"/>
              </w:rPr>
            </w:pPr>
            <w:r w:rsidRPr="00C21E2B">
              <w:rPr>
                <w:rFonts w:ascii="Times New Roman" w:hAnsi="Times New Roman"/>
                <w:sz w:val="20"/>
                <w:szCs w:val="20"/>
              </w:rPr>
              <w:t>0</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hAnsi="Times New Roman"/>
                <w:sz w:val="20"/>
                <w:szCs w:val="20"/>
              </w:rPr>
            </w:pPr>
            <w:r w:rsidRPr="00C21E2B">
              <w:rPr>
                <w:rFonts w:ascii="Times New Roman" w:hAnsi="Times New Roman"/>
                <w:sz w:val="20"/>
                <w:szCs w:val="20"/>
              </w:rPr>
              <w:t>0</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hAnsi="Times New Roman"/>
                <w:sz w:val="20"/>
                <w:szCs w:val="20"/>
              </w:rPr>
            </w:pPr>
            <w:r w:rsidRPr="00C21E2B">
              <w:rPr>
                <w:rFonts w:ascii="Times New Roman" w:hAnsi="Times New Roman"/>
                <w:sz w:val="20"/>
                <w:szCs w:val="20"/>
              </w:rPr>
              <w:t>0</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hAnsi="Times New Roman"/>
                <w:sz w:val="20"/>
                <w:szCs w:val="20"/>
              </w:rPr>
            </w:pPr>
            <w:r w:rsidRPr="00C21E2B">
              <w:rPr>
                <w:rFonts w:ascii="Times New Roman" w:hAnsi="Times New Roman"/>
                <w:sz w:val="20"/>
                <w:szCs w:val="20"/>
              </w:rPr>
              <w:t>0</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hAnsi="Times New Roman"/>
                <w:sz w:val="20"/>
                <w:szCs w:val="20"/>
              </w:rPr>
            </w:pPr>
            <w:r w:rsidRPr="00C21E2B">
              <w:rPr>
                <w:rFonts w:ascii="Times New Roman" w:hAnsi="Times New Roman"/>
                <w:sz w:val="20"/>
                <w:szCs w:val="20"/>
              </w:rPr>
              <w:t>0</w:t>
            </w:r>
          </w:p>
        </w:tc>
      </w:tr>
      <w:tr w:rsidR="00C21E2B" w:rsidRPr="00E71DE4" w:rsidTr="00C21E2B">
        <w:trPr>
          <w:trHeight w:val="275"/>
        </w:trPr>
        <w:tc>
          <w:tcPr>
            <w:tcW w:w="3675"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C1385C" w:rsidP="00C21E2B">
            <w:pPr>
              <w:spacing w:before="120" w:after="120" w:line="24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 xml:space="preserve">Kira Gelirleri </w:t>
            </w:r>
            <w:r w:rsidR="0064218E" w:rsidRPr="00C21E2B">
              <w:rPr>
                <w:rFonts w:ascii="Times New Roman" w:eastAsia="Times New Roman" w:hAnsi="Times New Roman"/>
                <w:b/>
                <w:bCs/>
                <w:sz w:val="20"/>
                <w:szCs w:val="20"/>
              </w:rPr>
              <w:t xml:space="preserve"> (KANTİN)</w:t>
            </w:r>
          </w:p>
        </w:tc>
        <w:tc>
          <w:tcPr>
            <w:tcW w:w="124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BD31C2" w:rsidP="00C21E2B">
            <w:pPr>
              <w:spacing w:before="120" w:after="120" w:line="240" w:lineRule="auto"/>
              <w:jc w:val="center"/>
              <w:rPr>
                <w:rFonts w:ascii="Times New Roman" w:hAnsi="Times New Roman"/>
                <w:sz w:val="20"/>
                <w:szCs w:val="20"/>
              </w:rPr>
            </w:pPr>
            <w:r>
              <w:rPr>
                <w:rFonts w:ascii="Times New Roman" w:hAnsi="Times New Roman"/>
                <w:sz w:val="20"/>
                <w:szCs w:val="20"/>
              </w:rPr>
              <w:t>53.932</w:t>
            </w:r>
          </w:p>
        </w:tc>
        <w:tc>
          <w:tcPr>
            <w:tcW w:w="1052"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BD31C2" w:rsidP="00C21E2B">
            <w:pPr>
              <w:spacing w:before="120" w:after="120" w:line="240" w:lineRule="auto"/>
              <w:jc w:val="center"/>
              <w:rPr>
                <w:rFonts w:ascii="Times New Roman" w:hAnsi="Times New Roman"/>
                <w:sz w:val="20"/>
                <w:szCs w:val="20"/>
              </w:rPr>
            </w:pPr>
            <w:r>
              <w:rPr>
                <w:rFonts w:ascii="Times New Roman" w:hAnsi="Times New Roman"/>
                <w:sz w:val="20"/>
                <w:szCs w:val="20"/>
              </w:rPr>
              <w:t>45.993</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BD31C2" w:rsidP="00C21E2B">
            <w:pPr>
              <w:spacing w:before="120" w:after="120" w:line="240" w:lineRule="auto"/>
              <w:jc w:val="center"/>
              <w:rPr>
                <w:rFonts w:ascii="Times New Roman" w:hAnsi="Times New Roman"/>
                <w:sz w:val="20"/>
                <w:szCs w:val="20"/>
              </w:rPr>
            </w:pPr>
            <w:r>
              <w:rPr>
                <w:rFonts w:ascii="Times New Roman" w:hAnsi="Times New Roman"/>
                <w:sz w:val="20"/>
                <w:szCs w:val="20"/>
              </w:rPr>
              <w:t>70.617</w:t>
            </w:r>
          </w:p>
        </w:tc>
        <w:tc>
          <w:tcPr>
            <w:tcW w:w="1052" w:type="dxa"/>
            <w:tcBorders>
              <w:top w:val="single" w:sz="8" w:space="0" w:color="4472C4"/>
              <w:left w:val="single" w:sz="8" w:space="0" w:color="4472C4"/>
              <w:bottom w:val="single" w:sz="8" w:space="0" w:color="4472C4"/>
              <w:right w:val="single" w:sz="8" w:space="0" w:color="4472C4"/>
            </w:tcBorders>
            <w:shd w:val="clear" w:color="auto" w:fill="auto"/>
          </w:tcPr>
          <w:p w:rsidR="00C1385C" w:rsidRPr="00C21E2B" w:rsidRDefault="00BD31C2" w:rsidP="00C21E2B">
            <w:pPr>
              <w:spacing w:before="120" w:after="120" w:line="240" w:lineRule="auto"/>
              <w:jc w:val="center"/>
              <w:rPr>
                <w:rFonts w:ascii="Times New Roman" w:hAnsi="Times New Roman"/>
                <w:sz w:val="20"/>
                <w:szCs w:val="20"/>
              </w:rPr>
            </w:pPr>
            <w:r>
              <w:rPr>
                <w:rFonts w:ascii="Times New Roman" w:hAnsi="Times New Roman"/>
                <w:sz w:val="20"/>
                <w:szCs w:val="20"/>
              </w:rPr>
              <w:t>50.698</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BD31C2" w:rsidP="00C21E2B">
            <w:pPr>
              <w:spacing w:before="120" w:after="120" w:line="240" w:lineRule="auto"/>
              <w:jc w:val="center"/>
              <w:rPr>
                <w:rFonts w:ascii="Times New Roman" w:hAnsi="Times New Roman"/>
                <w:sz w:val="20"/>
                <w:szCs w:val="20"/>
              </w:rPr>
            </w:pPr>
            <w:r>
              <w:rPr>
                <w:rFonts w:ascii="Times New Roman" w:hAnsi="Times New Roman"/>
                <w:sz w:val="20"/>
                <w:szCs w:val="20"/>
              </w:rPr>
              <w:t>65.727</w:t>
            </w:r>
          </w:p>
        </w:tc>
      </w:tr>
      <w:tr w:rsidR="00C21E2B" w:rsidRPr="00E71DE4" w:rsidTr="00C21E2B">
        <w:trPr>
          <w:trHeight w:val="284"/>
        </w:trPr>
        <w:tc>
          <w:tcPr>
            <w:tcW w:w="3675"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rPr>
                <w:rFonts w:ascii="Times New Roman" w:eastAsia="Times New Roman" w:hAnsi="Times New Roman"/>
                <w:b/>
                <w:bCs/>
                <w:sz w:val="20"/>
                <w:szCs w:val="20"/>
              </w:rPr>
            </w:pPr>
            <w:r w:rsidRPr="00C21E2B">
              <w:rPr>
                <w:rFonts w:ascii="Times New Roman" w:eastAsia="Times New Roman" w:hAnsi="Times New Roman"/>
                <w:b/>
                <w:bCs/>
                <w:sz w:val="20"/>
                <w:szCs w:val="20"/>
              </w:rPr>
              <w:t xml:space="preserve">Döner Sermaye </w:t>
            </w:r>
          </w:p>
        </w:tc>
        <w:tc>
          <w:tcPr>
            <w:tcW w:w="124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hAnsi="Times New Roman"/>
                <w:sz w:val="20"/>
                <w:szCs w:val="20"/>
              </w:rPr>
            </w:pPr>
            <w:r w:rsidRPr="00C21E2B">
              <w:rPr>
                <w:rFonts w:ascii="Times New Roman" w:hAnsi="Times New Roman"/>
                <w:sz w:val="20"/>
                <w:szCs w:val="20"/>
              </w:rPr>
              <w:t>0</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hAnsi="Times New Roman"/>
                <w:sz w:val="20"/>
                <w:szCs w:val="20"/>
              </w:rPr>
            </w:pPr>
            <w:r w:rsidRPr="00C21E2B">
              <w:rPr>
                <w:rFonts w:ascii="Times New Roman" w:hAnsi="Times New Roman"/>
                <w:sz w:val="20"/>
                <w:szCs w:val="20"/>
              </w:rPr>
              <w:t>0</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hAnsi="Times New Roman"/>
                <w:sz w:val="20"/>
                <w:szCs w:val="20"/>
              </w:rPr>
            </w:pPr>
            <w:r w:rsidRPr="00C21E2B">
              <w:rPr>
                <w:rFonts w:ascii="Times New Roman" w:hAnsi="Times New Roman"/>
                <w:sz w:val="20"/>
                <w:szCs w:val="20"/>
              </w:rPr>
              <w:t>0</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hAnsi="Times New Roman"/>
                <w:sz w:val="20"/>
                <w:szCs w:val="20"/>
              </w:rPr>
            </w:pPr>
            <w:r w:rsidRPr="00C21E2B">
              <w:rPr>
                <w:rFonts w:ascii="Times New Roman" w:hAnsi="Times New Roman"/>
                <w:sz w:val="20"/>
                <w:szCs w:val="20"/>
              </w:rPr>
              <w:t>0</w:t>
            </w:r>
          </w:p>
        </w:tc>
        <w:tc>
          <w:tcPr>
            <w:tcW w:w="1052" w:type="dxa"/>
            <w:tcBorders>
              <w:top w:val="single" w:sz="8" w:space="0" w:color="4472C4"/>
              <w:left w:val="single" w:sz="8" w:space="0" w:color="4472C4"/>
              <w:bottom w:val="single" w:sz="8" w:space="0" w:color="4472C4"/>
              <w:right w:val="single" w:sz="8" w:space="0" w:color="4472C4"/>
            </w:tcBorders>
            <w:shd w:val="clear" w:color="auto" w:fill="D0DBF0"/>
          </w:tcPr>
          <w:p w:rsidR="00C1385C" w:rsidRPr="00C21E2B" w:rsidRDefault="00C1385C" w:rsidP="00C21E2B">
            <w:pPr>
              <w:spacing w:before="120" w:after="120" w:line="240" w:lineRule="auto"/>
              <w:jc w:val="center"/>
              <w:rPr>
                <w:rFonts w:ascii="Times New Roman" w:hAnsi="Times New Roman"/>
                <w:sz w:val="20"/>
                <w:szCs w:val="20"/>
              </w:rPr>
            </w:pPr>
            <w:r w:rsidRPr="00C21E2B">
              <w:rPr>
                <w:rFonts w:ascii="Times New Roman" w:hAnsi="Times New Roman"/>
                <w:sz w:val="20"/>
                <w:szCs w:val="20"/>
              </w:rPr>
              <w:t>0</w:t>
            </w:r>
          </w:p>
        </w:tc>
      </w:tr>
    </w:tbl>
    <w:p w:rsidR="00C1385C" w:rsidRDefault="00C1385C" w:rsidP="00C1385C">
      <w:pPr>
        <w:ind w:left="2160"/>
        <w:rPr>
          <w:sz w:val="24"/>
          <w:szCs w:val="24"/>
        </w:rPr>
      </w:pPr>
    </w:p>
    <w:p w:rsidR="00C1385C" w:rsidRPr="000A7804" w:rsidRDefault="00C1385C" w:rsidP="00C1385C">
      <w:pPr>
        <w:spacing w:after="0" w:line="360" w:lineRule="auto"/>
        <w:ind w:firstLine="708"/>
        <w:jc w:val="both"/>
        <w:rPr>
          <w:rFonts w:ascii="Times New Roman" w:hAnsi="Times New Roman"/>
          <w:sz w:val="24"/>
          <w:szCs w:val="24"/>
        </w:rPr>
      </w:pPr>
      <w:r w:rsidRPr="000A7804">
        <w:rPr>
          <w:rFonts w:ascii="Times New Roman" w:hAnsi="Times New Roman"/>
          <w:sz w:val="24"/>
          <w:szCs w:val="24"/>
        </w:rPr>
        <w:t>Eğitim hizmetlerinin karşılanmasında ihtiyaçlar sınırsız ama kaynaklar sınırlıdır. Özellikle finansal kaynakların nasıl kullanıldığı çok önemlidir. Bu bilinçle okulumuz, maddi kaynaklarını Finansal ve Fiziksel Kaynaklarının Yönetimi Süreci ile yönetmektedir. 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Okulumuzda araç-gereçler ergonomik olarak tasarruf tedbirlerine uygun biçimde değerlendirilmektedir. Finansal kaynakların tasarrufuna yönelik tedbirler de alınmaktadır.  Giderlerimizin büyük bir bölümünü oluşturan su ve elektrik kullanımının denetimleri yapılarak tasarruf sağlanmaktadır. Okulun kırtasiye giderleri ilgili liderlerin kontrolünde oluşturulan sistemle planlama yapılmakta, okulumuzun baskı, fotokopi ve yazılım hizmetleri için sorumlu kişiler görevlendirilmektedir. Yıl boyunca baskı ve sarf malzemeleri ile ilgili öğretmenlerimizin kullandığı test, yazılı, ödev ve kitaptan çoğaltmalar imza karşılığı yapılarak dökümü tutulmaktadır. Finansal risklerinin oluşumuna yönelik tasarruf tedbirleri alınmakta, ortaya çıkabilecek bütçe açığı çalışanlara duyurulmakta ve alınan kararlar doğrultusunda OAB ile iş</w:t>
      </w:r>
      <w:r w:rsidR="00D523FF">
        <w:rPr>
          <w:rFonts w:ascii="Times New Roman" w:hAnsi="Times New Roman"/>
          <w:sz w:val="24"/>
          <w:szCs w:val="24"/>
        </w:rPr>
        <w:t xml:space="preserve"> </w:t>
      </w:r>
      <w:r w:rsidRPr="000A7804">
        <w:rPr>
          <w:rFonts w:ascii="Times New Roman" w:hAnsi="Times New Roman"/>
          <w:sz w:val="24"/>
          <w:szCs w:val="24"/>
        </w:rPr>
        <w:t>birliğine gidilerek kaynak sağlanmaktadır.</w:t>
      </w:r>
    </w:p>
    <w:p w:rsidR="00C1385C" w:rsidRPr="000A7804" w:rsidRDefault="00C1385C" w:rsidP="00C1385C">
      <w:pPr>
        <w:spacing w:after="0" w:line="360" w:lineRule="auto"/>
        <w:jc w:val="both"/>
        <w:rPr>
          <w:rFonts w:ascii="Times New Roman" w:hAnsi="Times New Roman"/>
          <w:sz w:val="24"/>
          <w:szCs w:val="24"/>
        </w:rPr>
      </w:pPr>
      <w:r w:rsidRPr="000A7804">
        <w:rPr>
          <w:rFonts w:ascii="Times New Roman" w:hAnsi="Times New Roman"/>
          <w:sz w:val="24"/>
          <w:szCs w:val="24"/>
        </w:rPr>
        <w:t>Eğitim-Öğretim kalitemizin ve kurum kültürümüzün istendik davranışa yönelik gelişimini sağlamak için öğrenci, veli ve İş</w:t>
      </w:r>
      <w:r w:rsidR="00D523FF">
        <w:rPr>
          <w:rFonts w:ascii="Times New Roman" w:hAnsi="Times New Roman"/>
          <w:sz w:val="24"/>
          <w:szCs w:val="24"/>
        </w:rPr>
        <w:t xml:space="preserve"> </w:t>
      </w:r>
      <w:r w:rsidRPr="000A7804">
        <w:rPr>
          <w:rFonts w:ascii="Times New Roman" w:hAnsi="Times New Roman"/>
          <w:sz w:val="24"/>
          <w:szCs w:val="24"/>
        </w:rPr>
        <w:t>birliği yapılan kuruluşlarla sinerji yaratılarak birlikte çalışmalar yapılmaktadır. İş</w:t>
      </w:r>
      <w:r w:rsidR="00D523FF">
        <w:rPr>
          <w:rFonts w:ascii="Times New Roman" w:hAnsi="Times New Roman"/>
          <w:sz w:val="24"/>
          <w:szCs w:val="24"/>
        </w:rPr>
        <w:t xml:space="preserve"> </w:t>
      </w:r>
      <w:r w:rsidRPr="000A7804">
        <w:rPr>
          <w:rFonts w:ascii="Times New Roman" w:hAnsi="Times New Roman"/>
          <w:sz w:val="24"/>
          <w:szCs w:val="24"/>
        </w:rPr>
        <w:t>birliği yapılan kuruluşlarla çeşitli toplantılar ve birebir görüşmelerle bilgilendirmeler yapılmaktadır. Süreç iyileştirme ekiplerine bu kuruluşların temsilcilerinin de katılımları sağlanmaktadır. Diğer iş birliklerimiz ile OAB çalışanları, OGYE ekibi ve toplantılarda birlikte olunarak bilgi birikimi aktarılmaktadır. Ayrıca, Bakanlık, İl ve İlçe Milli Eğitim Müdürlükleri idari toplantılarında 1</w:t>
      </w:r>
      <w:r w:rsidR="00DE4BFF">
        <w:rPr>
          <w:rFonts w:ascii="Times New Roman" w:hAnsi="Times New Roman"/>
          <w:sz w:val="24"/>
          <w:szCs w:val="24"/>
        </w:rPr>
        <w:t>6.</w:t>
      </w:r>
      <w:r w:rsidRPr="000A7804">
        <w:rPr>
          <w:rFonts w:ascii="Times New Roman" w:hAnsi="Times New Roman"/>
          <w:sz w:val="24"/>
          <w:szCs w:val="24"/>
        </w:rPr>
        <w:t xml:space="preserve"> Bölgesi zümre toplantılarında okullar </w:t>
      </w:r>
      <w:r w:rsidR="00A332FA" w:rsidRPr="00A332FA">
        <w:rPr>
          <w:rFonts w:ascii="Times New Roman" w:hAnsi="Times New Roman"/>
          <w:noProof/>
          <w:sz w:val="24"/>
          <w:szCs w:val="24"/>
        </w:rPr>
        <w:drawing>
          <wp:anchor distT="0" distB="0" distL="114300" distR="114300" simplePos="0" relativeHeight="251939328" behindDoc="1" locked="0" layoutInCell="1" allowOverlap="1" wp14:anchorId="0443A500" wp14:editId="321DAB5F">
            <wp:simplePos x="0" y="0"/>
            <wp:positionH relativeFrom="column">
              <wp:posOffset>-730250</wp:posOffset>
            </wp:positionH>
            <wp:positionV relativeFrom="paragraph">
              <wp:posOffset>-190500</wp:posOffset>
            </wp:positionV>
            <wp:extent cx="1123950" cy="1203325"/>
            <wp:effectExtent l="0" t="0" r="6350" b="3175"/>
            <wp:wrapNone/>
            <wp:docPr id="588" name="Resim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sz w:val="24"/>
          <w:szCs w:val="24"/>
        </w:rPr>
        <w:drawing>
          <wp:anchor distT="0" distB="0" distL="114300" distR="114300" simplePos="0" relativeHeight="251940352" behindDoc="0" locked="0" layoutInCell="1" allowOverlap="1" wp14:anchorId="4BDCD09A" wp14:editId="713B94A3">
            <wp:simplePos x="0" y="0"/>
            <wp:positionH relativeFrom="column">
              <wp:posOffset>-896620</wp:posOffset>
            </wp:positionH>
            <wp:positionV relativeFrom="paragraph">
              <wp:posOffset>7197725</wp:posOffset>
            </wp:positionV>
            <wp:extent cx="7626350" cy="2904490"/>
            <wp:effectExtent l="0" t="0" r="0" b="3810"/>
            <wp:wrapNone/>
            <wp:docPr id="589" name="Resim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sz w:val="24"/>
          <w:szCs w:val="24"/>
        </w:rPr>
        <w:drawing>
          <wp:anchor distT="0" distB="0" distL="114300" distR="114300" simplePos="0" relativeHeight="251938304" behindDoc="1" locked="0" layoutInCell="1" allowOverlap="1" wp14:anchorId="5DCE909E" wp14:editId="588EEA45">
            <wp:simplePos x="0" y="0"/>
            <wp:positionH relativeFrom="column">
              <wp:posOffset>-896112</wp:posOffset>
            </wp:positionH>
            <wp:positionV relativeFrom="paragraph">
              <wp:posOffset>-567563</wp:posOffset>
            </wp:positionV>
            <wp:extent cx="7626350" cy="2904490"/>
            <wp:effectExtent l="0" t="0" r="6350" b="3810"/>
            <wp:wrapNone/>
            <wp:docPr id="587" name="Resim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0A7804">
        <w:rPr>
          <w:rFonts w:ascii="Times New Roman" w:hAnsi="Times New Roman"/>
          <w:sz w:val="24"/>
          <w:szCs w:val="24"/>
        </w:rPr>
        <w:t>bilgi birikimlerini paylaşarak işbirliği yapmakta, işbirliğine örnek olarak münazara ve bilgi yarışmaları verilebilir</w:t>
      </w:r>
    </w:p>
    <w:p w:rsidR="00C1385C" w:rsidRPr="000A7804" w:rsidRDefault="00C1385C" w:rsidP="00C1385C">
      <w:pPr>
        <w:spacing w:after="0" w:line="360" w:lineRule="auto"/>
        <w:ind w:firstLine="708"/>
        <w:jc w:val="both"/>
        <w:rPr>
          <w:rFonts w:ascii="Times New Roman" w:hAnsi="Times New Roman"/>
          <w:sz w:val="24"/>
          <w:szCs w:val="24"/>
        </w:rPr>
      </w:pPr>
      <w:r w:rsidRPr="000A7804">
        <w:rPr>
          <w:rFonts w:ascii="Times New Roman" w:hAnsi="Times New Roman"/>
          <w:sz w:val="24"/>
          <w:szCs w:val="24"/>
        </w:rPr>
        <w:t>Okul liderleri okulun var olan teknolojik donanımının amaçlara yönelik kullanımını,  var olan teknolojik donanımlarını başlangıçta ortaya konulan çalışma planlarına göre sınıflandırıyor ve zaman çizelgesi oluşturarak sağlıyor. Okul liderleri aktifleri,  politika ve stratejiyi destekleyecek şekilde,  konferans,  panel ve öğrencileri yönlendirme etkinlikleri alanında kurslar düzenleyerek,  yardım fonları oluşturarak,  bilgisayar gibi teknolojileri yakından takip ederek,  gerekli malzemeleri oluşturarak kullanırlar. Okulumuzda atıkların azaltılmasına yönelik bilinçli kullanım için gerekli eğitimler verilmektedir Okulumuzda olumsuz küresel kirlenmeye etki eden ürün kullanılmamaktadır. Toplanan pil, pet şişe, kâğıt ve kutular Seka’ya ve Belediye’ ye gönderilmektedir. Ayrıca Görsel Sanatlar,</w:t>
      </w:r>
      <w:r w:rsidR="001B4359">
        <w:rPr>
          <w:rFonts w:ascii="Times New Roman" w:hAnsi="Times New Roman"/>
          <w:sz w:val="24"/>
          <w:szCs w:val="24"/>
        </w:rPr>
        <w:t xml:space="preserve"> Yiyecek ve İçecek Atölyesi, bilişim Atölyesi</w:t>
      </w:r>
      <w:r w:rsidRPr="000A7804">
        <w:rPr>
          <w:rFonts w:ascii="Times New Roman" w:hAnsi="Times New Roman"/>
          <w:sz w:val="24"/>
          <w:szCs w:val="24"/>
        </w:rPr>
        <w:t xml:space="preserve">  ve </w:t>
      </w:r>
      <w:r w:rsidR="001B4359">
        <w:rPr>
          <w:rFonts w:ascii="Times New Roman" w:hAnsi="Times New Roman"/>
          <w:sz w:val="24"/>
          <w:szCs w:val="24"/>
        </w:rPr>
        <w:t>Kimya</w:t>
      </w:r>
      <w:r w:rsidRPr="000A7804">
        <w:rPr>
          <w:rFonts w:ascii="Times New Roman" w:hAnsi="Times New Roman"/>
          <w:sz w:val="24"/>
          <w:szCs w:val="24"/>
        </w:rPr>
        <w:t xml:space="preserve"> derslerinde, atık maddelerden proje geliştirmede yararlanılmaktadır. </w:t>
      </w:r>
    </w:p>
    <w:p w:rsidR="00C1385C" w:rsidRPr="000A7804" w:rsidRDefault="00C1385C" w:rsidP="00C1385C">
      <w:pPr>
        <w:tabs>
          <w:tab w:val="left" w:pos="1080"/>
        </w:tabs>
        <w:spacing w:after="0" w:line="360" w:lineRule="auto"/>
        <w:jc w:val="both"/>
        <w:rPr>
          <w:rFonts w:ascii="Times New Roman" w:hAnsi="Times New Roman"/>
          <w:sz w:val="24"/>
          <w:szCs w:val="24"/>
        </w:rPr>
      </w:pPr>
      <w:r>
        <w:rPr>
          <w:rFonts w:ascii="Times New Roman" w:hAnsi="Times New Roman"/>
          <w:sz w:val="24"/>
          <w:szCs w:val="24"/>
        </w:rPr>
        <w:tab/>
      </w:r>
      <w:r w:rsidRPr="000A7804">
        <w:rPr>
          <w:rFonts w:ascii="Times New Roman" w:hAnsi="Times New Roman"/>
          <w:sz w:val="24"/>
          <w:szCs w:val="24"/>
        </w:rPr>
        <w:t>Okulumuz binalarının dış etkenlerden korunması amacıyla bakım, onarım ihtiyaçları planlı ve Gerektiğinde yapılmaktadır. Binaların zemin etüdü ilgili kurumlara yaptırılmıştır. Örneğin; Bağcılar Belediyesi zemin etüdü çalışmaları, Bayındırlık İl Müdürlüğü tarafından yapılan bina ve statik çalışması.</w:t>
      </w:r>
      <w:r w:rsidRPr="000A7804">
        <w:rPr>
          <w:rFonts w:ascii="Times New Roman" w:hAnsi="Times New Roman"/>
          <w:color w:val="C00000"/>
          <w:sz w:val="24"/>
          <w:szCs w:val="24"/>
        </w:rPr>
        <w:t xml:space="preserve"> </w:t>
      </w:r>
      <w:r w:rsidRPr="000A7804">
        <w:rPr>
          <w:rFonts w:ascii="Times New Roman" w:hAnsi="Times New Roman"/>
          <w:sz w:val="24"/>
          <w:szCs w:val="24"/>
        </w:rPr>
        <w:t xml:space="preserve">Okulumuzda oluşabilecek tehlikeyi önlemek amacıyla araç ve gereçler uygun şekilde yerleştirilmektedir. </w:t>
      </w:r>
    </w:p>
    <w:p w:rsidR="00C1385C" w:rsidRPr="000A7804" w:rsidRDefault="00C1385C" w:rsidP="00C1385C">
      <w:pPr>
        <w:tabs>
          <w:tab w:val="left" w:pos="360"/>
        </w:tabs>
        <w:spacing w:after="0" w:line="360" w:lineRule="auto"/>
        <w:jc w:val="both"/>
        <w:rPr>
          <w:rFonts w:ascii="Times New Roman" w:hAnsi="Times New Roman"/>
          <w:sz w:val="24"/>
          <w:szCs w:val="24"/>
        </w:rPr>
      </w:pPr>
      <w:r>
        <w:rPr>
          <w:rFonts w:ascii="Times New Roman" w:hAnsi="Times New Roman"/>
          <w:sz w:val="24"/>
          <w:szCs w:val="24"/>
        </w:rPr>
        <w:tab/>
      </w:r>
      <w:r w:rsidRPr="000A7804">
        <w:rPr>
          <w:rFonts w:ascii="Times New Roman" w:hAnsi="Times New Roman"/>
          <w:sz w:val="24"/>
          <w:szCs w:val="24"/>
        </w:rPr>
        <w:t xml:space="preserve">Bina ve dersliklerde bulunan araçların, elektronik cihazların (TV, VCD, faks, bilgisayar, tepegöz, projeksiyon makinesi, fotokopi, baskı, anfi, beyaz eşyalar, klimalar vb.)  bakım onarımları periyodik olarak yapılmaktadır Ayrıca bina ve donanımların yangın, doğal afet, sabotaj ve teröre karşı sigortası yapılmaktadır. Binaların elektrik sistemi, kalorifer kazanı, baca ve çatıların bakımı periyodik olarak yapılmaktadır. Okulumuzda bulunan yangın köşelerindeki, yangın tüplerinin ve malzemelerin bakım ve onarımları talimatlarına uygun olarak yapılmaktadır. </w:t>
      </w:r>
    </w:p>
    <w:p w:rsidR="00C1385C" w:rsidRPr="003D45A7" w:rsidRDefault="00C1385C" w:rsidP="003D45A7">
      <w:pPr>
        <w:tabs>
          <w:tab w:val="left" w:pos="1080"/>
        </w:tabs>
        <w:spacing w:after="0" w:line="360" w:lineRule="auto"/>
        <w:jc w:val="both"/>
        <w:rPr>
          <w:rFonts w:ascii="Times New Roman" w:hAnsi="Times New Roman"/>
          <w:sz w:val="24"/>
          <w:szCs w:val="24"/>
        </w:rPr>
      </w:pPr>
      <w:r>
        <w:rPr>
          <w:rFonts w:ascii="Times New Roman" w:hAnsi="Times New Roman"/>
          <w:sz w:val="24"/>
          <w:szCs w:val="24"/>
        </w:rPr>
        <w:tab/>
      </w:r>
      <w:r w:rsidRPr="000A7804">
        <w:rPr>
          <w:rFonts w:ascii="Times New Roman" w:hAnsi="Times New Roman"/>
          <w:sz w:val="24"/>
          <w:szCs w:val="24"/>
        </w:rPr>
        <w:t xml:space="preserve">Okulumuzda toplum sağlığını ilgilendiren, çalışanlara ve öğrencilerimize zarar verebilecek zararlı ve atık maddeler kullanılmamaktadır. Doğalgazla ilgili bakımlar periyodik olarak zamanında yapılmakta, İstanbul Büyükşehir Belediyesi’ne baca temizliği, su depoları İstanbul Büyükşehir A.Ş. Hamidiye kuruluşuna bakımı ve dezenfektesi yaptırılmaktadır. Ayrıca </w:t>
      </w:r>
      <w:r w:rsidR="006C1BE9">
        <w:rPr>
          <w:rFonts w:ascii="Times New Roman" w:hAnsi="Times New Roman"/>
          <w:sz w:val="24"/>
          <w:szCs w:val="24"/>
        </w:rPr>
        <w:t xml:space="preserve">Atölyeler ve </w:t>
      </w:r>
      <w:r w:rsidRPr="000A7804">
        <w:rPr>
          <w:rFonts w:ascii="Times New Roman" w:hAnsi="Times New Roman"/>
          <w:sz w:val="24"/>
          <w:szCs w:val="24"/>
        </w:rPr>
        <w:t xml:space="preserve">  Fen Laboratu</w:t>
      </w:r>
      <w:r w:rsidR="006C1BE9">
        <w:rPr>
          <w:rFonts w:ascii="Times New Roman" w:hAnsi="Times New Roman"/>
          <w:sz w:val="24"/>
          <w:szCs w:val="24"/>
        </w:rPr>
        <w:t>v</w:t>
      </w:r>
      <w:r w:rsidRPr="000A7804">
        <w:rPr>
          <w:rFonts w:ascii="Times New Roman" w:hAnsi="Times New Roman"/>
          <w:sz w:val="24"/>
          <w:szCs w:val="24"/>
        </w:rPr>
        <w:t>arın</w:t>
      </w:r>
      <w:r w:rsidR="006C1BE9">
        <w:rPr>
          <w:rFonts w:ascii="Times New Roman" w:hAnsi="Times New Roman"/>
          <w:sz w:val="24"/>
          <w:szCs w:val="24"/>
        </w:rPr>
        <w:t xml:space="preserve"> </w:t>
      </w:r>
      <w:r w:rsidRPr="000A7804">
        <w:rPr>
          <w:rFonts w:ascii="Times New Roman" w:hAnsi="Times New Roman"/>
          <w:sz w:val="24"/>
          <w:szCs w:val="24"/>
        </w:rPr>
        <w:t xml:space="preserve">da kimyasal maddeler ders öğretmeninin denetiminde ve gözetiminde kullanılmaktadır. Binaların içerisinde oluşan karbondioksit gazının, hava kirliliğinin, küf, nem oranının ölçümü Kontrol Lab’da yılda iki kez yaptırılmaktadır. Sınıflarda </w:t>
      </w:r>
      <w:r w:rsidR="006C1BE9">
        <w:rPr>
          <w:rFonts w:ascii="Times New Roman" w:hAnsi="Times New Roman"/>
          <w:sz w:val="24"/>
          <w:szCs w:val="24"/>
        </w:rPr>
        <w:t xml:space="preserve">tebeşir yerine tahta kalemi kullanılmakta </w:t>
      </w:r>
      <w:r w:rsidRPr="000A7804">
        <w:rPr>
          <w:rFonts w:ascii="Times New Roman" w:hAnsi="Times New Roman"/>
          <w:sz w:val="24"/>
          <w:szCs w:val="24"/>
        </w:rPr>
        <w:t xml:space="preserve">, çöpler kapalı çöp kutularında biriktirilmekte ve Bağcılar Belediyesi tarafından her gün düzenli olarak alınmaktadır. Okulumuzda araç ve </w:t>
      </w:r>
      <w:r w:rsidR="00A332FA" w:rsidRPr="00A332FA">
        <w:rPr>
          <w:rFonts w:ascii="Times New Roman" w:hAnsi="Times New Roman"/>
          <w:noProof/>
          <w:sz w:val="24"/>
          <w:szCs w:val="24"/>
        </w:rPr>
        <w:drawing>
          <wp:anchor distT="0" distB="0" distL="114300" distR="114300" simplePos="0" relativeHeight="251943424" behindDoc="1" locked="0" layoutInCell="1" allowOverlap="1" wp14:anchorId="0443A500" wp14:editId="321DAB5F">
            <wp:simplePos x="0" y="0"/>
            <wp:positionH relativeFrom="column">
              <wp:posOffset>-711835</wp:posOffset>
            </wp:positionH>
            <wp:positionV relativeFrom="paragraph">
              <wp:posOffset>-208915</wp:posOffset>
            </wp:positionV>
            <wp:extent cx="1123950" cy="1203325"/>
            <wp:effectExtent l="0" t="0" r="6350" b="3175"/>
            <wp:wrapNone/>
            <wp:docPr id="591" name="Resim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sz w:val="24"/>
          <w:szCs w:val="24"/>
        </w:rPr>
        <w:drawing>
          <wp:anchor distT="0" distB="0" distL="114300" distR="114300" simplePos="0" relativeHeight="251944448" behindDoc="0" locked="0" layoutInCell="1" allowOverlap="1" wp14:anchorId="4BDCD09A" wp14:editId="713B94A3">
            <wp:simplePos x="0" y="0"/>
            <wp:positionH relativeFrom="column">
              <wp:posOffset>-878205</wp:posOffset>
            </wp:positionH>
            <wp:positionV relativeFrom="paragraph">
              <wp:posOffset>7179310</wp:posOffset>
            </wp:positionV>
            <wp:extent cx="7626350" cy="2904490"/>
            <wp:effectExtent l="0" t="0" r="0" b="3810"/>
            <wp:wrapNone/>
            <wp:docPr id="592" name="Resim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sz w:val="24"/>
          <w:szCs w:val="24"/>
        </w:rPr>
        <w:drawing>
          <wp:anchor distT="0" distB="0" distL="114300" distR="114300" simplePos="0" relativeHeight="251942400" behindDoc="1" locked="0" layoutInCell="1" allowOverlap="1" wp14:anchorId="5DCE909E" wp14:editId="588EEA45">
            <wp:simplePos x="0" y="0"/>
            <wp:positionH relativeFrom="column">
              <wp:posOffset>-877824</wp:posOffset>
            </wp:positionH>
            <wp:positionV relativeFrom="paragraph">
              <wp:posOffset>-585851</wp:posOffset>
            </wp:positionV>
            <wp:extent cx="7626350" cy="2904490"/>
            <wp:effectExtent l="0" t="0" r="6350" b="3810"/>
            <wp:wrapNone/>
            <wp:docPr id="590" name="Resim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0A7804">
        <w:rPr>
          <w:rFonts w:ascii="Times New Roman" w:hAnsi="Times New Roman"/>
          <w:sz w:val="24"/>
          <w:szCs w:val="24"/>
        </w:rPr>
        <w:t xml:space="preserve">donanımların bakım ve onarımları çevre bilinci içerisinde sürekli ve periyodik olarak yapılmakta ve amacına uygun olarak kullanılmaktadır.  </w:t>
      </w:r>
    </w:p>
    <w:p w:rsidR="00FB41C4" w:rsidRPr="00FA6C98" w:rsidRDefault="00FB41C4" w:rsidP="000E64D8">
      <w:pPr>
        <w:spacing w:line="360" w:lineRule="auto"/>
        <w:jc w:val="both"/>
        <w:rPr>
          <w:rFonts w:ascii="Times New Roman" w:hAnsi="Times New Roman"/>
          <w:b/>
          <w:color w:val="0070C0"/>
          <w:sz w:val="24"/>
          <w:szCs w:val="24"/>
          <w:lang w:eastAsia="tr-TR"/>
        </w:rPr>
      </w:pPr>
      <w:r w:rsidRPr="003C394A">
        <w:rPr>
          <w:rFonts w:ascii="Times New Roman" w:hAnsi="Times New Roman"/>
          <w:b/>
          <w:color w:val="FF0000"/>
          <w:sz w:val="24"/>
          <w:szCs w:val="24"/>
          <w:lang w:eastAsia="tr-TR"/>
        </w:rPr>
        <w:tab/>
        <w:t>•</w:t>
      </w:r>
      <w:r w:rsidRPr="003C394A">
        <w:rPr>
          <w:rFonts w:ascii="Times New Roman" w:hAnsi="Times New Roman"/>
          <w:b/>
          <w:color w:val="FF0000"/>
          <w:sz w:val="24"/>
          <w:szCs w:val="24"/>
          <w:lang w:eastAsia="tr-TR"/>
        </w:rPr>
        <w:tab/>
      </w:r>
      <w:r w:rsidRPr="00FA6C98">
        <w:rPr>
          <w:rFonts w:ascii="Times New Roman" w:hAnsi="Times New Roman"/>
          <w:b/>
          <w:color w:val="0070C0"/>
          <w:sz w:val="24"/>
          <w:szCs w:val="24"/>
          <w:lang w:eastAsia="tr-TR"/>
        </w:rPr>
        <w:t>İstatistiki veriler</w:t>
      </w:r>
    </w:p>
    <w:p w:rsidR="00FB41C4" w:rsidRPr="00D32766" w:rsidRDefault="00FB41C4" w:rsidP="00D32766">
      <w:pPr>
        <w:pStyle w:val="KonuBal"/>
        <w:rPr>
          <w:rStyle w:val="Gl"/>
          <w:sz w:val="24"/>
          <w:szCs w:val="24"/>
        </w:rPr>
      </w:pPr>
      <w:r w:rsidRPr="00D32766">
        <w:rPr>
          <w:rStyle w:val="Gl"/>
          <w:sz w:val="24"/>
          <w:szCs w:val="24"/>
        </w:rPr>
        <w:t>.Fiziki Kaynaklar</w:t>
      </w:r>
    </w:p>
    <w:p w:rsidR="00FB41C4" w:rsidRDefault="00FB41C4" w:rsidP="00020DF9">
      <w:pPr>
        <w:ind w:left="600"/>
        <w:jc w:val="both"/>
        <w:rPr>
          <w:bCs/>
          <w:sz w:val="24"/>
          <w:szCs w:val="24"/>
        </w:rPr>
      </w:pPr>
      <w:r w:rsidRPr="00F533A7">
        <w:rPr>
          <w:bCs/>
          <w:sz w:val="24"/>
          <w:szCs w:val="24"/>
        </w:rPr>
        <w:t>Yerleşim Alanı ve Derslikler</w:t>
      </w:r>
    </w:p>
    <w:p w:rsidR="00121265" w:rsidRPr="00121265" w:rsidRDefault="00121265" w:rsidP="00121265">
      <w:pPr>
        <w:spacing w:line="360" w:lineRule="auto"/>
        <w:ind w:left="600"/>
        <w:jc w:val="both"/>
        <w:rPr>
          <w:rFonts w:ascii="Times New Roman" w:hAnsi="Times New Roman"/>
          <w:bCs/>
          <w:sz w:val="24"/>
          <w:szCs w:val="24"/>
        </w:rPr>
      </w:pPr>
      <w:r w:rsidRPr="00121265">
        <w:rPr>
          <w:rFonts w:ascii="Times New Roman" w:hAnsi="Times New Roman"/>
          <w:bCs/>
          <w:sz w:val="24"/>
          <w:szCs w:val="24"/>
        </w:rPr>
        <w:t xml:space="preserve">Okulumuz </w:t>
      </w:r>
      <w:r w:rsidR="006C1BE9">
        <w:rPr>
          <w:rFonts w:ascii="Times New Roman" w:hAnsi="Times New Roman"/>
          <w:bCs/>
          <w:sz w:val="24"/>
          <w:szCs w:val="24"/>
        </w:rPr>
        <w:t>1350</w:t>
      </w:r>
      <w:r w:rsidRPr="00121265">
        <w:rPr>
          <w:rFonts w:ascii="Times New Roman" w:hAnsi="Times New Roman"/>
          <w:bCs/>
          <w:sz w:val="24"/>
          <w:szCs w:val="24"/>
        </w:rPr>
        <w:t xml:space="preserve"> öğrenci kapasiteli olmasına rağmen </w:t>
      </w:r>
      <w:r w:rsidR="006C1BE9">
        <w:rPr>
          <w:rFonts w:ascii="Times New Roman" w:hAnsi="Times New Roman"/>
          <w:bCs/>
          <w:sz w:val="24"/>
          <w:szCs w:val="24"/>
        </w:rPr>
        <w:t>8877</w:t>
      </w:r>
      <w:r w:rsidRPr="00121265">
        <w:rPr>
          <w:rFonts w:ascii="Times New Roman" w:hAnsi="Times New Roman"/>
          <w:bCs/>
          <w:sz w:val="24"/>
          <w:szCs w:val="24"/>
        </w:rPr>
        <w:t xml:space="preserve"> m2 lik bir bahçe kullanım alanı mevcuttur. Bu durum özelikle öğrencilerimizin yoğunluğu</w:t>
      </w:r>
      <w:r w:rsidR="006C1BE9">
        <w:rPr>
          <w:rFonts w:ascii="Times New Roman" w:hAnsi="Times New Roman"/>
          <w:bCs/>
          <w:sz w:val="24"/>
          <w:szCs w:val="24"/>
        </w:rPr>
        <w:t>na rağmen yeterlidir.</w:t>
      </w:r>
      <w:r w:rsidRPr="00121265">
        <w:rPr>
          <w:rFonts w:ascii="Times New Roman" w:hAnsi="Times New Roman"/>
          <w:bCs/>
          <w:sz w:val="24"/>
          <w:szCs w:val="24"/>
        </w:rPr>
        <w:t xml:space="preserve"> </w:t>
      </w:r>
      <w:r w:rsidR="006C1BE9">
        <w:rPr>
          <w:rFonts w:ascii="Times New Roman" w:hAnsi="Times New Roman"/>
          <w:bCs/>
          <w:sz w:val="24"/>
          <w:szCs w:val="24"/>
        </w:rPr>
        <w:t>24</w:t>
      </w:r>
      <w:r w:rsidRPr="00121265">
        <w:rPr>
          <w:rFonts w:ascii="Times New Roman" w:hAnsi="Times New Roman"/>
          <w:bCs/>
          <w:sz w:val="24"/>
          <w:szCs w:val="24"/>
        </w:rPr>
        <w:t xml:space="preserve"> derslik ve </w:t>
      </w:r>
      <w:r w:rsidR="008779BF">
        <w:rPr>
          <w:rFonts w:ascii="Times New Roman" w:hAnsi="Times New Roman"/>
          <w:bCs/>
          <w:sz w:val="24"/>
          <w:szCs w:val="24"/>
        </w:rPr>
        <w:t>46</w:t>
      </w:r>
      <w:r w:rsidRPr="00121265">
        <w:rPr>
          <w:rFonts w:ascii="Times New Roman" w:hAnsi="Times New Roman"/>
          <w:bCs/>
          <w:sz w:val="24"/>
          <w:szCs w:val="24"/>
        </w:rPr>
        <w:t xml:space="preserve"> şube</w:t>
      </w:r>
      <w:r w:rsidR="00F4558E">
        <w:rPr>
          <w:rFonts w:ascii="Times New Roman" w:hAnsi="Times New Roman"/>
          <w:bCs/>
          <w:sz w:val="24"/>
          <w:szCs w:val="24"/>
        </w:rPr>
        <w:t xml:space="preserve"> ve 12 Atölye </w:t>
      </w:r>
      <w:r w:rsidRPr="00121265">
        <w:rPr>
          <w:rFonts w:ascii="Times New Roman" w:hAnsi="Times New Roman"/>
          <w:bCs/>
          <w:sz w:val="24"/>
          <w:szCs w:val="24"/>
        </w:rPr>
        <w:t xml:space="preserve"> ile derslik kapasitemizin de % 100 kullanılmaktadır.</w:t>
      </w:r>
    </w:p>
    <w:tbl>
      <w:tblPr>
        <w:tblpPr w:leftFromText="141" w:rightFromText="141" w:vertAnchor="text" w:horzAnchor="page" w:tblpXSpec="center" w:tblpY="117"/>
        <w:tblW w:w="0" w:type="auto"/>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Look w:val="01E0" w:firstRow="1" w:lastRow="1" w:firstColumn="1" w:lastColumn="1" w:noHBand="0" w:noVBand="0"/>
      </w:tblPr>
      <w:tblGrid>
        <w:gridCol w:w="3609"/>
        <w:gridCol w:w="2157"/>
        <w:gridCol w:w="2158"/>
      </w:tblGrid>
      <w:tr w:rsidR="00FB41C4" w:rsidRPr="00020DF9" w:rsidTr="00C21E2B">
        <w:trPr>
          <w:trHeight w:val="323"/>
        </w:trPr>
        <w:tc>
          <w:tcPr>
            <w:tcW w:w="7924" w:type="dxa"/>
            <w:gridSpan w:val="3"/>
            <w:shd w:val="clear" w:color="auto" w:fill="D0DBF0"/>
          </w:tcPr>
          <w:p w:rsidR="00FB41C4" w:rsidRPr="00C21E2B" w:rsidRDefault="00FB41C4" w:rsidP="00C21E2B">
            <w:pPr>
              <w:jc w:val="both"/>
              <w:rPr>
                <w:rFonts w:ascii="Cambria" w:hAnsi="Cambria"/>
                <w:b/>
                <w:bCs/>
                <w:sz w:val="16"/>
                <w:szCs w:val="16"/>
              </w:rPr>
            </w:pPr>
            <w:r w:rsidRPr="00C21E2B">
              <w:rPr>
                <w:rFonts w:ascii="Cambria" w:hAnsi="Cambria"/>
                <w:b/>
                <w:bCs/>
                <w:sz w:val="16"/>
                <w:szCs w:val="16"/>
              </w:rPr>
              <w:t>YERLEŞİM</w:t>
            </w:r>
          </w:p>
        </w:tc>
      </w:tr>
      <w:tr w:rsidR="00C21E2B" w:rsidRPr="00020DF9" w:rsidTr="00535C16">
        <w:trPr>
          <w:trHeight w:val="323"/>
        </w:trPr>
        <w:tc>
          <w:tcPr>
            <w:tcW w:w="3609" w:type="dxa"/>
            <w:shd w:val="clear" w:color="auto" w:fill="FFFFFF"/>
          </w:tcPr>
          <w:p w:rsidR="00FB41C4" w:rsidRPr="00C21E2B" w:rsidRDefault="00FB41C4" w:rsidP="00C21E2B">
            <w:pPr>
              <w:jc w:val="both"/>
              <w:rPr>
                <w:rFonts w:ascii="Cambria" w:hAnsi="Cambria"/>
                <w:b/>
                <w:bCs/>
                <w:sz w:val="16"/>
                <w:szCs w:val="16"/>
              </w:rPr>
            </w:pPr>
            <w:r w:rsidRPr="00C21E2B">
              <w:rPr>
                <w:rFonts w:ascii="Cambria" w:hAnsi="Cambria"/>
                <w:b/>
                <w:bCs/>
                <w:sz w:val="16"/>
                <w:szCs w:val="16"/>
              </w:rPr>
              <w:t>Toplam Alan (m2)</w:t>
            </w:r>
          </w:p>
        </w:tc>
        <w:tc>
          <w:tcPr>
            <w:tcW w:w="2157" w:type="dxa"/>
            <w:shd w:val="clear" w:color="auto" w:fill="FFFFFF"/>
          </w:tcPr>
          <w:p w:rsidR="00FB41C4" w:rsidRPr="00C21E2B" w:rsidRDefault="00FB41C4" w:rsidP="00C21E2B">
            <w:pPr>
              <w:jc w:val="both"/>
              <w:rPr>
                <w:sz w:val="16"/>
                <w:szCs w:val="16"/>
              </w:rPr>
            </w:pPr>
            <w:r w:rsidRPr="00C21E2B">
              <w:rPr>
                <w:sz w:val="16"/>
                <w:szCs w:val="16"/>
              </w:rPr>
              <w:t>Bina Alanı (m2)</w:t>
            </w:r>
          </w:p>
        </w:tc>
        <w:tc>
          <w:tcPr>
            <w:tcW w:w="2158" w:type="dxa"/>
            <w:shd w:val="clear" w:color="auto" w:fill="FFFFFF"/>
          </w:tcPr>
          <w:p w:rsidR="00FB41C4" w:rsidRPr="00C21E2B" w:rsidRDefault="00FB41C4" w:rsidP="00C21E2B">
            <w:pPr>
              <w:jc w:val="both"/>
              <w:rPr>
                <w:rFonts w:ascii="Cambria" w:hAnsi="Cambria"/>
                <w:b/>
                <w:bCs/>
                <w:sz w:val="16"/>
                <w:szCs w:val="16"/>
              </w:rPr>
            </w:pPr>
            <w:r w:rsidRPr="00C21E2B">
              <w:rPr>
                <w:rFonts w:ascii="Cambria" w:hAnsi="Cambria"/>
                <w:b/>
                <w:bCs/>
                <w:sz w:val="16"/>
                <w:szCs w:val="16"/>
              </w:rPr>
              <w:t>Bahçe alanı (m2)</w:t>
            </w:r>
          </w:p>
        </w:tc>
      </w:tr>
      <w:tr w:rsidR="00C21E2B" w:rsidRPr="00020DF9" w:rsidTr="00C21E2B">
        <w:trPr>
          <w:trHeight w:val="323"/>
        </w:trPr>
        <w:tc>
          <w:tcPr>
            <w:tcW w:w="3609" w:type="dxa"/>
            <w:tcBorders>
              <w:top w:val="single" w:sz="18" w:space="0" w:color="7295D2"/>
            </w:tcBorders>
            <w:shd w:val="clear" w:color="auto" w:fill="D0DBF0"/>
          </w:tcPr>
          <w:p w:rsidR="00FB41C4" w:rsidRPr="00C21E2B" w:rsidRDefault="00802711" w:rsidP="00C21E2B">
            <w:pPr>
              <w:jc w:val="center"/>
              <w:rPr>
                <w:rFonts w:ascii="Cambria" w:hAnsi="Cambria"/>
                <w:b/>
                <w:bCs/>
                <w:sz w:val="24"/>
                <w:szCs w:val="24"/>
              </w:rPr>
            </w:pPr>
            <w:r w:rsidRPr="00C21E2B">
              <w:rPr>
                <w:rFonts w:ascii="Cambria" w:hAnsi="Cambria"/>
                <w:b/>
                <w:bCs/>
                <w:sz w:val="24"/>
                <w:szCs w:val="24"/>
              </w:rPr>
              <w:t>1</w:t>
            </w:r>
            <w:r w:rsidR="00E200E7">
              <w:rPr>
                <w:rFonts w:ascii="Cambria" w:hAnsi="Cambria"/>
                <w:b/>
                <w:bCs/>
                <w:sz w:val="24"/>
                <w:szCs w:val="24"/>
              </w:rPr>
              <w:t>6000</w:t>
            </w:r>
          </w:p>
        </w:tc>
        <w:tc>
          <w:tcPr>
            <w:tcW w:w="2157" w:type="dxa"/>
            <w:tcBorders>
              <w:top w:val="single" w:sz="18" w:space="0" w:color="7295D2"/>
            </w:tcBorders>
            <w:shd w:val="clear" w:color="auto" w:fill="A1B8E1"/>
          </w:tcPr>
          <w:p w:rsidR="00FB41C4" w:rsidRPr="00C21E2B" w:rsidRDefault="00E200E7" w:rsidP="00C21E2B">
            <w:pPr>
              <w:jc w:val="center"/>
              <w:rPr>
                <w:rFonts w:ascii="Cambria" w:hAnsi="Cambria"/>
                <w:b/>
                <w:bCs/>
                <w:sz w:val="24"/>
                <w:szCs w:val="24"/>
              </w:rPr>
            </w:pPr>
            <w:r>
              <w:rPr>
                <w:rFonts w:ascii="Cambria" w:hAnsi="Cambria"/>
                <w:b/>
                <w:bCs/>
                <w:sz w:val="24"/>
                <w:szCs w:val="24"/>
              </w:rPr>
              <w:t>7123</w:t>
            </w:r>
          </w:p>
        </w:tc>
        <w:tc>
          <w:tcPr>
            <w:tcW w:w="2158" w:type="dxa"/>
            <w:tcBorders>
              <w:top w:val="single" w:sz="18" w:space="0" w:color="7295D2"/>
            </w:tcBorders>
            <w:shd w:val="clear" w:color="auto" w:fill="D0DBF0"/>
          </w:tcPr>
          <w:p w:rsidR="00FB41C4" w:rsidRPr="00C21E2B" w:rsidRDefault="00E200E7" w:rsidP="00C21E2B">
            <w:pPr>
              <w:jc w:val="center"/>
              <w:rPr>
                <w:rFonts w:ascii="Cambria" w:hAnsi="Cambria"/>
                <w:b/>
                <w:bCs/>
                <w:sz w:val="24"/>
                <w:szCs w:val="24"/>
              </w:rPr>
            </w:pPr>
            <w:r>
              <w:rPr>
                <w:rFonts w:ascii="Cambria" w:hAnsi="Cambria"/>
                <w:b/>
                <w:bCs/>
                <w:sz w:val="24"/>
                <w:szCs w:val="24"/>
              </w:rPr>
              <w:t>8877</w:t>
            </w:r>
          </w:p>
        </w:tc>
      </w:tr>
    </w:tbl>
    <w:p w:rsidR="00FB41C4" w:rsidRPr="00D55651" w:rsidRDefault="00FB41C4" w:rsidP="00020DF9">
      <w:pPr>
        <w:jc w:val="both"/>
        <w:rPr>
          <w:sz w:val="24"/>
          <w:szCs w:val="24"/>
        </w:rPr>
      </w:pPr>
    </w:p>
    <w:p w:rsidR="00FB41C4" w:rsidRPr="00D55651" w:rsidRDefault="00FB41C4" w:rsidP="00020DF9">
      <w:pPr>
        <w:jc w:val="both"/>
        <w:rPr>
          <w:sz w:val="24"/>
          <w:szCs w:val="24"/>
        </w:rPr>
      </w:pPr>
    </w:p>
    <w:p w:rsidR="00FB41C4" w:rsidRPr="00D55651" w:rsidRDefault="00FB41C4" w:rsidP="00020DF9">
      <w:pPr>
        <w:jc w:val="both"/>
        <w:rPr>
          <w:sz w:val="24"/>
          <w:szCs w:val="24"/>
        </w:rPr>
      </w:pPr>
    </w:p>
    <w:p w:rsidR="00FB41C4" w:rsidRDefault="00FB41C4" w:rsidP="00020DF9">
      <w:pPr>
        <w:ind w:left="180"/>
        <w:jc w:val="both"/>
        <w:rPr>
          <w:b/>
          <w:sz w:val="24"/>
          <w:szCs w:val="24"/>
        </w:rPr>
      </w:pPr>
    </w:p>
    <w:tbl>
      <w:tblPr>
        <w:tblW w:w="0" w:type="auto"/>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1E0" w:firstRow="1" w:lastRow="1" w:firstColumn="1" w:lastColumn="1" w:noHBand="0" w:noVBand="0"/>
      </w:tblPr>
      <w:tblGrid>
        <w:gridCol w:w="2135"/>
        <w:gridCol w:w="2810"/>
        <w:gridCol w:w="2810"/>
      </w:tblGrid>
      <w:tr w:rsidR="00FB41C4" w:rsidRPr="00020DF9" w:rsidTr="00380295">
        <w:trPr>
          <w:trHeight w:val="216"/>
          <w:jc w:val="center"/>
        </w:trPr>
        <w:tc>
          <w:tcPr>
            <w:tcW w:w="7755" w:type="dxa"/>
            <w:gridSpan w:val="3"/>
            <w:tcBorders>
              <w:top w:val="single" w:sz="8" w:space="0" w:color="4472C4"/>
              <w:left w:val="single" w:sz="8" w:space="0" w:color="4472C4"/>
              <w:bottom w:val="single" w:sz="18" w:space="0" w:color="4472C4"/>
              <w:right w:val="single" w:sz="8" w:space="0" w:color="4472C4"/>
            </w:tcBorders>
            <w:shd w:val="clear" w:color="auto" w:fill="auto"/>
          </w:tcPr>
          <w:p w:rsidR="00FB41C4" w:rsidRPr="00C21E2B" w:rsidRDefault="00FB41C4" w:rsidP="00C21E2B">
            <w:pPr>
              <w:jc w:val="both"/>
              <w:rPr>
                <w:rFonts w:ascii="Cambria" w:eastAsia="Times New Roman" w:hAnsi="Cambria"/>
                <w:b/>
                <w:bCs/>
                <w:sz w:val="16"/>
                <w:szCs w:val="16"/>
              </w:rPr>
            </w:pPr>
            <w:r w:rsidRPr="00C21E2B">
              <w:rPr>
                <w:rFonts w:ascii="Cambria" w:eastAsia="Times New Roman" w:hAnsi="Cambria"/>
                <w:b/>
                <w:bCs/>
                <w:sz w:val="16"/>
                <w:szCs w:val="16"/>
              </w:rPr>
              <w:t xml:space="preserve"> </w:t>
            </w:r>
            <w:r w:rsidRPr="00C21E2B">
              <w:rPr>
                <w:rFonts w:ascii="Cambria" w:eastAsia="Times New Roman" w:hAnsi="Cambria"/>
                <w:b/>
                <w:bCs/>
                <w:i/>
                <w:sz w:val="16"/>
                <w:szCs w:val="16"/>
              </w:rPr>
              <w:t xml:space="preserve"> </w:t>
            </w:r>
            <w:r w:rsidRPr="00C21E2B">
              <w:rPr>
                <w:rFonts w:ascii="Cambria" w:eastAsia="Times New Roman" w:hAnsi="Cambria"/>
                <w:b/>
                <w:bCs/>
                <w:sz w:val="16"/>
                <w:szCs w:val="16"/>
              </w:rPr>
              <w:t xml:space="preserve">                                            Sosyal Alanlar</w:t>
            </w:r>
          </w:p>
        </w:tc>
      </w:tr>
      <w:tr w:rsidR="00FB41C4" w:rsidRPr="00020DF9" w:rsidTr="00380295">
        <w:trPr>
          <w:trHeight w:val="216"/>
          <w:jc w:val="center"/>
        </w:trPr>
        <w:tc>
          <w:tcPr>
            <w:tcW w:w="2135"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FB41C4" w:rsidP="00C21E2B">
            <w:pPr>
              <w:jc w:val="both"/>
              <w:rPr>
                <w:rFonts w:ascii="Cambria" w:eastAsia="Times New Roman" w:hAnsi="Cambria"/>
                <w:b/>
                <w:bCs/>
                <w:sz w:val="16"/>
                <w:szCs w:val="16"/>
              </w:rPr>
            </w:pPr>
            <w:r w:rsidRPr="00C21E2B">
              <w:rPr>
                <w:rFonts w:ascii="Cambria" w:eastAsia="Times New Roman" w:hAnsi="Cambria"/>
                <w:b/>
                <w:bCs/>
                <w:sz w:val="16"/>
                <w:szCs w:val="16"/>
              </w:rPr>
              <w:t>Tesisin adı</w:t>
            </w:r>
          </w:p>
        </w:tc>
        <w:tc>
          <w:tcPr>
            <w:tcW w:w="2810"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FB41C4" w:rsidP="00C21E2B">
            <w:pPr>
              <w:jc w:val="center"/>
              <w:rPr>
                <w:bCs/>
                <w:sz w:val="16"/>
                <w:szCs w:val="16"/>
              </w:rPr>
            </w:pPr>
            <w:r w:rsidRPr="00C21E2B">
              <w:rPr>
                <w:bCs/>
                <w:sz w:val="16"/>
                <w:szCs w:val="16"/>
              </w:rPr>
              <w:t>Kapasitesi (Kişi Sayısı)</w:t>
            </w:r>
          </w:p>
        </w:tc>
        <w:tc>
          <w:tcPr>
            <w:tcW w:w="2810"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FB41C4" w:rsidP="00C21E2B">
            <w:pPr>
              <w:jc w:val="center"/>
              <w:rPr>
                <w:rFonts w:ascii="Cambria" w:eastAsia="Times New Roman" w:hAnsi="Cambria"/>
                <w:b/>
                <w:bCs/>
                <w:sz w:val="16"/>
                <w:szCs w:val="16"/>
              </w:rPr>
            </w:pPr>
            <w:r w:rsidRPr="00C21E2B">
              <w:rPr>
                <w:rFonts w:ascii="Cambria" w:eastAsia="Times New Roman" w:hAnsi="Cambria"/>
                <w:b/>
                <w:bCs/>
                <w:sz w:val="16"/>
                <w:szCs w:val="16"/>
              </w:rPr>
              <w:t>Alanı</w:t>
            </w:r>
          </w:p>
        </w:tc>
      </w:tr>
      <w:tr w:rsidR="00FB41C4" w:rsidRPr="00020DF9" w:rsidTr="00535C16">
        <w:trPr>
          <w:trHeight w:val="231"/>
          <w:jc w:val="center"/>
        </w:trPr>
        <w:tc>
          <w:tcPr>
            <w:tcW w:w="2135" w:type="dxa"/>
            <w:tcBorders>
              <w:top w:val="single" w:sz="8" w:space="0" w:color="4472C4"/>
              <w:left w:val="single" w:sz="8" w:space="0" w:color="4472C4"/>
              <w:bottom w:val="single" w:sz="8" w:space="0" w:color="4472C4"/>
              <w:right w:val="single" w:sz="8" w:space="0" w:color="4472C4"/>
            </w:tcBorders>
            <w:shd w:val="clear" w:color="auto" w:fill="FFFFFF"/>
          </w:tcPr>
          <w:p w:rsidR="00FB41C4" w:rsidRPr="00C21E2B" w:rsidRDefault="00FB41C4" w:rsidP="00C21E2B">
            <w:pPr>
              <w:jc w:val="both"/>
              <w:rPr>
                <w:rFonts w:ascii="Cambria" w:eastAsia="Times New Roman" w:hAnsi="Cambria"/>
                <w:b/>
                <w:bCs/>
                <w:sz w:val="16"/>
                <w:szCs w:val="16"/>
              </w:rPr>
            </w:pPr>
            <w:r w:rsidRPr="00C21E2B">
              <w:rPr>
                <w:rFonts w:ascii="Cambria" w:eastAsia="Times New Roman" w:hAnsi="Cambria"/>
                <w:b/>
                <w:bCs/>
                <w:sz w:val="16"/>
                <w:szCs w:val="16"/>
              </w:rPr>
              <w:t>Kantin</w:t>
            </w:r>
          </w:p>
        </w:tc>
        <w:tc>
          <w:tcPr>
            <w:tcW w:w="2810" w:type="dxa"/>
            <w:tcBorders>
              <w:top w:val="single" w:sz="8" w:space="0" w:color="4472C4"/>
              <w:left w:val="single" w:sz="8" w:space="0" w:color="4472C4"/>
              <w:bottom w:val="single" w:sz="8" w:space="0" w:color="4472C4"/>
              <w:right w:val="single" w:sz="8" w:space="0" w:color="4472C4"/>
            </w:tcBorders>
            <w:shd w:val="clear" w:color="auto" w:fill="FFFFFF"/>
          </w:tcPr>
          <w:p w:rsidR="00FB41C4" w:rsidRPr="00C21E2B" w:rsidRDefault="00802711" w:rsidP="00C21E2B">
            <w:pPr>
              <w:jc w:val="center"/>
              <w:rPr>
                <w:bCs/>
                <w:sz w:val="16"/>
                <w:szCs w:val="16"/>
              </w:rPr>
            </w:pPr>
            <w:r w:rsidRPr="00C21E2B">
              <w:rPr>
                <w:bCs/>
                <w:sz w:val="16"/>
                <w:szCs w:val="16"/>
              </w:rPr>
              <w:t>50</w:t>
            </w:r>
          </w:p>
        </w:tc>
        <w:tc>
          <w:tcPr>
            <w:tcW w:w="2810" w:type="dxa"/>
            <w:tcBorders>
              <w:top w:val="single" w:sz="8" w:space="0" w:color="4472C4"/>
              <w:left w:val="single" w:sz="8" w:space="0" w:color="4472C4"/>
              <w:bottom w:val="single" w:sz="8" w:space="0" w:color="4472C4"/>
              <w:right w:val="single" w:sz="8" w:space="0" w:color="4472C4"/>
            </w:tcBorders>
            <w:shd w:val="clear" w:color="auto" w:fill="FFFFFF"/>
          </w:tcPr>
          <w:p w:rsidR="00FB41C4" w:rsidRPr="00C21E2B" w:rsidRDefault="00E200E7" w:rsidP="00C21E2B">
            <w:pPr>
              <w:jc w:val="center"/>
              <w:rPr>
                <w:rFonts w:ascii="Cambria" w:eastAsia="Times New Roman" w:hAnsi="Cambria"/>
                <w:b/>
                <w:bCs/>
                <w:sz w:val="16"/>
                <w:szCs w:val="16"/>
              </w:rPr>
            </w:pPr>
            <w:r>
              <w:rPr>
                <w:rFonts w:ascii="Cambria" w:eastAsia="Times New Roman" w:hAnsi="Cambria"/>
                <w:b/>
                <w:bCs/>
                <w:sz w:val="16"/>
                <w:szCs w:val="16"/>
              </w:rPr>
              <w:t>65</w:t>
            </w:r>
          </w:p>
        </w:tc>
      </w:tr>
      <w:tr w:rsidR="00FB41C4" w:rsidRPr="00020DF9" w:rsidTr="00380295">
        <w:trPr>
          <w:trHeight w:val="231"/>
          <w:jc w:val="center"/>
        </w:trPr>
        <w:tc>
          <w:tcPr>
            <w:tcW w:w="2135"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FB41C4" w:rsidP="00C21E2B">
            <w:pPr>
              <w:jc w:val="both"/>
              <w:rPr>
                <w:rFonts w:ascii="Cambria" w:eastAsia="Times New Roman" w:hAnsi="Cambria"/>
                <w:b/>
                <w:bCs/>
                <w:sz w:val="16"/>
                <w:szCs w:val="16"/>
              </w:rPr>
            </w:pPr>
            <w:r w:rsidRPr="00C21E2B">
              <w:rPr>
                <w:rFonts w:ascii="Cambria" w:eastAsia="Times New Roman" w:hAnsi="Cambria"/>
                <w:b/>
                <w:bCs/>
                <w:sz w:val="16"/>
                <w:szCs w:val="16"/>
              </w:rPr>
              <w:t>Yemekhane</w:t>
            </w:r>
          </w:p>
        </w:tc>
        <w:tc>
          <w:tcPr>
            <w:tcW w:w="2810"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802711" w:rsidP="00C21E2B">
            <w:pPr>
              <w:jc w:val="center"/>
              <w:rPr>
                <w:bCs/>
                <w:sz w:val="16"/>
                <w:szCs w:val="16"/>
              </w:rPr>
            </w:pPr>
            <w:r w:rsidRPr="00C21E2B">
              <w:rPr>
                <w:bCs/>
                <w:sz w:val="16"/>
                <w:szCs w:val="16"/>
              </w:rPr>
              <w:t>0</w:t>
            </w:r>
          </w:p>
        </w:tc>
        <w:tc>
          <w:tcPr>
            <w:tcW w:w="2810"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802711" w:rsidP="00C21E2B">
            <w:pPr>
              <w:jc w:val="center"/>
              <w:rPr>
                <w:rFonts w:ascii="Cambria" w:eastAsia="Times New Roman" w:hAnsi="Cambria"/>
                <w:b/>
                <w:bCs/>
                <w:sz w:val="16"/>
                <w:szCs w:val="16"/>
              </w:rPr>
            </w:pPr>
            <w:r w:rsidRPr="00C21E2B">
              <w:rPr>
                <w:rFonts w:ascii="Cambria" w:eastAsia="Times New Roman" w:hAnsi="Cambria"/>
                <w:b/>
                <w:bCs/>
                <w:sz w:val="16"/>
                <w:szCs w:val="16"/>
              </w:rPr>
              <w:t>0</w:t>
            </w:r>
          </w:p>
        </w:tc>
      </w:tr>
      <w:tr w:rsidR="00FB41C4" w:rsidRPr="00020DF9" w:rsidTr="00535C16">
        <w:trPr>
          <w:trHeight w:val="231"/>
          <w:jc w:val="center"/>
        </w:trPr>
        <w:tc>
          <w:tcPr>
            <w:tcW w:w="2135" w:type="dxa"/>
            <w:tcBorders>
              <w:top w:val="single" w:sz="8" w:space="0" w:color="4472C4"/>
              <w:left w:val="single" w:sz="8" w:space="0" w:color="4472C4"/>
              <w:bottom w:val="single" w:sz="8" w:space="0" w:color="4472C4"/>
              <w:right w:val="single" w:sz="8" w:space="0" w:color="4472C4"/>
            </w:tcBorders>
            <w:shd w:val="clear" w:color="auto" w:fill="FFFFFF"/>
          </w:tcPr>
          <w:p w:rsidR="00FB41C4" w:rsidRPr="00C21E2B" w:rsidRDefault="00FB41C4" w:rsidP="00C21E2B">
            <w:pPr>
              <w:jc w:val="both"/>
              <w:rPr>
                <w:rFonts w:ascii="Cambria" w:eastAsia="Times New Roman" w:hAnsi="Cambria"/>
                <w:b/>
                <w:bCs/>
                <w:sz w:val="16"/>
                <w:szCs w:val="16"/>
              </w:rPr>
            </w:pPr>
            <w:r w:rsidRPr="00C21E2B">
              <w:rPr>
                <w:rFonts w:ascii="Cambria" w:eastAsia="Times New Roman" w:hAnsi="Cambria"/>
                <w:b/>
                <w:bCs/>
                <w:sz w:val="16"/>
                <w:szCs w:val="16"/>
              </w:rPr>
              <w:t>Toplantı Salonu</w:t>
            </w:r>
          </w:p>
        </w:tc>
        <w:tc>
          <w:tcPr>
            <w:tcW w:w="2810" w:type="dxa"/>
            <w:tcBorders>
              <w:top w:val="single" w:sz="8" w:space="0" w:color="4472C4"/>
              <w:left w:val="single" w:sz="8" w:space="0" w:color="4472C4"/>
              <w:bottom w:val="single" w:sz="8" w:space="0" w:color="4472C4"/>
              <w:right w:val="single" w:sz="8" w:space="0" w:color="4472C4"/>
            </w:tcBorders>
            <w:shd w:val="clear" w:color="auto" w:fill="FFFFFF"/>
          </w:tcPr>
          <w:p w:rsidR="00FB41C4" w:rsidRPr="00C21E2B" w:rsidRDefault="00E200E7" w:rsidP="00C21E2B">
            <w:pPr>
              <w:jc w:val="center"/>
              <w:rPr>
                <w:bCs/>
                <w:sz w:val="16"/>
                <w:szCs w:val="16"/>
              </w:rPr>
            </w:pPr>
            <w:r>
              <w:rPr>
                <w:bCs/>
                <w:sz w:val="16"/>
                <w:szCs w:val="16"/>
              </w:rPr>
              <w:t>1</w:t>
            </w:r>
            <w:r w:rsidR="00380295">
              <w:rPr>
                <w:bCs/>
                <w:sz w:val="16"/>
                <w:szCs w:val="16"/>
              </w:rPr>
              <w:t>80</w:t>
            </w:r>
          </w:p>
        </w:tc>
        <w:tc>
          <w:tcPr>
            <w:tcW w:w="2810" w:type="dxa"/>
            <w:tcBorders>
              <w:top w:val="single" w:sz="8" w:space="0" w:color="4472C4"/>
              <w:left w:val="single" w:sz="8" w:space="0" w:color="4472C4"/>
              <w:bottom w:val="single" w:sz="8" w:space="0" w:color="4472C4"/>
              <w:right w:val="single" w:sz="8" w:space="0" w:color="4472C4"/>
            </w:tcBorders>
            <w:shd w:val="clear" w:color="auto" w:fill="FFFFFF"/>
          </w:tcPr>
          <w:p w:rsidR="00FB41C4" w:rsidRPr="00C21E2B" w:rsidRDefault="00E200E7" w:rsidP="00C21E2B">
            <w:pPr>
              <w:jc w:val="center"/>
              <w:rPr>
                <w:rFonts w:ascii="Cambria" w:eastAsia="Times New Roman" w:hAnsi="Cambria"/>
                <w:b/>
                <w:bCs/>
                <w:sz w:val="16"/>
                <w:szCs w:val="16"/>
              </w:rPr>
            </w:pPr>
            <w:r>
              <w:rPr>
                <w:rFonts w:ascii="Cambria" w:eastAsia="Times New Roman" w:hAnsi="Cambria"/>
                <w:b/>
                <w:bCs/>
                <w:sz w:val="16"/>
                <w:szCs w:val="16"/>
              </w:rPr>
              <w:t>200</w:t>
            </w:r>
            <w:r w:rsidR="00380295">
              <w:rPr>
                <w:rFonts w:ascii="Cambria" w:eastAsia="Times New Roman" w:hAnsi="Cambria"/>
                <w:b/>
                <w:bCs/>
                <w:sz w:val="16"/>
                <w:szCs w:val="16"/>
              </w:rPr>
              <w:t xml:space="preserve"> m2</w:t>
            </w:r>
          </w:p>
        </w:tc>
      </w:tr>
      <w:tr w:rsidR="00FB41C4" w:rsidRPr="00020DF9" w:rsidTr="00380295">
        <w:trPr>
          <w:trHeight w:val="231"/>
          <w:jc w:val="center"/>
        </w:trPr>
        <w:tc>
          <w:tcPr>
            <w:tcW w:w="2135"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FB41C4" w:rsidP="00C21E2B">
            <w:pPr>
              <w:jc w:val="both"/>
              <w:rPr>
                <w:rFonts w:ascii="Cambria" w:eastAsia="Times New Roman" w:hAnsi="Cambria"/>
                <w:b/>
                <w:bCs/>
                <w:sz w:val="16"/>
                <w:szCs w:val="16"/>
              </w:rPr>
            </w:pPr>
            <w:r w:rsidRPr="00C21E2B">
              <w:rPr>
                <w:rFonts w:ascii="Cambria" w:eastAsia="Times New Roman" w:hAnsi="Cambria"/>
                <w:b/>
                <w:bCs/>
                <w:sz w:val="16"/>
                <w:szCs w:val="16"/>
              </w:rPr>
              <w:t>Konferans Salonu</w:t>
            </w:r>
          </w:p>
        </w:tc>
        <w:tc>
          <w:tcPr>
            <w:tcW w:w="2810"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E200E7" w:rsidP="00C21E2B">
            <w:pPr>
              <w:jc w:val="center"/>
              <w:rPr>
                <w:bCs/>
                <w:sz w:val="16"/>
                <w:szCs w:val="16"/>
              </w:rPr>
            </w:pPr>
            <w:r>
              <w:rPr>
                <w:bCs/>
                <w:sz w:val="16"/>
                <w:szCs w:val="16"/>
              </w:rPr>
              <w:t>1</w:t>
            </w:r>
            <w:r w:rsidR="00380295">
              <w:rPr>
                <w:bCs/>
                <w:sz w:val="16"/>
                <w:szCs w:val="16"/>
              </w:rPr>
              <w:t>80</w:t>
            </w:r>
          </w:p>
        </w:tc>
        <w:tc>
          <w:tcPr>
            <w:tcW w:w="2810" w:type="dxa"/>
            <w:tcBorders>
              <w:top w:val="single" w:sz="8" w:space="0" w:color="4472C4"/>
              <w:left w:val="single" w:sz="8" w:space="0" w:color="4472C4"/>
              <w:bottom w:val="single" w:sz="8" w:space="0" w:color="4472C4"/>
              <w:right w:val="single" w:sz="8" w:space="0" w:color="4472C4"/>
            </w:tcBorders>
            <w:shd w:val="clear" w:color="auto" w:fill="D0DBF0"/>
          </w:tcPr>
          <w:p w:rsidR="00FB41C4" w:rsidRPr="00C21E2B" w:rsidRDefault="00E200E7" w:rsidP="00C21E2B">
            <w:pPr>
              <w:jc w:val="center"/>
              <w:rPr>
                <w:rFonts w:ascii="Cambria" w:eastAsia="Times New Roman" w:hAnsi="Cambria"/>
                <w:b/>
                <w:bCs/>
                <w:sz w:val="16"/>
                <w:szCs w:val="16"/>
              </w:rPr>
            </w:pPr>
            <w:r>
              <w:rPr>
                <w:rFonts w:ascii="Cambria" w:eastAsia="Times New Roman" w:hAnsi="Cambria"/>
                <w:b/>
                <w:bCs/>
                <w:sz w:val="16"/>
                <w:szCs w:val="16"/>
              </w:rPr>
              <w:t>200</w:t>
            </w:r>
            <w:r w:rsidR="00380295">
              <w:rPr>
                <w:rFonts w:ascii="Cambria" w:eastAsia="Times New Roman" w:hAnsi="Cambria"/>
                <w:b/>
                <w:bCs/>
                <w:sz w:val="16"/>
                <w:szCs w:val="16"/>
              </w:rPr>
              <w:t xml:space="preserve"> m2</w:t>
            </w:r>
          </w:p>
        </w:tc>
      </w:tr>
      <w:tr w:rsidR="00FB41C4" w:rsidRPr="00020DF9" w:rsidTr="00535C16">
        <w:trPr>
          <w:trHeight w:val="231"/>
          <w:jc w:val="center"/>
        </w:trPr>
        <w:tc>
          <w:tcPr>
            <w:tcW w:w="2135" w:type="dxa"/>
            <w:tcBorders>
              <w:top w:val="single" w:sz="8" w:space="0" w:color="4472C4"/>
              <w:left w:val="single" w:sz="8" w:space="0" w:color="4472C4"/>
              <w:bottom w:val="single" w:sz="8" w:space="0" w:color="4472C4"/>
              <w:right w:val="single" w:sz="8" w:space="0" w:color="4472C4"/>
            </w:tcBorders>
            <w:shd w:val="clear" w:color="auto" w:fill="FFFFFF"/>
          </w:tcPr>
          <w:p w:rsidR="00FB41C4" w:rsidRPr="00C21E2B" w:rsidRDefault="00FB41C4" w:rsidP="00C21E2B">
            <w:pPr>
              <w:jc w:val="both"/>
              <w:rPr>
                <w:rFonts w:ascii="Cambria" w:eastAsia="Times New Roman" w:hAnsi="Cambria"/>
                <w:b/>
                <w:bCs/>
                <w:sz w:val="16"/>
                <w:szCs w:val="16"/>
              </w:rPr>
            </w:pPr>
            <w:r w:rsidRPr="00C21E2B">
              <w:rPr>
                <w:rFonts w:ascii="Cambria" w:eastAsia="Times New Roman" w:hAnsi="Cambria"/>
                <w:b/>
                <w:bCs/>
                <w:sz w:val="16"/>
                <w:szCs w:val="16"/>
              </w:rPr>
              <w:t>Seminer Salonu</w:t>
            </w:r>
          </w:p>
        </w:tc>
        <w:tc>
          <w:tcPr>
            <w:tcW w:w="2810" w:type="dxa"/>
            <w:tcBorders>
              <w:top w:val="single" w:sz="8" w:space="0" w:color="4472C4"/>
              <w:left w:val="single" w:sz="8" w:space="0" w:color="4472C4"/>
              <w:bottom w:val="single" w:sz="8" w:space="0" w:color="4472C4"/>
              <w:right w:val="single" w:sz="8" w:space="0" w:color="4472C4"/>
            </w:tcBorders>
            <w:shd w:val="clear" w:color="auto" w:fill="FFFFFF"/>
          </w:tcPr>
          <w:p w:rsidR="00FB41C4" w:rsidRPr="00C21E2B" w:rsidRDefault="00802711" w:rsidP="00C21E2B">
            <w:pPr>
              <w:jc w:val="center"/>
              <w:rPr>
                <w:bCs/>
                <w:sz w:val="16"/>
                <w:szCs w:val="16"/>
              </w:rPr>
            </w:pPr>
            <w:r w:rsidRPr="00C21E2B">
              <w:rPr>
                <w:bCs/>
                <w:sz w:val="16"/>
                <w:szCs w:val="16"/>
              </w:rPr>
              <w:t>0</w:t>
            </w:r>
          </w:p>
        </w:tc>
        <w:tc>
          <w:tcPr>
            <w:tcW w:w="2810" w:type="dxa"/>
            <w:tcBorders>
              <w:top w:val="single" w:sz="8" w:space="0" w:color="4472C4"/>
              <w:left w:val="single" w:sz="8" w:space="0" w:color="4472C4"/>
              <w:bottom w:val="single" w:sz="8" w:space="0" w:color="4472C4"/>
              <w:right w:val="single" w:sz="8" w:space="0" w:color="4472C4"/>
            </w:tcBorders>
            <w:shd w:val="clear" w:color="auto" w:fill="FFFFFF"/>
          </w:tcPr>
          <w:p w:rsidR="00FB41C4" w:rsidRPr="00C21E2B" w:rsidRDefault="00802711" w:rsidP="00C21E2B">
            <w:pPr>
              <w:jc w:val="center"/>
              <w:rPr>
                <w:rFonts w:ascii="Cambria" w:eastAsia="Times New Roman" w:hAnsi="Cambria"/>
                <w:b/>
                <w:bCs/>
                <w:sz w:val="16"/>
                <w:szCs w:val="16"/>
              </w:rPr>
            </w:pPr>
            <w:r w:rsidRPr="00C21E2B">
              <w:rPr>
                <w:rFonts w:ascii="Cambria" w:eastAsia="Times New Roman" w:hAnsi="Cambria"/>
                <w:b/>
                <w:bCs/>
                <w:sz w:val="16"/>
                <w:szCs w:val="16"/>
              </w:rPr>
              <w:t>0</w:t>
            </w:r>
          </w:p>
        </w:tc>
      </w:tr>
    </w:tbl>
    <w:p w:rsidR="00FB41C4" w:rsidRPr="00D55651" w:rsidRDefault="00FB41C4" w:rsidP="00020DF9">
      <w:pPr>
        <w:jc w:val="both"/>
        <w:rPr>
          <w:b/>
          <w:bCs/>
          <w:sz w:val="24"/>
          <w:szCs w:val="24"/>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1E0" w:firstRow="1" w:lastRow="1" w:firstColumn="1" w:lastColumn="1" w:noHBand="0" w:noVBand="0"/>
      </w:tblPr>
      <w:tblGrid>
        <w:gridCol w:w="2104"/>
        <w:gridCol w:w="2779"/>
        <w:gridCol w:w="2780"/>
      </w:tblGrid>
      <w:tr w:rsidR="00FB41C4" w:rsidRPr="00020DF9" w:rsidTr="00380295">
        <w:trPr>
          <w:trHeight w:val="201"/>
          <w:jc w:val="center"/>
        </w:trPr>
        <w:tc>
          <w:tcPr>
            <w:tcW w:w="7663" w:type="dxa"/>
            <w:gridSpan w:val="3"/>
            <w:tcBorders>
              <w:top w:val="single" w:sz="8" w:space="0" w:color="5B9BD5"/>
              <w:left w:val="single" w:sz="8" w:space="0" w:color="5B9BD5"/>
              <w:bottom w:val="single" w:sz="18" w:space="0" w:color="5B9BD5"/>
              <w:right w:val="single" w:sz="8" w:space="0" w:color="5B9BD5"/>
            </w:tcBorders>
            <w:shd w:val="clear" w:color="auto" w:fill="auto"/>
          </w:tcPr>
          <w:p w:rsidR="00FB41C4" w:rsidRPr="00C21E2B" w:rsidRDefault="00FB41C4" w:rsidP="00C21E2B">
            <w:pPr>
              <w:jc w:val="both"/>
              <w:rPr>
                <w:rFonts w:ascii="Cambria" w:eastAsia="Times New Roman" w:hAnsi="Cambria"/>
                <w:b/>
                <w:bCs/>
                <w:sz w:val="24"/>
                <w:szCs w:val="24"/>
              </w:rPr>
            </w:pPr>
            <w:r w:rsidRPr="00C21E2B">
              <w:rPr>
                <w:rFonts w:ascii="Cambria" w:eastAsia="Times New Roman" w:hAnsi="Cambria"/>
                <w:b/>
                <w:bCs/>
                <w:sz w:val="24"/>
                <w:szCs w:val="24"/>
              </w:rPr>
              <w:t xml:space="preserve">                                            Spor Tesisleri</w:t>
            </w:r>
          </w:p>
        </w:tc>
      </w:tr>
      <w:tr w:rsidR="00FB41C4" w:rsidRPr="00020DF9" w:rsidTr="00535C16">
        <w:trPr>
          <w:trHeight w:val="201"/>
          <w:jc w:val="center"/>
        </w:trPr>
        <w:tc>
          <w:tcPr>
            <w:tcW w:w="2104" w:type="dxa"/>
            <w:tcBorders>
              <w:top w:val="single" w:sz="8" w:space="0" w:color="5B9BD5"/>
              <w:left w:val="single" w:sz="8" w:space="0" w:color="5B9BD5"/>
              <w:bottom w:val="single" w:sz="8" w:space="0" w:color="5B9BD5"/>
              <w:right w:val="single" w:sz="8" w:space="0" w:color="5B9BD5"/>
            </w:tcBorders>
            <w:shd w:val="clear" w:color="auto" w:fill="B4C6E7"/>
          </w:tcPr>
          <w:p w:rsidR="00FB41C4" w:rsidRPr="00C21E2B" w:rsidRDefault="00FB41C4" w:rsidP="00C21E2B">
            <w:pPr>
              <w:jc w:val="both"/>
              <w:rPr>
                <w:rFonts w:ascii="Cambria" w:eastAsia="Times New Roman" w:hAnsi="Cambria"/>
                <w:b/>
                <w:bCs/>
                <w:sz w:val="24"/>
                <w:szCs w:val="24"/>
              </w:rPr>
            </w:pPr>
            <w:r w:rsidRPr="00C21E2B">
              <w:rPr>
                <w:rFonts w:ascii="Cambria" w:eastAsia="Times New Roman" w:hAnsi="Cambria"/>
                <w:b/>
                <w:bCs/>
                <w:sz w:val="24"/>
                <w:szCs w:val="24"/>
              </w:rPr>
              <w:t>Tesisin adı</w:t>
            </w:r>
          </w:p>
        </w:tc>
        <w:tc>
          <w:tcPr>
            <w:tcW w:w="2779" w:type="dxa"/>
            <w:tcBorders>
              <w:top w:val="single" w:sz="8" w:space="0" w:color="5B9BD5"/>
              <w:left w:val="single" w:sz="8" w:space="0" w:color="5B9BD5"/>
              <w:bottom w:val="single" w:sz="8" w:space="0" w:color="5B9BD5"/>
              <w:right w:val="single" w:sz="8" w:space="0" w:color="5B9BD5"/>
            </w:tcBorders>
            <w:shd w:val="clear" w:color="auto" w:fill="B4C6E7"/>
          </w:tcPr>
          <w:p w:rsidR="00FB41C4" w:rsidRPr="00C21E2B" w:rsidRDefault="00FB41C4" w:rsidP="00380295">
            <w:pPr>
              <w:jc w:val="center"/>
              <w:rPr>
                <w:bCs/>
                <w:sz w:val="24"/>
                <w:szCs w:val="24"/>
              </w:rPr>
            </w:pPr>
            <w:r w:rsidRPr="00C21E2B">
              <w:rPr>
                <w:bCs/>
                <w:sz w:val="24"/>
                <w:szCs w:val="24"/>
              </w:rPr>
              <w:t>Kapasitesi (Kişi Sayısı)</w:t>
            </w:r>
          </w:p>
        </w:tc>
        <w:tc>
          <w:tcPr>
            <w:tcW w:w="2780" w:type="dxa"/>
            <w:tcBorders>
              <w:top w:val="single" w:sz="8" w:space="0" w:color="5B9BD5"/>
              <w:left w:val="single" w:sz="8" w:space="0" w:color="5B9BD5"/>
              <w:bottom w:val="single" w:sz="8" w:space="0" w:color="5B9BD5"/>
              <w:right w:val="single" w:sz="8" w:space="0" w:color="5B9BD5"/>
            </w:tcBorders>
            <w:shd w:val="clear" w:color="auto" w:fill="B4C6E7"/>
          </w:tcPr>
          <w:p w:rsidR="00FB41C4" w:rsidRPr="00C21E2B" w:rsidRDefault="00FB41C4" w:rsidP="00380295">
            <w:pPr>
              <w:jc w:val="center"/>
              <w:rPr>
                <w:rFonts w:ascii="Cambria" w:eastAsia="Times New Roman" w:hAnsi="Cambria"/>
                <w:b/>
                <w:bCs/>
                <w:sz w:val="24"/>
                <w:szCs w:val="24"/>
              </w:rPr>
            </w:pPr>
            <w:r w:rsidRPr="00C21E2B">
              <w:rPr>
                <w:rFonts w:ascii="Cambria" w:eastAsia="Times New Roman" w:hAnsi="Cambria"/>
                <w:b/>
                <w:bCs/>
                <w:sz w:val="24"/>
                <w:szCs w:val="24"/>
              </w:rPr>
              <w:t>Alanı</w:t>
            </w:r>
          </w:p>
        </w:tc>
      </w:tr>
      <w:tr w:rsidR="00FB41C4" w:rsidRPr="00020DF9" w:rsidTr="00535C16">
        <w:trPr>
          <w:trHeight w:val="214"/>
          <w:jc w:val="center"/>
        </w:trPr>
        <w:tc>
          <w:tcPr>
            <w:tcW w:w="2104" w:type="dxa"/>
            <w:tcBorders>
              <w:top w:val="single" w:sz="8" w:space="0" w:color="5B9BD5"/>
              <w:left w:val="single" w:sz="8" w:space="0" w:color="5B9BD5"/>
              <w:bottom w:val="single" w:sz="8" w:space="0" w:color="5B9BD5"/>
              <w:right w:val="single" w:sz="8" w:space="0" w:color="5B9BD5"/>
            </w:tcBorders>
            <w:shd w:val="clear" w:color="auto" w:fill="FFFFFF"/>
          </w:tcPr>
          <w:p w:rsidR="00FB41C4" w:rsidRPr="00C21E2B" w:rsidRDefault="00FB41C4" w:rsidP="00C21E2B">
            <w:pPr>
              <w:jc w:val="both"/>
              <w:rPr>
                <w:rFonts w:ascii="Cambria" w:eastAsia="Times New Roman" w:hAnsi="Cambria"/>
                <w:b/>
                <w:bCs/>
                <w:sz w:val="24"/>
                <w:szCs w:val="24"/>
              </w:rPr>
            </w:pPr>
            <w:r w:rsidRPr="00C21E2B">
              <w:rPr>
                <w:rFonts w:ascii="Cambria" w:eastAsia="Times New Roman" w:hAnsi="Cambria"/>
                <w:b/>
                <w:bCs/>
                <w:sz w:val="24"/>
                <w:szCs w:val="24"/>
              </w:rPr>
              <w:t xml:space="preserve"> Basketbol Alanı</w:t>
            </w:r>
          </w:p>
        </w:tc>
        <w:tc>
          <w:tcPr>
            <w:tcW w:w="2779" w:type="dxa"/>
            <w:tcBorders>
              <w:top w:val="single" w:sz="8" w:space="0" w:color="5B9BD5"/>
              <w:left w:val="single" w:sz="8" w:space="0" w:color="5B9BD5"/>
              <w:bottom w:val="single" w:sz="8" w:space="0" w:color="5B9BD5"/>
              <w:right w:val="single" w:sz="8" w:space="0" w:color="5B9BD5"/>
            </w:tcBorders>
            <w:shd w:val="clear" w:color="auto" w:fill="FFFFFF"/>
          </w:tcPr>
          <w:p w:rsidR="00FB41C4" w:rsidRPr="00C21E2B" w:rsidRDefault="00802711" w:rsidP="00380295">
            <w:pPr>
              <w:jc w:val="center"/>
              <w:rPr>
                <w:bCs/>
                <w:sz w:val="24"/>
                <w:szCs w:val="24"/>
              </w:rPr>
            </w:pPr>
            <w:r w:rsidRPr="00C21E2B">
              <w:rPr>
                <w:bCs/>
                <w:sz w:val="24"/>
                <w:szCs w:val="24"/>
              </w:rPr>
              <w:t>0</w:t>
            </w:r>
          </w:p>
        </w:tc>
        <w:tc>
          <w:tcPr>
            <w:tcW w:w="2780" w:type="dxa"/>
            <w:tcBorders>
              <w:top w:val="single" w:sz="8" w:space="0" w:color="5B9BD5"/>
              <w:left w:val="single" w:sz="8" w:space="0" w:color="5B9BD5"/>
              <w:bottom w:val="single" w:sz="8" w:space="0" w:color="5B9BD5"/>
              <w:right w:val="single" w:sz="8" w:space="0" w:color="5B9BD5"/>
            </w:tcBorders>
            <w:shd w:val="clear" w:color="auto" w:fill="FFFFFF"/>
          </w:tcPr>
          <w:p w:rsidR="00FB41C4" w:rsidRPr="00C21E2B" w:rsidRDefault="00802711" w:rsidP="00380295">
            <w:pPr>
              <w:jc w:val="center"/>
              <w:rPr>
                <w:rFonts w:ascii="Cambria" w:eastAsia="Times New Roman" w:hAnsi="Cambria"/>
                <w:b/>
                <w:bCs/>
                <w:sz w:val="24"/>
                <w:szCs w:val="24"/>
              </w:rPr>
            </w:pPr>
            <w:r w:rsidRPr="00C21E2B">
              <w:rPr>
                <w:rFonts w:ascii="Cambria" w:eastAsia="Times New Roman" w:hAnsi="Cambria"/>
                <w:b/>
                <w:bCs/>
                <w:sz w:val="24"/>
                <w:szCs w:val="24"/>
              </w:rPr>
              <w:t>0</w:t>
            </w:r>
          </w:p>
        </w:tc>
      </w:tr>
      <w:tr w:rsidR="00FB41C4" w:rsidRPr="00020DF9" w:rsidTr="00535C16">
        <w:trPr>
          <w:trHeight w:val="214"/>
          <w:jc w:val="center"/>
        </w:trPr>
        <w:tc>
          <w:tcPr>
            <w:tcW w:w="2104" w:type="dxa"/>
            <w:tcBorders>
              <w:top w:val="single" w:sz="8" w:space="0" w:color="5B9BD5"/>
              <w:left w:val="single" w:sz="8" w:space="0" w:color="5B9BD5"/>
              <w:bottom w:val="single" w:sz="8" w:space="0" w:color="5B9BD5"/>
              <w:right w:val="single" w:sz="8" w:space="0" w:color="5B9BD5"/>
            </w:tcBorders>
            <w:shd w:val="clear" w:color="auto" w:fill="B4C6E7"/>
          </w:tcPr>
          <w:p w:rsidR="00FB41C4" w:rsidRPr="00C21E2B" w:rsidRDefault="00FB41C4" w:rsidP="00C21E2B">
            <w:pPr>
              <w:jc w:val="both"/>
              <w:rPr>
                <w:rFonts w:ascii="Cambria" w:eastAsia="Times New Roman" w:hAnsi="Cambria"/>
                <w:b/>
                <w:bCs/>
                <w:sz w:val="24"/>
                <w:szCs w:val="24"/>
              </w:rPr>
            </w:pPr>
            <w:r w:rsidRPr="00C21E2B">
              <w:rPr>
                <w:rFonts w:ascii="Cambria" w:eastAsia="Times New Roman" w:hAnsi="Cambria"/>
                <w:b/>
                <w:bCs/>
                <w:sz w:val="24"/>
                <w:szCs w:val="24"/>
              </w:rPr>
              <w:t xml:space="preserve"> Futbol Sahası</w:t>
            </w:r>
          </w:p>
        </w:tc>
        <w:tc>
          <w:tcPr>
            <w:tcW w:w="2779" w:type="dxa"/>
            <w:tcBorders>
              <w:top w:val="single" w:sz="8" w:space="0" w:color="5B9BD5"/>
              <w:left w:val="single" w:sz="8" w:space="0" w:color="5B9BD5"/>
              <w:bottom w:val="single" w:sz="8" w:space="0" w:color="5B9BD5"/>
              <w:right w:val="single" w:sz="8" w:space="0" w:color="5B9BD5"/>
            </w:tcBorders>
            <w:shd w:val="clear" w:color="auto" w:fill="B4C6E7"/>
          </w:tcPr>
          <w:p w:rsidR="00FB41C4" w:rsidRPr="00C21E2B" w:rsidRDefault="00802711" w:rsidP="00380295">
            <w:pPr>
              <w:jc w:val="center"/>
              <w:rPr>
                <w:bCs/>
                <w:sz w:val="24"/>
                <w:szCs w:val="24"/>
              </w:rPr>
            </w:pPr>
            <w:r w:rsidRPr="00C21E2B">
              <w:rPr>
                <w:bCs/>
                <w:sz w:val="24"/>
                <w:szCs w:val="24"/>
              </w:rPr>
              <w:t>0</w:t>
            </w:r>
          </w:p>
        </w:tc>
        <w:tc>
          <w:tcPr>
            <w:tcW w:w="2780" w:type="dxa"/>
            <w:tcBorders>
              <w:top w:val="single" w:sz="8" w:space="0" w:color="5B9BD5"/>
              <w:left w:val="single" w:sz="8" w:space="0" w:color="5B9BD5"/>
              <w:bottom w:val="single" w:sz="8" w:space="0" w:color="5B9BD5"/>
              <w:right w:val="single" w:sz="8" w:space="0" w:color="5B9BD5"/>
            </w:tcBorders>
            <w:shd w:val="clear" w:color="auto" w:fill="B4C6E7"/>
          </w:tcPr>
          <w:p w:rsidR="00FB41C4" w:rsidRPr="00C21E2B" w:rsidRDefault="00802711" w:rsidP="00380295">
            <w:pPr>
              <w:jc w:val="center"/>
              <w:rPr>
                <w:rFonts w:ascii="Cambria" w:eastAsia="Times New Roman" w:hAnsi="Cambria"/>
                <w:b/>
                <w:bCs/>
                <w:sz w:val="24"/>
                <w:szCs w:val="24"/>
              </w:rPr>
            </w:pPr>
            <w:r w:rsidRPr="00C21E2B">
              <w:rPr>
                <w:rFonts w:ascii="Cambria" w:eastAsia="Times New Roman" w:hAnsi="Cambria"/>
                <w:b/>
                <w:bCs/>
                <w:sz w:val="24"/>
                <w:szCs w:val="24"/>
              </w:rPr>
              <w:t>0</w:t>
            </w:r>
          </w:p>
        </w:tc>
      </w:tr>
      <w:tr w:rsidR="00FB41C4" w:rsidRPr="00020DF9" w:rsidTr="00535C16">
        <w:trPr>
          <w:trHeight w:val="214"/>
          <w:jc w:val="center"/>
        </w:trPr>
        <w:tc>
          <w:tcPr>
            <w:tcW w:w="2104" w:type="dxa"/>
            <w:tcBorders>
              <w:top w:val="single" w:sz="8" w:space="0" w:color="5B9BD5"/>
              <w:left w:val="single" w:sz="8" w:space="0" w:color="5B9BD5"/>
              <w:bottom w:val="single" w:sz="8" w:space="0" w:color="5B9BD5"/>
              <w:right w:val="single" w:sz="8" w:space="0" w:color="5B9BD5"/>
            </w:tcBorders>
            <w:shd w:val="clear" w:color="auto" w:fill="FFFFFF"/>
          </w:tcPr>
          <w:p w:rsidR="00FB41C4" w:rsidRPr="00C21E2B" w:rsidRDefault="00FB41C4" w:rsidP="00C21E2B">
            <w:pPr>
              <w:jc w:val="both"/>
              <w:rPr>
                <w:rFonts w:ascii="Cambria" w:eastAsia="Times New Roman" w:hAnsi="Cambria"/>
                <w:b/>
                <w:bCs/>
                <w:sz w:val="24"/>
                <w:szCs w:val="24"/>
              </w:rPr>
            </w:pPr>
            <w:r w:rsidRPr="00C21E2B">
              <w:rPr>
                <w:rFonts w:ascii="Cambria" w:eastAsia="Times New Roman" w:hAnsi="Cambria"/>
                <w:b/>
                <w:bCs/>
                <w:sz w:val="24"/>
                <w:szCs w:val="24"/>
              </w:rPr>
              <w:t xml:space="preserve"> Kapalı Spor Salonu</w:t>
            </w:r>
          </w:p>
        </w:tc>
        <w:tc>
          <w:tcPr>
            <w:tcW w:w="2779" w:type="dxa"/>
            <w:tcBorders>
              <w:top w:val="single" w:sz="8" w:space="0" w:color="5B9BD5"/>
              <w:left w:val="single" w:sz="8" w:space="0" w:color="5B9BD5"/>
              <w:bottom w:val="single" w:sz="8" w:space="0" w:color="5B9BD5"/>
              <w:right w:val="single" w:sz="8" w:space="0" w:color="5B9BD5"/>
            </w:tcBorders>
            <w:shd w:val="clear" w:color="auto" w:fill="FFFFFF"/>
          </w:tcPr>
          <w:p w:rsidR="00FB41C4" w:rsidRPr="00C21E2B" w:rsidRDefault="00E200E7" w:rsidP="00380295">
            <w:pPr>
              <w:jc w:val="center"/>
              <w:rPr>
                <w:bCs/>
                <w:sz w:val="24"/>
                <w:szCs w:val="24"/>
              </w:rPr>
            </w:pPr>
            <w:r>
              <w:rPr>
                <w:bCs/>
                <w:sz w:val="24"/>
                <w:szCs w:val="24"/>
              </w:rPr>
              <w:t>100</w:t>
            </w:r>
          </w:p>
        </w:tc>
        <w:tc>
          <w:tcPr>
            <w:tcW w:w="2780" w:type="dxa"/>
            <w:tcBorders>
              <w:top w:val="single" w:sz="8" w:space="0" w:color="5B9BD5"/>
              <w:left w:val="single" w:sz="8" w:space="0" w:color="5B9BD5"/>
              <w:bottom w:val="single" w:sz="8" w:space="0" w:color="5B9BD5"/>
              <w:right w:val="single" w:sz="8" w:space="0" w:color="5B9BD5"/>
            </w:tcBorders>
            <w:shd w:val="clear" w:color="auto" w:fill="FFFFFF"/>
          </w:tcPr>
          <w:p w:rsidR="00FB41C4" w:rsidRPr="00C21E2B" w:rsidRDefault="00E200E7" w:rsidP="00380295">
            <w:pPr>
              <w:jc w:val="center"/>
              <w:rPr>
                <w:rFonts w:ascii="Cambria" w:eastAsia="Times New Roman" w:hAnsi="Cambria"/>
                <w:b/>
                <w:bCs/>
                <w:sz w:val="24"/>
                <w:szCs w:val="24"/>
              </w:rPr>
            </w:pPr>
            <w:r>
              <w:rPr>
                <w:rFonts w:ascii="Cambria" w:eastAsia="Times New Roman" w:hAnsi="Cambria"/>
                <w:b/>
                <w:bCs/>
                <w:sz w:val="24"/>
                <w:szCs w:val="24"/>
              </w:rPr>
              <w:t xml:space="preserve">363 </w:t>
            </w:r>
            <w:r>
              <w:rPr>
                <w:rFonts w:ascii="Cambria" w:eastAsia="Times New Roman" w:hAnsi="Cambria"/>
                <w:b/>
                <w:bCs/>
                <w:sz w:val="16"/>
                <w:szCs w:val="16"/>
              </w:rPr>
              <w:t>m2</w:t>
            </w:r>
          </w:p>
        </w:tc>
      </w:tr>
      <w:tr w:rsidR="00FB41C4" w:rsidRPr="00020DF9" w:rsidTr="00535C16">
        <w:trPr>
          <w:trHeight w:val="214"/>
          <w:jc w:val="center"/>
        </w:trPr>
        <w:tc>
          <w:tcPr>
            <w:tcW w:w="2104" w:type="dxa"/>
            <w:tcBorders>
              <w:top w:val="double" w:sz="6" w:space="0" w:color="5B9BD5"/>
              <w:left w:val="single" w:sz="8" w:space="0" w:color="5B9BD5"/>
              <w:bottom w:val="single" w:sz="8" w:space="0" w:color="5B9BD5"/>
              <w:right w:val="single" w:sz="8" w:space="0" w:color="5B9BD5"/>
            </w:tcBorders>
            <w:shd w:val="clear" w:color="auto" w:fill="B4C6E7"/>
          </w:tcPr>
          <w:p w:rsidR="00FB41C4" w:rsidRPr="00C21E2B" w:rsidRDefault="00FB41C4" w:rsidP="00C21E2B">
            <w:pPr>
              <w:jc w:val="both"/>
              <w:rPr>
                <w:rFonts w:ascii="Cambria" w:eastAsia="Times New Roman" w:hAnsi="Cambria"/>
                <w:b/>
                <w:bCs/>
                <w:sz w:val="24"/>
                <w:szCs w:val="24"/>
              </w:rPr>
            </w:pPr>
            <w:r w:rsidRPr="00C21E2B">
              <w:rPr>
                <w:rFonts w:ascii="Cambria" w:eastAsia="Times New Roman" w:hAnsi="Cambria"/>
                <w:b/>
                <w:bCs/>
                <w:sz w:val="24"/>
                <w:szCs w:val="24"/>
              </w:rPr>
              <w:t>Diğer</w:t>
            </w:r>
          </w:p>
        </w:tc>
        <w:tc>
          <w:tcPr>
            <w:tcW w:w="2779" w:type="dxa"/>
            <w:tcBorders>
              <w:top w:val="double" w:sz="6" w:space="0" w:color="5B9BD5"/>
              <w:left w:val="single" w:sz="8" w:space="0" w:color="5B9BD5"/>
              <w:bottom w:val="single" w:sz="8" w:space="0" w:color="5B9BD5"/>
              <w:right w:val="single" w:sz="8" w:space="0" w:color="5B9BD5"/>
            </w:tcBorders>
            <w:shd w:val="clear" w:color="auto" w:fill="B4C6E7"/>
          </w:tcPr>
          <w:p w:rsidR="00FB41C4" w:rsidRPr="00C21E2B" w:rsidRDefault="00802711" w:rsidP="00380295">
            <w:pPr>
              <w:jc w:val="center"/>
              <w:rPr>
                <w:rFonts w:ascii="Calibri Light" w:eastAsia="Times New Roman" w:hAnsi="Calibri Light"/>
                <w:b/>
                <w:bCs/>
                <w:sz w:val="24"/>
                <w:szCs w:val="24"/>
              </w:rPr>
            </w:pPr>
            <w:r w:rsidRPr="00C21E2B">
              <w:rPr>
                <w:rFonts w:ascii="Calibri Light" w:eastAsia="Times New Roman" w:hAnsi="Calibri Light"/>
                <w:b/>
                <w:bCs/>
                <w:sz w:val="24"/>
                <w:szCs w:val="24"/>
              </w:rPr>
              <w:t>0</w:t>
            </w:r>
          </w:p>
        </w:tc>
        <w:tc>
          <w:tcPr>
            <w:tcW w:w="2780" w:type="dxa"/>
            <w:tcBorders>
              <w:top w:val="double" w:sz="6" w:space="0" w:color="5B9BD5"/>
              <w:left w:val="single" w:sz="8" w:space="0" w:color="5B9BD5"/>
              <w:bottom w:val="single" w:sz="8" w:space="0" w:color="5B9BD5"/>
              <w:right w:val="single" w:sz="8" w:space="0" w:color="5B9BD5"/>
            </w:tcBorders>
            <w:shd w:val="clear" w:color="auto" w:fill="B4C6E7"/>
          </w:tcPr>
          <w:p w:rsidR="00FB41C4" w:rsidRPr="00C21E2B" w:rsidRDefault="00802711" w:rsidP="00380295">
            <w:pPr>
              <w:jc w:val="center"/>
              <w:rPr>
                <w:rFonts w:ascii="Cambria" w:eastAsia="Times New Roman" w:hAnsi="Cambria"/>
                <w:b/>
                <w:bCs/>
                <w:sz w:val="24"/>
                <w:szCs w:val="24"/>
              </w:rPr>
            </w:pPr>
            <w:r w:rsidRPr="00C21E2B">
              <w:rPr>
                <w:rFonts w:ascii="Cambria" w:eastAsia="Times New Roman" w:hAnsi="Cambria"/>
                <w:b/>
                <w:bCs/>
                <w:sz w:val="24"/>
                <w:szCs w:val="24"/>
              </w:rPr>
              <w:t>0</w:t>
            </w:r>
          </w:p>
        </w:tc>
      </w:tr>
    </w:tbl>
    <w:p w:rsidR="00FB41C4" w:rsidRDefault="00FB41C4" w:rsidP="00020DF9">
      <w:pPr>
        <w:pStyle w:val="AralkYok1"/>
        <w:jc w:val="center"/>
        <w:rPr>
          <w:rStyle w:val="Gl"/>
        </w:rPr>
      </w:pPr>
    </w:p>
    <w:p w:rsidR="00FB41C4" w:rsidRDefault="00FB41C4" w:rsidP="00020DF9">
      <w:pPr>
        <w:pStyle w:val="AralkYok1"/>
        <w:jc w:val="center"/>
        <w:rPr>
          <w:rStyle w:val="Gl"/>
        </w:rPr>
      </w:pPr>
    </w:p>
    <w:p w:rsidR="00437520" w:rsidRDefault="00437520" w:rsidP="00020DF9">
      <w:pPr>
        <w:pStyle w:val="AralkYok1"/>
        <w:jc w:val="center"/>
        <w:rPr>
          <w:rStyle w:val="Gl"/>
        </w:rPr>
      </w:pPr>
    </w:p>
    <w:p w:rsidR="00E6746B" w:rsidRDefault="00A332FA" w:rsidP="00020DF9">
      <w:pPr>
        <w:pStyle w:val="AralkYok1"/>
        <w:jc w:val="center"/>
        <w:rPr>
          <w:rStyle w:val="Gl"/>
        </w:rPr>
      </w:pPr>
      <w:r w:rsidRPr="00A332FA">
        <w:rPr>
          <w:rFonts w:ascii="Times New Roman" w:hAnsi="Times New Roman"/>
          <w:b/>
          <w:noProof/>
          <w:color w:val="0070C0"/>
          <w:sz w:val="24"/>
          <w:szCs w:val="24"/>
          <w:lang w:eastAsia="tr-TR"/>
        </w:rPr>
        <w:drawing>
          <wp:anchor distT="0" distB="0" distL="114300" distR="114300" simplePos="0" relativeHeight="251948544" behindDoc="0" locked="0" layoutInCell="1" allowOverlap="1" wp14:anchorId="4BDCD09A" wp14:editId="713B94A3">
            <wp:simplePos x="0" y="0"/>
            <wp:positionH relativeFrom="column">
              <wp:posOffset>-859790</wp:posOffset>
            </wp:positionH>
            <wp:positionV relativeFrom="paragraph">
              <wp:posOffset>7136765</wp:posOffset>
            </wp:positionV>
            <wp:extent cx="7626350" cy="2904490"/>
            <wp:effectExtent l="0" t="0" r="0" b="3810"/>
            <wp:wrapNone/>
            <wp:docPr id="595" name="Resim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noProof/>
          <w:color w:val="0070C0"/>
          <w:sz w:val="24"/>
          <w:szCs w:val="24"/>
          <w:lang w:eastAsia="tr-TR"/>
        </w:rPr>
        <w:drawing>
          <wp:anchor distT="0" distB="0" distL="114300" distR="114300" simplePos="0" relativeHeight="251947520" behindDoc="1" locked="0" layoutInCell="1" allowOverlap="1" wp14:anchorId="0443A500" wp14:editId="321DAB5F">
            <wp:simplePos x="0" y="0"/>
            <wp:positionH relativeFrom="column">
              <wp:posOffset>-693420</wp:posOffset>
            </wp:positionH>
            <wp:positionV relativeFrom="paragraph">
              <wp:posOffset>-251460</wp:posOffset>
            </wp:positionV>
            <wp:extent cx="1123950" cy="1203325"/>
            <wp:effectExtent l="0" t="0" r="6350" b="3175"/>
            <wp:wrapNone/>
            <wp:docPr id="594" name="Resim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noProof/>
          <w:color w:val="0070C0"/>
          <w:sz w:val="24"/>
          <w:szCs w:val="24"/>
          <w:lang w:eastAsia="tr-TR"/>
        </w:rPr>
        <w:drawing>
          <wp:anchor distT="0" distB="0" distL="114300" distR="114300" simplePos="0" relativeHeight="251946496" behindDoc="1" locked="0" layoutInCell="1" allowOverlap="1" wp14:anchorId="5DCE909E" wp14:editId="588EEA45">
            <wp:simplePos x="0" y="0"/>
            <wp:positionH relativeFrom="column">
              <wp:posOffset>-859536</wp:posOffset>
            </wp:positionH>
            <wp:positionV relativeFrom="paragraph">
              <wp:posOffset>-628269</wp:posOffset>
            </wp:positionV>
            <wp:extent cx="7626350" cy="2904490"/>
            <wp:effectExtent l="0" t="0" r="6350" b="3810"/>
            <wp:wrapNone/>
            <wp:docPr id="593" name="Resim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p>
    <w:p w:rsidR="00E6746B" w:rsidRDefault="00E6746B" w:rsidP="00020DF9">
      <w:pPr>
        <w:pStyle w:val="AralkYok1"/>
        <w:jc w:val="center"/>
        <w:rPr>
          <w:rStyle w:val="Gl"/>
        </w:rPr>
      </w:pPr>
    </w:p>
    <w:p w:rsidR="00FB41C4" w:rsidRDefault="002E4F4D" w:rsidP="000E64D8">
      <w:pPr>
        <w:spacing w:line="360" w:lineRule="auto"/>
        <w:jc w:val="both"/>
        <w:rPr>
          <w:rFonts w:ascii="Times New Roman" w:hAnsi="Times New Roman"/>
          <w:b/>
          <w:color w:val="FF0000"/>
          <w:sz w:val="24"/>
          <w:szCs w:val="24"/>
          <w:lang w:eastAsia="tr-TR"/>
        </w:rPr>
      </w:pPr>
      <w:r>
        <w:rPr>
          <w:rFonts w:ascii="Times New Roman" w:hAnsi="Times New Roman"/>
          <w:b/>
          <w:color w:val="FF0000"/>
          <w:sz w:val="24"/>
          <w:szCs w:val="24"/>
          <w:lang w:eastAsia="tr-TR"/>
        </w:rPr>
        <w:t xml:space="preserve"> </w:t>
      </w:r>
      <w:r w:rsidR="00FB41C4" w:rsidRPr="003C394A">
        <w:rPr>
          <w:rFonts w:ascii="Times New Roman" w:hAnsi="Times New Roman"/>
          <w:b/>
          <w:color w:val="FF0000"/>
          <w:sz w:val="24"/>
          <w:szCs w:val="24"/>
          <w:lang w:eastAsia="tr-TR"/>
        </w:rPr>
        <w:t>•</w:t>
      </w:r>
      <w:r w:rsidR="00FB41C4" w:rsidRPr="003C394A">
        <w:rPr>
          <w:rFonts w:ascii="Times New Roman" w:hAnsi="Times New Roman"/>
          <w:b/>
          <w:color w:val="FF0000"/>
          <w:sz w:val="24"/>
          <w:szCs w:val="24"/>
          <w:lang w:eastAsia="tr-TR"/>
        </w:rPr>
        <w:tab/>
      </w:r>
      <w:r w:rsidR="00FB41C4" w:rsidRPr="00FA6C98">
        <w:rPr>
          <w:rFonts w:ascii="Times New Roman" w:hAnsi="Times New Roman"/>
          <w:b/>
          <w:color w:val="0070C0"/>
          <w:sz w:val="24"/>
          <w:szCs w:val="24"/>
          <w:lang w:eastAsia="tr-TR"/>
        </w:rPr>
        <w:t>GZFT Analizi (Güçlü ve Zayıf Yönler).</w:t>
      </w:r>
      <w:r w:rsidR="00FB41C4" w:rsidRPr="00FA6C98">
        <w:rPr>
          <w:rFonts w:ascii="Times New Roman" w:hAnsi="Times New Roman"/>
          <w:b/>
          <w:color w:val="0070C0"/>
          <w:sz w:val="24"/>
          <w:szCs w:val="24"/>
          <w:lang w:eastAsia="tr-TR"/>
        </w:rPr>
        <w:tab/>
      </w:r>
    </w:p>
    <w:p w:rsidR="00FB41C4" w:rsidRPr="00121265" w:rsidRDefault="00FB41C4" w:rsidP="00121265">
      <w:pPr>
        <w:spacing w:line="360" w:lineRule="auto"/>
        <w:ind w:firstLine="708"/>
        <w:jc w:val="both"/>
        <w:rPr>
          <w:rFonts w:ascii="Times New Roman" w:hAnsi="Times New Roman"/>
          <w:sz w:val="24"/>
        </w:rPr>
      </w:pPr>
      <w:r w:rsidRPr="00121265">
        <w:rPr>
          <w:rFonts w:ascii="Times New Roman" w:hAnsi="Times New Roman"/>
          <w:sz w:val="24"/>
        </w:rPr>
        <w:t>Okulumuzun performansını etkileyecek iç ve dış stratejik konuları belirlemek ve bunları yönetebilmek amacıyla gerçekleştirilen durum analizi çalışması kapsamında SPE tarafından GZFT Analizi yapılmıştır.</w:t>
      </w:r>
      <w:r w:rsidR="00121265">
        <w:rPr>
          <w:rFonts w:ascii="Times New Roman" w:hAnsi="Times New Roman"/>
          <w:sz w:val="24"/>
        </w:rPr>
        <w:t xml:space="preserve"> </w:t>
      </w:r>
      <w:r w:rsidRPr="00121265">
        <w:rPr>
          <w:rFonts w:ascii="Times New Roman" w:hAnsi="Times New Roman"/>
          <w:sz w:val="24"/>
        </w:rPr>
        <w:t>İç paydaşlarla çalıştay tekniği ile iki aşamada gerçekleştirilen çalışmalar, dış paydaş mülakatları kapsamında elde edilen görüş ve öneriler ve SPE tarafından GZFT Analizine temel girdiyi sağlamıştır. Paydaşlarla yapılan çalışmalar ile SPE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w:t>
      </w:r>
    </w:p>
    <w:p w:rsidR="00FB41C4" w:rsidRPr="00121265" w:rsidRDefault="00FB41C4" w:rsidP="00121265">
      <w:pPr>
        <w:spacing w:line="360" w:lineRule="auto"/>
        <w:ind w:firstLine="708"/>
        <w:jc w:val="both"/>
        <w:rPr>
          <w:rFonts w:ascii="Times New Roman" w:hAnsi="Times New Roman"/>
          <w:sz w:val="24"/>
        </w:rPr>
      </w:pPr>
      <w:r w:rsidRPr="00121265">
        <w:rPr>
          <w:rFonts w:ascii="Times New Roman" w:hAnsi="Times New Roman"/>
          <w:sz w:val="24"/>
        </w:rPr>
        <w:t xml:space="preserve">Önceliklendirmede; bir yandan analizde yer alan hususların ağırlıklandırılması, diğer yandan SPE’nin bilgi birikimi ve tecrübesi ışığında konuların önem derecesine göre sıralanması yöntemleri uygulanmıştır. </w:t>
      </w:r>
    </w:p>
    <w:p w:rsidR="00FB41C4" w:rsidRPr="00121265" w:rsidRDefault="00FB41C4" w:rsidP="00121265">
      <w:pPr>
        <w:spacing w:line="360" w:lineRule="auto"/>
        <w:ind w:firstLine="708"/>
        <w:jc w:val="both"/>
        <w:rPr>
          <w:rFonts w:ascii="Times New Roman" w:hAnsi="Times New Roman"/>
          <w:sz w:val="24"/>
        </w:rPr>
      </w:pPr>
      <w:r w:rsidRPr="00121265">
        <w:rPr>
          <w:rFonts w:ascii="Times New Roman" w:hAnsi="Times New Roman"/>
          <w:sz w:val="24"/>
        </w:rPr>
        <w:tab/>
        <w:t>Okulumuzun mevcut durumunu ve geleceğini etkileyebilecek iç ortamdan kaynaklanan ve kurumun kontrol edebildiği koşulların ve eğilimlerin incelenerek güçlü ve zayıf yönleri aşağıya çıkarılmıştır.</w:t>
      </w:r>
    </w:p>
    <w:p w:rsidR="00FB41C4" w:rsidRPr="00121265" w:rsidRDefault="00FB41C4" w:rsidP="00121265">
      <w:pPr>
        <w:spacing w:after="0" w:line="360" w:lineRule="auto"/>
        <w:ind w:left="360"/>
        <w:jc w:val="both"/>
        <w:rPr>
          <w:rFonts w:ascii="Times New Roman" w:hAnsi="Times New Roman"/>
          <w:b/>
          <w:sz w:val="24"/>
          <w:szCs w:val="24"/>
        </w:rPr>
      </w:pPr>
      <w:r w:rsidRPr="00121265">
        <w:rPr>
          <w:rFonts w:ascii="Times New Roman" w:hAnsi="Times New Roman"/>
          <w:b/>
          <w:sz w:val="24"/>
          <w:szCs w:val="24"/>
        </w:rPr>
        <w:t>A)</w:t>
      </w:r>
      <w:r w:rsidRPr="00121265">
        <w:rPr>
          <w:rFonts w:ascii="Times New Roman" w:hAnsi="Times New Roman"/>
          <w:b/>
          <w:sz w:val="24"/>
          <w:szCs w:val="24"/>
        </w:rPr>
        <w:tab/>
        <w:t>Kuvvetli Yönlerimiz</w:t>
      </w:r>
    </w:p>
    <w:p w:rsidR="00FB41C4" w:rsidRPr="00121265" w:rsidRDefault="00FB41C4" w:rsidP="00B66F7A">
      <w:pPr>
        <w:numPr>
          <w:ilvl w:val="0"/>
          <w:numId w:val="50"/>
        </w:numPr>
        <w:tabs>
          <w:tab w:val="clear" w:pos="1428"/>
        </w:tabs>
        <w:spacing w:line="360" w:lineRule="auto"/>
        <w:ind w:left="1100" w:hanging="440"/>
        <w:jc w:val="both"/>
        <w:rPr>
          <w:rFonts w:ascii="Times New Roman" w:hAnsi="Times New Roman"/>
          <w:sz w:val="24"/>
        </w:rPr>
      </w:pPr>
      <w:r w:rsidRPr="00121265">
        <w:rPr>
          <w:rFonts w:ascii="Times New Roman" w:hAnsi="Times New Roman"/>
          <w:sz w:val="24"/>
        </w:rPr>
        <w:t>Liderlik davranışlarını sergileyebilen yönetici ve çalışanların bulunması.</w:t>
      </w:r>
    </w:p>
    <w:p w:rsidR="00FB41C4" w:rsidRPr="00121265" w:rsidRDefault="00FB41C4" w:rsidP="00B66F7A">
      <w:pPr>
        <w:numPr>
          <w:ilvl w:val="0"/>
          <w:numId w:val="50"/>
        </w:numPr>
        <w:tabs>
          <w:tab w:val="clear" w:pos="1428"/>
        </w:tabs>
        <w:spacing w:line="360" w:lineRule="auto"/>
        <w:ind w:left="1100" w:hanging="440"/>
        <w:jc w:val="both"/>
        <w:rPr>
          <w:rFonts w:ascii="Times New Roman" w:hAnsi="Times New Roman"/>
          <w:sz w:val="24"/>
        </w:rPr>
      </w:pPr>
      <w:r w:rsidRPr="00121265">
        <w:rPr>
          <w:rFonts w:ascii="Times New Roman" w:hAnsi="Times New Roman"/>
          <w:sz w:val="24"/>
        </w:rPr>
        <w:t>Kurum çalışanlarının eğitimli ve niteliklerinin yüksek oluşu.</w:t>
      </w:r>
    </w:p>
    <w:p w:rsidR="00FB41C4" w:rsidRPr="00121265" w:rsidRDefault="00FB41C4" w:rsidP="00B66F7A">
      <w:pPr>
        <w:numPr>
          <w:ilvl w:val="0"/>
          <w:numId w:val="50"/>
        </w:numPr>
        <w:tabs>
          <w:tab w:val="clear" w:pos="1428"/>
        </w:tabs>
        <w:spacing w:line="360" w:lineRule="auto"/>
        <w:ind w:left="1100" w:hanging="440"/>
        <w:jc w:val="both"/>
        <w:rPr>
          <w:rFonts w:ascii="Times New Roman" w:hAnsi="Times New Roman"/>
          <w:sz w:val="24"/>
        </w:rPr>
      </w:pPr>
      <w:r w:rsidRPr="00121265">
        <w:rPr>
          <w:rFonts w:ascii="Times New Roman" w:hAnsi="Times New Roman"/>
          <w:sz w:val="24"/>
        </w:rPr>
        <w:t>Çevre ve hijyen kurallarının öğrencilere benimsetilmesi.</w:t>
      </w:r>
    </w:p>
    <w:p w:rsidR="00FB41C4" w:rsidRPr="00121265" w:rsidRDefault="00FB41C4" w:rsidP="00B66F7A">
      <w:pPr>
        <w:numPr>
          <w:ilvl w:val="0"/>
          <w:numId w:val="50"/>
        </w:numPr>
        <w:tabs>
          <w:tab w:val="clear" w:pos="1428"/>
        </w:tabs>
        <w:spacing w:line="360" w:lineRule="auto"/>
        <w:ind w:left="1100" w:hanging="440"/>
        <w:jc w:val="both"/>
        <w:rPr>
          <w:rFonts w:ascii="Times New Roman" w:hAnsi="Times New Roman"/>
          <w:sz w:val="24"/>
        </w:rPr>
      </w:pPr>
      <w:r w:rsidRPr="00121265">
        <w:rPr>
          <w:rFonts w:ascii="Times New Roman" w:hAnsi="Times New Roman"/>
          <w:sz w:val="24"/>
        </w:rPr>
        <w:t>Sosyal faaliyetlerde etkin rol oynanması.</w:t>
      </w:r>
    </w:p>
    <w:p w:rsidR="00FB41C4" w:rsidRPr="00121265" w:rsidRDefault="00FB41C4" w:rsidP="00B66F7A">
      <w:pPr>
        <w:numPr>
          <w:ilvl w:val="0"/>
          <w:numId w:val="50"/>
        </w:numPr>
        <w:tabs>
          <w:tab w:val="clear" w:pos="1428"/>
        </w:tabs>
        <w:spacing w:line="360" w:lineRule="auto"/>
        <w:ind w:left="1100" w:hanging="440"/>
        <w:jc w:val="both"/>
        <w:rPr>
          <w:rFonts w:ascii="Times New Roman" w:hAnsi="Times New Roman"/>
          <w:sz w:val="24"/>
          <w:szCs w:val="24"/>
        </w:rPr>
      </w:pPr>
      <w:r w:rsidRPr="00121265">
        <w:rPr>
          <w:rFonts w:ascii="Times New Roman" w:hAnsi="Times New Roman"/>
          <w:sz w:val="24"/>
        </w:rPr>
        <w:t>Veli, öğretmen ve öğrenci bütünlüğünün sağlanmış olması</w:t>
      </w:r>
      <w:r w:rsidRPr="00121265">
        <w:rPr>
          <w:rFonts w:ascii="Times New Roman" w:hAnsi="Times New Roman"/>
          <w:sz w:val="24"/>
          <w:szCs w:val="24"/>
        </w:rPr>
        <w:t>.</w:t>
      </w:r>
    </w:p>
    <w:p w:rsidR="00FB41C4" w:rsidRPr="00121265" w:rsidRDefault="00FB41C4" w:rsidP="00121265">
      <w:pPr>
        <w:spacing w:after="0" w:line="360" w:lineRule="auto"/>
        <w:ind w:left="360"/>
        <w:jc w:val="both"/>
        <w:rPr>
          <w:rFonts w:ascii="Times New Roman" w:hAnsi="Times New Roman"/>
          <w:b/>
          <w:sz w:val="24"/>
          <w:szCs w:val="24"/>
        </w:rPr>
      </w:pPr>
      <w:r w:rsidRPr="00121265">
        <w:rPr>
          <w:rFonts w:ascii="Times New Roman" w:hAnsi="Times New Roman"/>
          <w:b/>
          <w:sz w:val="24"/>
          <w:szCs w:val="24"/>
        </w:rPr>
        <w:t>B)</w:t>
      </w:r>
      <w:r w:rsidRPr="00121265">
        <w:rPr>
          <w:rFonts w:ascii="Times New Roman" w:hAnsi="Times New Roman"/>
          <w:b/>
          <w:sz w:val="24"/>
          <w:szCs w:val="24"/>
        </w:rPr>
        <w:tab/>
        <w:t>Zayıf Yönlerimiz</w:t>
      </w:r>
    </w:p>
    <w:p w:rsidR="00FB41C4" w:rsidRPr="00121265" w:rsidRDefault="00FB41C4" w:rsidP="00B66F7A">
      <w:pPr>
        <w:numPr>
          <w:ilvl w:val="0"/>
          <w:numId w:val="50"/>
        </w:numPr>
        <w:tabs>
          <w:tab w:val="clear" w:pos="1428"/>
        </w:tabs>
        <w:spacing w:line="360" w:lineRule="auto"/>
        <w:ind w:left="1100" w:hanging="440"/>
        <w:jc w:val="both"/>
        <w:rPr>
          <w:rFonts w:ascii="Times New Roman" w:hAnsi="Times New Roman"/>
          <w:sz w:val="24"/>
        </w:rPr>
      </w:pPr>
      <w:r w:rsidRPr="00121265">
        <w:rPr>
          <w:rFonts w:ascii="Times New Roman" w:hAnsi="Times New Roman"/>
          <w:sz w:val="24"/>
        </w:rPr>
        <w:t>İkili öğretim nedeniyle sabahçı ve öğlenci öğretmenlerin birbiriyle yeterli koordinasyon sağlayamaması.</w:t>
      </w:r>
    </w:p>
    <w:p w:rsidR="00FB41C4" w:rsidRPr="00121265" w:rsidRDefault="00FB41C4" w:rsidP="00B66F7A">
      <w:pPr>
        <w:numPr>
          <w:ilvl w:val="0"/>
          <w:numId w:val="50"/>
        </w:numPr>
        <w:tabs>
          <w:tab w:val="clear" w:pos="1428"/>
        </w:tabs>
        <w:spacing w:line="360" w:lineRule="auto"/>
        <w:ind w:left="1100" w:hanging="440"/>
        <w:jc w:val="both"/>
        <w:rPr>
          <w:rFonts w:ascii="Times New Roman" w:hAnsi="Times New Roman"/>
          <w:sz w:val="24"/>
        </w:rPr>
      </w:pPr>
      <w:r w:rsidRPr="00121265">
        <w:rPr>
          <w:rFonts w:ascii="Times New Roman" w:hAnsi="Times New Roman"/>
          <w:sz w:val="24"/>
        </w:rPr>
        <w:t>Okul</w:t>
      </w:r>
      <w:r w:rsidR="0063258D">
        <w:rPr>
          <w:rFonts w:ascii="Times New Roman" w:hAnsi="Times New Roman"/>
          <w:sz w:val="24"/>
        </w:rPr>
        <w:t xml:space="preserve"> Çevresinin </w:t>
      </w:r>
      <w:r w:rsidRPr="00121265">
        <w:rPr>
          <w:rFonts w:ascii="Times New Roman" w:hAnsi="Times New Roman"/>
          <w:sz w:val="24"/>
        </w:rPr>
        <w:t>öğrenciler açısından güvenliği, istenilen düzeyde olmayışı.</w:t>
      </w:r>
    </w:p>
    <w:p w:rsidR="00FB41C4" w:rsidRPr="00F26D9D" w:rsidRDefault="00FB41C4" w:rsidP="00B66F7A">
      <w:pPr>
        <w:numPr>
          <w:ilvl w:val="0"/>
          <w:numId w:val="50"/>
        </w:numPr>
        <w:tabs>
          <w:tab w:val="clear" w:pos="1428"/>
        </w:tabs>
        <w:spacing w:line="360" w:lineRule="auto"/>
        <w:ind w:left="1100" w:hanging="440"/>
        <w:jc w:val="both"/>
        <w:rPr>
          <w:sz w:val="24"/>
        </w:rPr>
      </w:pPr>
      <w:r w:rsidRPr="00121265">
        <w:rPr>
          <w:rFonts w:ascii="Times New Roman" w:hAnsi="Times New Roman"/>
          <w:sz w:val="24"/>
        </w:rPr>
        <w:t>Okulun bulunduğu çevrede velilerin eğitime bakış açısı</w:t>
      </w:r>
      <w:r w:rsidRPr="00F26D9D">
        <w:rPr>
          <w:sz w:val="24"/>
        </w:rPr>
        <w:t>.</w:t>
      </w:r>
    </w:p>
    <w:p w:rsidR="00121265" w:rsidRDefault="00121265" w:rsidP="000E64D8">
      <w:pPr>
        <w:spacing w:line="360" w:lineRule="auto"/>
        <w:jc w:val="both"/>
        <w:rPr>
          <w:rFonts w:ascii="Times New Roman" w:hAnsi="Times New Roman"/>
          <w:b/>
          <w:color w:val="FF0000"/>
          <w:sz w:val="24"/>
          <w:szCs w:val="24"/>
          <w:lang w:eastAsia="tr-TR"/>
        </w:rPr>
      </w:pPr>
    </w:p>
    <w:p w:rsidR="00FB41C4" w:rsidRPr="00FA6C98" w:rsidRDefault="00A332FA" w:rsidP="000E64D8">
      <w:pPr>
        <w:spacing w:line="360" w:lineRule="auto"/>
        <w:jc w:val="both"/>
        <w:rPr>
          <w:rFonts w:ascii="Times New Roman" w:hAnsi="Times New Roman"/>
          <w:b/>
          <w:color w:val="0070C0"/>
          <w:sz w:val="24"/>
          <w:szCs w:val="24"/>
          <w:lang w:eastAsia="tr-TR"/>
        </w:rPr>
      </w:pPr>
      <w:r w:rsidRPr="00A332FA">
        <w:rPr>
          <w:rFonts w:ascii="Times New Roman" w:hAnsi="Times New Roman"/>
          <w:b/>
          <w:noProof/>
          <w:color w:val="0070C0"/>
          <w:sz w:val="24"/>
          <w:szCs w:val="24"/>
          <w:lang w:eastAsia="tr-TR"/>
        </w:rPr>
        <w:drawing>
          <wp:anchor distT="0" distB="0" distL="114300" distR="114300" simplePos="0" relativeHeight="251950592" behindDoc="1" locked="0" layoutInCell="1" allowOverlap="1" wp14:anchorId="5DCE909E" wp14:editId="588EEA45">
            <wp:simplePos x="0" y="0"/>
            <wp:positionH relativeFrom="column">
              <wp:posOffset>-896620</wp:posOffset>
            </wp:positionH>
            <wp:positionV relativeFrom="paragraph">
              <wp:posOffset>-567690</wp:posOffset>
            </wp:positionV>
            <wp:extent cx="7626350" cy="2904490"/>
            <wp:effectExtent l="0" t="0" r="6350" b="3810"/>
            <wp:wrapNone/>
            <wp:docPr id="596" name="Resim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noProof/>
          <w:color w:val="0070C0"/>
          <w:sz w:val="24"/>
          <w:szCs w:val="24"/>
          <w:lang w:eastAsia="tr-TR"/>
        </w:rPr>
        <w:drawing>
          <wp:anchor distT="0" distB="0" distL="114300" distR="114300" simplePos="0" relativeHeight="251951616" behindDoc="1" locked="0" layoutInCell="1" allowOverlap="1" wp14:anchorId="0443A500" wp14:editId="321DAB5F">
            <wp:simplePos x="0" y="0"/>
            <wp:positionH relativeFrom="column">
              <wp:posOffset>-730250</wp:posOffset>
            </wp:positionH>
            <wp:positionV relativeFrom="paragraph">
              <wp:posOffset>-190500</wp:posOffset>
            </wp:positionV>
            <wp:extent cx="1123950" cy="1203325"/>
            <wp:effectExtent l="0" t="0" r="6350" b="3175"/>
            <wp:wrapNone/>
            <wp:docPr id="597" name="Resim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noProof/>
          <w:color w:val="0070C0"/>
          <w:sz w:val="24"/>
          <w:szCs w:val="24"/>
          <w:lang w:eastAsia="tr-TR"/>
        </w:rPr>
        <w:drawing>
          <wp:anchor distT="0" distB="0" distL="114300" distR="114300" simplePos="0" relativeHeight="251952640" behindDoc="0" locked="0" layoutInCell="1" allowOverlap="1" wp14:anchorId="4BDCD09A" wp14:editId="713B94A3">
            <wp:simplePos x="0" y="0"/>
            <wp:positionH relativeFrom="column">
              <wp:posOffset>-896620</wp:posOffset>
            </wp:positionH>
            <wp:positionV relativeFrom="paragraph">
              <wp:posOffset>7197725</wp:posOffset>
            </wp:positionV>
            <wp:extent cx="7626350" cy="2904490"/>
            <wp:effectExtent l="0" t="0" r="0" b="3810"/>
            <wp:wrapNone/>
            <wp:docPr id="598" name="Resim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FB41C4" w:rsidRPr="00FA6C98">
        <w:rPr>
          <w:rFonts w:ascii="Times New Roman" w:hAnsi="Times New Roman"/>
          <w:b/>
          <w:color w:val="0070C0"/>
          <w:sz w:val="24"/>
          <w:szCs w:val="24"/>
          <w:lang w:eastAsia="tr-TR"/>
        </w:rPr>
        <w:t>7. Çevre Analizi</w:t>
      </w:r>
      <w:r w:rsidR="00FB41C4" w:rsidRPr="00FA6C98">
        <w:rPr>
          <w:rFonts w:ascii="Times New Roman" w:hAnsi="Times New Roman"/>
          <w:b/>
          <w:color w:val="0070C0"/>
          <w:sz w:val="24"/>
          <w:szCs w:val="24"/>
          <w:lang w:eastAsia="tr-TR"/>
        </w:rPr>
        <w:tab/>
      </w:r>
    </w:p>
    <w:p w:rsidR="00FB41C4" w:rsidRPr="00FA6C98" w:rsidRDefault="00FB41C4" w:rsidP="00B66F7A">
      <w:pPr>
        <w:numPr>
          <w:ilvl w:val="1"/>
          <w:numId w:val="2"/>
        </w:numPr>
        <w:spacing w:line="360" w:lineRule="auto"/>
        <w:jc w:val="both"/>
        <w:rPr>
          <w:rFonts w:ascii="Times New Roman" w:hAnsi="Times New Roman"/>
          <w:b/>
          <w:color w:val="0070C0"/>
          <w:sz w:val="24"/>
          <w:szCs w:val="24"/>
          <w:lang w:eastAsia="tr-TR"/>
        </w:rPr>
      </w:pPr>
      <w:r w:rsidRPr="00FA6C98">
        <w:rPr>
          <w:rFonts w:ascii="Times New Roman" w:hAnsi="Times New Roman"/>
          <w:b/>
          <w:color w:val="0070C0"/>
          <w:sz w:val="24"/>
          <w:szCs w:val="24"/>
          <w:lang w:eastAsia="tr-TR"/>
        </w:rPr>
        <w:t>GZFT Analizi (Fırsat ve Tehditler)</w:t>
      </w:r>
    </w:p>
    <w:p w:rsidR="00FB41C4" w:rsidRPr="00125B1C" w:rsidRDefault="00FB41C4" w:rsidP="00F26D9D">
      <w:pPr>
        <w:spacing w:line="360" w:lineRule="auto"/>
        <w:ind w:firstLine="360"/>
        <w:jc w:val="both"/>
        <w:rPr>
          <w:rFonts w:ascii="Times New Roman" w:hAnsi="Times New Roman"/>
          <w:sz w:val="24"/>
          <w:szCs w:val="24"/>
        </w:rPr>
      </w:pPr>
      <w:r w:rsidRPr="00125B1C">
        <w:rPr>
          <w:rFonts w:ascii="Times New Roman" w:hAnsi="Times New Roman"/>
          <w:sz w:val="24"/>
        </w:rPr>
        <w:t>Fırsatlar, Okulumuzun kontrolü dışında gerçekleşen ve okulumuza  avantaj sağlaması muhtemel olan etkenler ya da durumlardır. Tehditler ise, okulumuzun kontrolü dışında gerçekleşen, olumsuz etkilerinin engellenmesi veya sınırlandırılması gereken unsurlardır. Çevre analizinde; Okulumuzu etkileyebilecek dışsal değişimler ve eğilimler değerlendirilmiştir. Okulumuzun kontrolü dışındaki koşulların ve eğilimlerin incelenerek fırsat ve tehditleri aşağıya çıkarılmıştır.</w:t>
      </w:r>
    </w:p>
    <w:p w:rsidR="00FB41C4" w:rsidRPr="00125B1C" w:rsidRDefault="00FB41C4" w:rsidP="000E64D8">
      <w:pPr>
        <w:spacing w:after="0" w:line="360" w:lineRule="auto"/>
        <w:ind w:left="360"/>
        <w:jc w:val="both"/>
        <w:rPr>
          <w:rFonts w:ascii="Times New Roman" w:hAnsi="Times New Roman"/>
          <w:b/>
          <w:sz w:val="24"/>
          <w:szCs w:val="24"/>
        </w:rPr>
      </w:pPr>
      <w:r w:rsidRPr="00125B1C">
        <w:rPr>
          <w:rFonts w:ascii="Times New Roman" w:hAnsi="Times New Roman"/>
          <w:b/>
          <w:sz w:val="24"/>
          <w:szCs w:val="24"/>
        </w:rPr>
        <w:t>A)</w:t>
      </w:r>
      <w:r w:rsidRPr="00125B1C">
        <w:rPr>
          <w:rFonts w:ascii="Times New Roman" w:hAnsi="Times New Roman"/>
          <w:b/>
          <w:sz w:val="24"/>
          <w:szCs w:val="24"/>
        </w:rPr>
        <w:tab/>
        <w:t>Fırsatlarımız</w:t>
      </w:r>
    </w:p>
    <w:p w:rsidR="00FB41C4" w:rsidRPr="00125B1C" w:rsidRDefault="00FB41C4" w:rsidP="00191908">
      <w:pPr>
        <w:numPr>
          <w:ilvl w:val="0"/>
          <w:numId w:val="1"/>
        </w:numPr>
        <w:spacing w:after="0" w:line="360" w:lineRule="auto"/>
        <w:jc w:val="both"/>
        <w:rPr>
          <w:rFonts w:ascii="Times New Roman" w:hAnsi="Times New Roman"/>
          <w:sz w:val="24"/>
        </w:rPr>
      </w:pPr>
      <w:r w:rsidRPr="00125B1C">
        <w:rPr>
          <w:rFonts w:ascii="Times New Roman" w:hAnsi="Times New Roman"/>
          <w:sz w:val="24"/>
        </w:rPr>
        <w:t>Çalışanların sosyal yardımlaşma yönünden birbirine bağlılıkları.</w:t>
      </w:r>
    </w:p>
    <w:p w:rsidR="00FB41C4" w:rsidRPr="00125B1C" w:rsidRDefault="00FB41C4" w:rsidP="00191908">
      <w:pPr>
        <w:numPr>
          <w:ilvl w:val="0"/>
          <w:numId w:val="1"/>
        </w:numPr>
        <w:spacing w:after="0" w:line="360" w:lineRule="auto"/>
        <w:jc w:val="both"/>
        <w:rPr>
          <w:rFonts w:ascii="Times New Roman" w:hAnsi="Times New Roman"/>
          <w:sz w:val="24"/>
        </w:rPr>
      </w:pPr>
      <w:r w:rsidRPr="00125B1C">
        <w:rPr>
          <w:rFonts w:ascii="Times New Roman" w:hAnsi="Times New Roman"/>
          <w:sz w:val="24"/>
        </w:rPr>
        <w:t>Sivil toplum kuruluşlarının ve hayırseverlerin okulumuza olan ilgisi.</w:t>
      </w:r>
    </w:p>
    <w:p w:rsidR="00FB41C4" w:rsidRPr="00125B1C" w:rsidRDefault="0063258D" w:rsidP="00191908">
      <w:pPr>
        <w:numPr>
          <w:ilvl w:val="0"/>
          <w:numId w:val="1"/>
        </w:numPr>
        <w:spacing w:after="0" w:line="360" w:lineRule="auto"/>
        <w:jc w:val="both"/>
        <w:rPr>
          <w:rFonts w:ascii="Times New Roman" w:hAnsi="Times New Roman"/>
          <w:sz w:val="24"/>
        </w:rPr>
      </w:pPr>
      <w:r>
        <w:rPr>
          <w:rFonts w:ascii="Times New Roman" w:hAnsi="Times New Roman"/>
          <w:sz w:val="24"/>
        </w:rPr>
        <w:t xml:space="preserve">Tecrübeli </w:t>
      </w:r>
      <w:r w:rsidR="00FB41C4" w:rsidRPr="00125B1C">
        <w:rPr>
          <w:rFonts w:ascii="Times New Roman" w:hAnsi="Times New Roman"/>
          <w:sz w:val="24"/>
        </w:rPr>
        <w:t xml:space="preserve"> ve aktif bir öğretmen kadrosuna sahip olması.</w:t>
      </w:r>
    </w:p>
    <w:p w:rsidR="00FB41C4" w:rsidRPr="00125B1C" w:rsidRDefault="00FB41C4" w:rsidP="00191908">
      <w:pPr>
        <w:numPr>
          <w:ilvl w:val="0"/>
          <w:numId w:val="1"/>
        </w:numPr>
        <w:spacing w:after="0" w:line="360" w:lineRule="auto"/>
        <w:jc w:val="both"/>
        <w:rPr>
          <w:rFonts w:ascii="Times New Roman" w:hAnsi="Times New Roman"/>
          <w:sz w:val="24"/>
        </w:rPr>
      </w:pPr>
      <w:r w:rsidRPr="00125B1C">
        <w:rPr>
          <w:rFonts w:ascii="Times New Roman" w:hAnsi="Times New Roman"/>
          <w:sz w:val="24"/>
        </w:rPr>
        <w:t>Okul idareci ve öğretmenleri arasında rahat koordinasyon sağlanması.</w:t>
      </w:r>
    </w:p>
    <w:p w:rsidR="00FB41C4" w:rsidRPr="00125B1C" w:rsidRDefault="0063258D" w:rsidP="00191908">
      <w:pPr>
        <w:numPr>
          <w:ilvl w:val="0"/>
          <w:numId w:val="1"/>
        </w:numPr>
        <w:spacing w:after="0" w:line="360" w:lineRule="auto"/>
        <w:jc w:val="both"/>
        <w:rPr>
          <w:rFonts w:ascii="Times New Roman" w:hAnsi="Times New Roman"/>
          <w:sz w:val="24"/>
        </w:rPr>
      </w:pPr>
      <w:r>
        <w:rPr>
          <w:rFonts w:ascii="Times New Roman" w:hAnsi="Times New Roman"/>
          <w:sz w:val="24"/>
        </w:rPr>
        <w:t xml:space="preserve">Kütüphane </w:t>
      </w:r>
      <w:r w:rsidR="00FB41C4" w:rsidRPr="00125B1C">
        <w:rPr>
          <w:rFonts w:ascii="Times New Roman" w:hAnsi="Times New Roman"/>
          <w:sz w:val="24"/>
        </w:rPr>
        <w:t xml:space="preserve">ve </w:t>
      </w:r>
      <w:r>
        <w:rPr>
          <w:rFonts w:ascii="Times New Roman" w:hAnsi="Times New Roman"/>
          <w:sz w:val="24"/>
        </w:rPr>
        <w:t>B</w:t>
      </w:r>
      <w:r w:rsidR="00FB41C4" w:rsidRPr="00125B1C">
        <w:rPr>
          <w:rFonts w:ascii="Times New Roman" w:hAnsi="Times New Roman"/>
          <w:sz w:val="24"/>
        </w:rPr>
        <w:t>ilişim sınıflarının bulunması.</w:t>
      </w:r>
    </w:p>
    <w:p w:rsidR="00FB41C4" w:rsidRPr="00125B1C" w:rsidRDefault="00FB41C4" w:rsidP="00191908">
      <w:pPr>
        <w:numPr>
          <w:ilvl w:val="0"/>
          <w:numId w:val="1"/>
        </w:numPr>
        <w:spacing w:after="0" w:line="360" w:lineRule="auto"/>
        <w:jc w:val="both"/>
        <w:rPr>
          <w:rFonts w:ascii="Times New Roman" w:hAnsi="Times New Roman"/>
          <w:sz w:val="24"/>
          <w:szCs w:val="24"/>
        </w:rPr>
      </w:pPr>
      <w:r w:rsidRPr="00125B1C">
        <w:rPr>
          <w:rFonts w:ascii="Times New Roman" w:hAnsi="Times New Roman"/>
          <w:sz w:val="24"/>
        </w:rPr>
        <w:t xml:space="preserve">Bütün sınıflarımızda </w:t>
      </w:r>
      <w:r w:rsidR="00124115">
        <w:rPr>
          <w:rFonts w:ascii="Times New Roman" w:hAnsi="Times New Roman"/>
          <w:sz w:val="24"/>
        </w:rPr>
        <w:t>Akıllı (Etkileşimli) tahta olması.</w:t>
      </w:r>
    </w:p>
    <w:p w:rsidR="00FB41C4" w:rsidRPr="00125B1C" w:rsidRDefault="00FB41C4" w:rsidP="000E64D8">
      <w:pPr>
        <w:spacing w:after="0" w:line="360" w:lineRule="auto"/>
        <w:ind w:left="360"/>
        <w:jc w:val="both"/>
        <w:rPr>
          <w:rFonts w:ascii="Times New Roman" w:hAnsi="Times New Roman"/>
          <w:sz w:val="24"/>
          <w:szCs w:val="24"/>
        </w:rPr>
      </w:pPr>
    </w:p>
    <w:p w:rsidR="00FB41C4" w:rsidRPr="00125B1C" w:rsidRDefault="00FB41C4" w:rsidP="000E64D8">
      <w:pPr>
        <w:spacing w:after="0" w:line="360" w:lineRule="auto"/>
        <w:ind w:left="360"/>
        <w:jc w:val="both"/>
        <w:rPr>
          <w:rFonts w:ascii="Times New Roman" w:hAnsi="Times New Roman"/>
          <w:b/>
          <w:sz w:val="24"/>
          <w:szCs w:val="24"/>
        </w:rPr>
      </w:pPr>
      <w:r w:rsidRPr="00125B1C">
        <w:rPr>
          <w:rFonts w:ascii="Times New Roman" w:hAnsi="Times New Roman"/>
          <w:b/>
          <w:sz w:val="24"/>
          <w:szCs w:val="24"/>
        </w:rPr>
        <w:t>B)</w:t>
      </w:r>
      <w:r w:rsidRPr="00125B1C">
        <w:rPr>
          <w:rFonts w:ascii="Times New Roman" w:hAnsi="Times New Roman"/>
          <w:b/>
          <w:sz w:val="24"/>
          <w:szCs w:val="24"/>
        </w:rPr>
        <w:tab/>
        <w:t>Tehditlerimiz</w:t>
      </w:r>
    </w:p>
    <w:p w:rsidR="00FB41C4" w:rsidRPr="00125B1C" w:rsidRDefault="00FB41C4" w:rsidP="00191908">
      <w:pPr>
        <w:numPr>
          <w:ilvl w:val="0"/>
          <w:numId w:val="1"/>
        </w:numPr>
        <w:spacing w:after="0" w:line="360" w:lineRule="auto"/>
        <w:jc w:val="both"/>
        <w:rPr>
          <w:rFonts w:ascii="Times New Roman" w:hAnsi="Times New Roman"/>
          <w:sz w:val="24"/>
        </w:rPr>
      </w:pPr>
      <w:r w:rsidRPr="00125B1C">
        <w:rPr>
          <w:rFonts w:ascii="Times New Roman" w:hAnsi="Times New Roman"/>
          <w:sz w:val="24"/>
        </w:rPr>
        <w:t>Bulunduğumuz bölgenin hızlı göç alması.</w:t>
      </w:r>
    </w:p>
    <w:p w:rsidR="00FB41C4" w:rsidRPr="00125B1C" w:rsidRDefault="00FB41C4" w:rsidP="00191908">
      <w:pPr>
        <w:numPr>
          <w:ilvl w:val="0"/>
          <w:numId w:val="1"/>
        </w:numPr>
        <w:spacing w:after="0" w:line="360" w:lineRule="auto"/>
        <w:jc w:val="both"/>
        <w:rPr>
          <w:rFonts w:ascii="Times New Roman" w:hAnsi="Times New Roman"/>
          <w:sz w:val="24"/>
        </w:rPr>
      </w:pPr>
      <w:r w:rsidRPr="00125B1C">
        <w:rPr>
          <w:rFonts w:ascii="Times New Roman" w:hAnsi="Times New Roman"/>
          <w:sz w:val="24"/>
        </w:rPr>
        <w:t>Öğretmenlerin ulaşım güçlüğü.</w:t>
      </w:r>
    </w:p>
    <w:p w:rsidR="00FB41C4" w:rsidRPr="00125B1C" w:rsidRDefault="00FB41C4" w:rsidP="00191908">
      <w:pPr>
        <w:numPr>
          <w:ilvl w:val="0"/>
          <w:numId w:val="1"/>
        </w:numPr>
        <w:spacing w:after="0" w:line="360" w:lineRule="auto"/>
        <w:jc w:val="both"/>
        <w:rPr>
          <w:rFonts w:ascii="Times New Roman" w:hAnsi="Times New Roman"/>
          <w:sz w:val="24"/>
        </w:rPr>
      </w:pPr>
      <w:r w:rsidRPr="00125B1C">
        <w:rPr>
          <w:rFonts w:ascii="Times New Roman" w:hAnsi="Times New Roman"/>
          <w:sz w:val="24"/>
        </w:rPr>
        <w:t>Sosyal çevredeki maddi sıkıntılar ve eğitim düzeyinin düşüklüğü.</w:t>
      </w:r>
    </w:p>
    <w:p w:rsidR="00FB41C4" w:rsidRPr="00125B1C" w:rsidRDefault="00FB41C4" w:rsidP="00191908">
      <w:pPr>
        <w:numPr>
          <w:ilvl w:val="0"/>
          <w:numId w:val="1"/>
        </w:numPr>
        <w:spacing w:after="0" w:line="360" w:lineRule="auto"/>
        <w:jc w:val="both"/>
        <w:rPr>
          <w:rFonts w:ascii="Times New Roman" w:hAnsi="Times New Roman"/>
          <w:sz w:val="24"/>
        </w:rPr>
      </w:pPr>
      <w:r w:rsidRPr="00125B1C">
        <w:rPr>
          <w:rFonts w:ascii="Times New Roman" w:hAnsi="Times New Roman"/>
          <w:sz w:val="24"/>
        </w:rPr>
        <w:t>Maddi kaynaklarımızın yetersiz oluşu.</w:t>
      </w:r>
    </w:p>
    <w:p w:rsidR="00FB41C4" w:rsidRPr="00125B1C" w:rsidRDefault="00FB41C4" w:rsidP="000E64D8">
      <w:pPr>
        <w:spacing w:after="0" w:line="360" w:lineRule="auto"/>
        <w:ind w:left="360"/>
        <w:jc w:val="both"/>
        <w:rPr>
          <w:rFonts w:ascii="Times New Roman" w:hAnsi="Times New Roman"/>
          <w:sz w:val="24"/>
          <w:szCs w:val="24"/>
        </w:rPr>
      </w:pPr>
    </w:p>
    <w:p w:rsidR="00FB41C4" w:rsidRPr="00FA6C98" w:rsidRDefault="00FB41C4" w:rsidP="000E64D8">
      <w:pPr>
        <w:spacing w:line="360" w:lineRule="auto"/>
        <w:jc w:val="both"/>
        <w:rPr>
          <w:rFonts w:ascii="Times New Roman" w:hAnsi="Times New Roman"/>
          <w:b/>
          <w:color w:val="0070C0"/>
          <w:sz w:val="24"/>
          <w:szCs w:val="24"/>
          <w:lang w:eastAsia="tr-TR"/>
        </w:rPr>
      </w:pPr>
      <w:r w:rsidRPr="00FA6C98">
        <w:rPr>
          <w:rFonts w:ascii="Times New Roman" w:hAnsi="Times New Roman"/>
          <w:b/>
          <w:color w:val="0070C0"/>
          <w:sz w:val="24"/>
          <w:szCs w:val="24"/>
          <w:lang w:eastAsia="tr-TR"/>
        </w:rPr>
        <w:t>•</w:t>
      </w:r>
      <w:r w:rsidRPr="00FA6C98">
        <w:rPr>
          <w:rFonts w:ascii="Times New Roman" w:hAnsi="Times New Roman"/>
          <w:b/>
          <w:color w:val="0070C0"/>
          <w:sz w:val="24"/>
          <w:szCs w:val="24"/>
          <w:lang w:eastAsia="tr-TR"/>
        </w:rPr>
        <w:tab/>
        <w:t>PEST Analizi</w:t>
      </w:r>
      <w:r w:rsidRPr="00FA6C98">
        <w:rPr>
          <w:rFonts w:ascii="Times New Roman" w:hAnsi="Times New Roman"/>
          <w:b/>
          <w:color w:val="0070C0"/>
          <w:sz w:val="24"/>
          <w:szCs w:val="24"/>
          <w:lang w:eastAsia="tr-TR"/>
        </w:rPr>
        <w:tab/>
      </w:r>
    </w:p>
    <w:p w:rsidR="00FB41C4" w:rsidRPr="00125B1C" w:rsidRDefault="00FB41C4" w:rsidP="00F26D9D">
      <w:pPr>
        <w:spacing w:after="0" w:line="360" w:lineRule="auto"/>
        <w:ind w:firstLine="708"/>
        <w:jc w:val="both"/>
        <w:rPr>
          <w:rFonts w:ascii="Times New Roman" w:hAnsi="Times New Roman"/>
          <w:sz w:val="24"/>
          <w:szCs w:val="24"/>
        </w:rPr>
      </w:pPr>
      <w:r w:rsidRPr="00125B1C">
        <w:rPr>
          <w:rFonts w:ascii="Times New Roman" w:hAnsi="Times New Roman"/>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w:t>
      </w:r>
    </w:p>
    <w:p w:rsidR="00FB41C4" w:rsidRPr="00125B1C" w:rsidRDefault="00FB41C4" w:rsidP="00F26D9D">
      <w:pPr>
        <w:spacing w:after="0" w:line="360" w:lineRule="auto"/>
        <w:ind w:firstLine="708"/>
        <w:jc w:val="both"/>
        <w:rPr>
          <w:rFonts w:ascii="Times New Roman" w:hAnsi="Times New Roman"/>
          <w:sz w:val="24"/>
          <w:szCs w:val="24"/>
        </w:rPr>
      </w:pPr>
      <w:r w:rsidRPr="00125B1C">
        <w:rPr>
          <w:rFonts w:ascii="Times New Roman" w:hAnsi="Times New Roman"/>
          <w:sz w:val="24"/>
          <w:szCs w:val="24"/>
        </w:rPr>
        <w:t xml:space="preserve">Okulumuzda PEST Analizi, Politik (siyasi), Ekonomik, Sosyal ve Teknolojik faktörlerin incelenerek önemli ve hemen harekete geçirilmesi gerekenleri tespit etmek ve bu faktörlerin olumlu (Fırsat ) veya olumsuz (Tehdit) etkilerini ortaya çıkarmak için yapılan bir analizdir. </w:t>
      </w:r>
    </w:p>
    <w:p w:rsidR="00FB41C4" w:rsidRPr="00125B1C" w:rsidRDefault="00FB41C4" w:rsidP="007E5D84">
      <w:pPr>
        <w:autoSpaceDE w:val="0"/>
        <w:autoSpaceDN w:val="0"/>
        <w:adjustRightInd w:val="0"/>
        <w:spacing w:line="360" w:lineRule="auto"/>
        <w:jc w:val="both"/>
        <w:rPr>
          <w:rFonts w:ascii="Times New Roman" w:hAnsi="Times New Roman"/>
          <w:sz w:val="24"/>
          <w:szCs w:val="24"/>
        </w:rPr>
      </w:pPr>
      <w:r w:rsidRPr="00125B1C">
        <w:rPr>
          <w:rFonts w:ascii="Times New Roman" w:hAnsi="Times New Roman"/>
          <w:sz w:val="24"/>
          <w:szCs w:val="24"/>
        </w:rPr>
        <w:tab/>
        <w:t xml:space="preserve">Politik, ekonomik, sosyal ve teknolojik değişimlerin sakıncalı (Tehdit)  taraflarından korunmak, avantajlı (Fırsat )  taraflarından yararlanmaya çalışmaktır.  </w:t>
      </w:r>
    </w:p>
    <w:p w:rsidR="00FB41C4" w:rsidRPr="00125B1C" w:rsidRDefault="00A332FA" w:rsidP="007E5D84">
      <w:pPr>
        <w:autoSpaceDE w:val="0"/>
        <w:autoSpaceDN w:val="0"/>
        <w:adjustRightInd w:val="0"/>
        <w:spacing w:line="360" w:lineRule="auto"/>
        <w:ind w:firstLine="708"/>
        <w:jc w:val="both"/>
        <w:rPr>
          <w:rFonts w:ascii="Times New Roman" w:hAnsi="Times New Roman"/>
          <w:sz w:val="24"/>
          <w:szCs w:val="24"/>
        </w:rPr>
      </w:pPr>
      <w:r w:rsidRPr="00A332FA">
        <w:rPr>
          <w:rFonts w:ascii="Times New Roman" w:hAnsi="Times New Roman"/>
          <w:noProof/>
          <w:sz w:val="24"/>
          <w:szCs w:val="24"/>
        </w:rPr>
        <w:drawing>
          <wp:anchor distT="0" distB="0" distL="114300" distR="114300" simplePos="0" relativeHeight="251956736" behindDoc="0" locked="0" layoutInCell="1" allowOverlap="1" wp14:anchorId="4BDCD09A" wp14:editId="713B94A3">
            <wp:simplePos x="0" y="0"/>
            <wp:positionH relativeFrom="column">
              <wp:posOffset>-914400</wp:posOffset>
            </wp:positionH>
            <wp:positionV relativeFrom="paragraph">
              <wp:posOffset>7179310</wp:posOffset>
            </wp:positionV>
            <wp:extent cx="7626350" cy="2904490"/>
            <wp:effectExtent l="0" t="0" r="0" b="3810"/>
            <wp:wrapNone/>
            <wp:docPr id="601" name="Resim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noProof/>
          <w:sz w:val="24"/>
          <w:szCs w:val="24"/>
        </w:rPr>
        <w:drawing>
          <wp:anchor distT="0" distB="0" distL="114300" distR="114300" simplePos="0" relativeHeight="251955712" behindDoc="1" locked="0" layoutInCell="1" allowOverlap="1" wp14:anchorId="0443A500" wp14:editId="321DAB5F">
            <wp:simplePos x="0" y="0"/>
            <wp:positionH relativeFrom="column">
              <wp:posOffset>-748030</wp:posOffset>
            </wp:positionH>
            <wp:positionV relativeFrom="paragraph">
              <wp:posOffset>-208915</wp:posOffset>
            </wp:positionV>
            <wp:extent cx="1123950" cy="1203325"/>
            <wp:effectExtent l="0" t="0" r="6350" b="3175"/>
            <wp:wrapNone/>
            <wp:docPr id="600" name="Resi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noProof/>
          <w:sz w:val="24"/>
          <w:szCs w:val="24"/>
        </w:rPr>
        <w:drawing>
          <wp:anchor distT="0" distB="0" distL="114300" distR="114300" simplePos="0" relativeHeight="251954688" behindDoc="1" locked="0" layoutInCell="1" allowOverlap="1" wp14:anchorId="5DCE909E" wp14:editId="588EEA45">
            <wp:simplePos x="0" y="0"/>
            <wp:positionH relativeFrom="column">
              <wp:posOffset>-914400</wp:posOffset>
            </wp:positionH>
            <wp:positionV relativeFrom="paragraph">
              <wp:posOffset>-585851</wp:posOffset>
            </wp:positionV>
            <wp:extent cx="7626350" cy="2904490"/>
            <wp:effectExtent l="0" t="0" r="6350" b="3810"/>
            <wp:wrapNone/>
            <wp:docPr id="599" name="Resim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FB41C4" w:rsidRPr="00125B1C">
        <w:rPr>
          <w:rFonts w:ascii="Times New Roman" w:hAnsi="Times New Roman"/>
          <w:sz w:val="24"/>
          <w:szCs w:val="24"/>
        </w:rPr>
        <w:t>Okul politik, ekonomik, sosyal ve teknolojik alanlardaki çevre değişkenlerini değerlendirmiş, bu değişkenlerin okulun gelişimine nasıl katkı sağlayacağını ya da okul gelişimini nasıl engelleyeceğini belirlenmiştir. Bu değişkenlerden okulun gelişimine katkı sağlayacak olanlar bir fırsat olarak değerlendirilmiştir. Bunun yanı sıra okul gelişimini engelleyebilecek olan değişkenler ise tehdit olarak alınmış ve planlama yapılırken bu tehditler göz önünde bulundurulmuştur.</w:t>
      </w:r>
    </w:p>
    <w:p w:rsidR="00FB41C4" w:rsidRPr="00125B1C" w:rsidRDefault="00FB41C4" w:rsidP="00F26D9D">
      <w:pPr>
        <w:autoSpaceDE w:val="0"/>
        <w:autoSpaceDN w:val="0"/>
        <w:adjustRightInd w:val="0"/>
        <w:spacing w:line="360" w:lineRule="auto"/>
        <w:jc w:val="both"/>
        <w:rPr>
          <w:rFonts w:ascii="Times New Roman" w:hAnsi="Times New Roman"/>
          <w:sz w:val="24"/>
          <w:szCs w:val="24"/>
        </w:rPr>
      </w:pPr>
      <w:r w:rsidRPr="00125B1C">
        <w:rPr>
          <w:rFonts w:ascii="Times New Roman" w:hAnsi="Times New Roman"/>
          <w:sz w:val="24"/>
          <w:szCs w:val="24"/>
        </w:rPr>
        <w:t>Sosyal faktörler çevrenin sosyokültürel değerleri ve tutumları ile ilgilidir.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w:t>
      </w:r>
    </w:p>
    <w:p w:rsidR="00FB41C4" w:rsidRPr="00125B1C" w:rsidRDefault="00FB41C4" w:rsidP="00F26D9D">
      <w:pPr>
        <w:autoSpaceDE w:val="0"/>
        <w:autoSpaceDN w:val="0"/>
        <w:adjustRightInd w:val="0"/>
        <w:spacing w:line="360" w:lineRule="auto"/>
        <w:jc w:val="both"/>
        <w:rPr>
          <w:rFonts w:ascii="Times New Roman" w:hAnsi="Times New Roman"/>
          <w:sz w:val="24"/>
          <w:szCs w:val="24"/>
        </w:rPr>
      </w:pPr>
      <w:r w:rsidRPr="00125B1C">
        <w:rPr>
          <w:rFonts w:ascii="Times New Roman" w:hAnsi="Times New Roman"/>
          <w:sz w:val="24"/>
          <w:szCs w:val="24"/>
        </w:rPr>
        <w:t>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tbl>
      <w:tblPr>
        <w:tblW w:w="876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8766"/>
      </w:tblGrid>
      <w:tr w:rsidR="00FB41C4" w:rsidRPr="007E6F72" w:rsidTr="007E6F72">
        <w:trPr>
          <w:trHeight w:val="253"/>
        </w:trPr>
        <w:tc>
          <w:tcPr>
            <w:tcW w:w="8766" w:type="dxa"/>
          </w:tcPr>
          <w:p w:rsidR="00FB41C4" w:rsidRPr="007E6F72" w:rsidRDefault="00FB41C4" w:rsidP="007E6F72">
            <w:pPr>
              <w:pStyle w:val="tablomad"/>
              <w:numPr>
                <w:ilvl w:val="0"/>
                <w:numId w:val="0"/>
              </w:numPr>
              <w:ind w:left="720" w:hanging="360"/>
              <w:jc w:val="center"/>
              <w:rPr>
                <w:b/>
                <w:bCs/>
                <w:sz w:val="24"/>
              </w:rPr>
            </w:pPr>
            <w:r w:rsidRPr="007E6F72">
              <w:rPr>
                <w:b/>
                <w:bCs/>
                <w:sz w:val="24"/>
              </w:rPr>
              <w:t>Politik/Hukuki (Politik Eğilimler)</w:t>
            </w:r>
          </w:p>
        </w:tc>
      </w:tr>
      <w:tr w:rsidR="00FB41C4" w:rsidRPr="007E6F72" w:rsidTr="007E6F72">
        <w:trPr>
          <w:trHeight w:val="469"/>
        </w:trPr>
        <w:tc>
          <w:tcPr>
            <w:tcW w:w="8766" w:type="dxa"/>
          </w:tcPr>
          <w:p w:rsidR="00FB41C4" w:rsidRPr="007E6F72" w:rsidRDefault="00FB41C4" w:rsidP="007E6F72">
            <w:pPr>
              <w:pStyle w:val="tablomad"/>
              <w:spacing w:line="360" w:lineRule="auto"/>
              <w:rPr>
                <w:b/>
                <w:bCs/>
                <w:sz w:val="18"/>
                <w:szCs w:val="18"/>
              </w:rPr>
            </w:pPr>
            <w:r w:rsidRPr="007E6F72">
              <w:rPr>
                <w:b/>
                <w:bCs/>
                <w:sz w:val="18"/>
                <w:szCs w:val="18"/>
              </w:rPr>
              <w:t xml:space="preserve"> İl MEM ve MEB 2010 2014 Stratejik Planlarının  incelenmesi, </w:t>
            </w:r>
          </w:p>
          <w:p w:rsidR="00FB41C4" w:rsidRPr="007E6F72" w:rsidRDefault="00FB41C4" w:rsidP="007E6F72">
            <w:pPr>
              <w:pStyle w:val="tablomad"/>
              <w:spacing w:line="360" w:lineRule="auto"/>
              <w:rPr>
                <w:b/>
                <w:bCs/>
                <w:sz w:val="18"/>
                <w:szCs w:val="18"/>
              </w:rPr>
            </w:pPr>
            <w:r w:rsidRPr="007E6F72">
              <w:rPr>
                <w:b/>
                <w:bCs/>
                <w:sz w:val="18"/>
                <w:szCs w:val="18"/>
              </w:rPr>
              <w:t xml:space="preserve">Yasal yükümlülüklerin belirlenmesi, </w:t>
            </w:r>
          </w:p>
          <w:p w:rsidR="00FB41C4" w:rsidRPr="007E6F72" w:rsidRDefault="00FB41C4" w:rsidP="007E6F72">
            <w:pPr>
              <w:pStyle w:val="tablomad"/>
              <w:spacing w:line="360" w:lineRule="auto"/>
              <w:rPr>
                <w:b/>
                <w:bCs/>
                <w:sz w:val="18"/>
                <w:szCs w:val="18"/>
              </w:rPr>
            </w:pPr>
            <w:r w:rsidRPr="007E6F72">
              <w:rPr>
                <w:b/>
                <w:bCs/>
                <w:sz w:val="18"/>
                <w:szCs w:val="18"/>
              </w:rPr>
              <w:t xml:space="preserve">personelin yasal hak ve sorumlulukları, </w:t>
            </w:r>
          </w:p>
          <w:p w:rsidR="00FB41C4" w:rsidRPr="007E6F72" w:rsidRDefault="00FB41C4" w:rsidP="007E6F72">
            <w:pPr>
              <w:pStyle w:val="tablomad"/>
              <w:spacing w:line="360" w:lineRule="auto"/>
              <w:rPr>
                <w:b/>
                <w:bCs/>
                <w:sz w:val="18"/>
                <w:szCs w:val="18"/>
              </w:rPr>
            </w:pPr>
            <w:r w:rsidRPr="007E6F72">
              <w:rPr>
                <w:b/>
                <w:bCs/>
                <w:sz w:val="18"/>
                <w:szCs w:val="18"/>
              </w:rPr>
              <w:t xml:space="preserve">Oluşturulması gereken kurul ve komisyonlar, </w:t>
            </w:r>
          </w:p>
          <w:p w:rsidR="00FB41C4" w:rsidRPr="007E6F72" w:rsidRDefault="00FB41C4" w:rsidP="007E6F72">
            <w:pPr>
              <w:pStyle w:val="tablomad"/>
              <w:spacing w:line="360" w:lineRule="auto"/>
              <w:rPr>
                <w:b/>
                <w:bCs/>
                <w:sz w:val="18"/>
                <w:szCs w:val="18"/>
              </w:rPr>
            </w:pPr>
            <w:r w:rsidRPr="007E6F72">
              <w:rPr>
                <w:b/>
                <w:bCs/>
                <w:sz w:val="18"/>
                <w:szCs w:val="18"/>
              </w:rPr>
              <w:t xml:space="preserve">okul çevresindeki politik durum, </w:t>
            </w:r>
          </w:p>
          <w:p w:rsidR="00FB41C4" w:rsidRPr="007E6F72" w:rsidRDefault="00FB41C4" w:rsidP="007E6F72">
            <w:pPr>
              <w:pStyle w:val="tablomad"/>
              <w:spacing w:line="360" w:lineRule="auto"/>
              <w:jc w:val="left"/>
              <w:rPr>
                <w:b/>
                <w:bCs/>
                <w:sz w:val="18"/>
                <w:szCs w:val="18"/>
              </w:rPr>
            </w:pPr>
            <w:r w:rsidRPr="007E6F72">
              <w:rPr>
                <w:b/>
                <w:bCs/>
                <w:sz w:val="18"/>
                <w:szCs w:val="18"/>
              </w:rPr>
              <w:t>Öğrenciların değişik ihtiyaçlarına, doğal yeteneklerine ve ilgi alanlarına odaklanması,</w:t>
            </w:r>
          </w:p>
          <w:p w:rsidR="00FB41C4" w:rsidRPr="007E6F72" w:rsidRDefault="00FB41C4" w:rsidP="007E6F72">
            <w:pPr>
              <w:pStyle w:val="tablomad"/>
              <w:spacing w:line="360" w:lineRule="auto"/>
              <w:jc w:val="left"/>
              <w:rPr>
                <w:b/>
                <w:bCs/>
                <w:sz w:val="24"/>
              </w:rPr>
            </w:pPr>
            <w:r w:rsidRPr="007E6F72">
              <w:rPr>
                <w:b/>
                <w:bCs/>
                <w:sz w:val="18"/>
                <w:szCs w:val="18"/>
              </w:rPr>
              <w:t>Okulumuzun bulunduğu çevrenin, eğitime-öğretime erişebilirlik hakkında zorunlu eğitimi aşan beklentileri,</w:t>
            </w:r>
          </w:p>
        </w:tc>
      </w:tr>
    </w:tbl>
    <w:p w:rsidR="00076C3D" w:rsidRDefault="00076C3D" w:rsidP="007E5D84">
      <w:pPr>
        <w:spacing w:after="0"/>
        <w:jc w:val="both"/>
        <w:rPr>
          <w:rFonts w:ascii="Times New Roman" w:hAnsi="Times New Roman"/>
          <w:b/>
          <w:bCs/>
          <w:color w:val="FFFFFF"/>
          <w:sz w:val="24"/>
          <w:szCs w:val="24"/>
        </w:rPr>
      </w:pPr>
    </w:p>
    <w:p w:rsidR="00076C3D" w:rsidRDefault="00076C3D" w:rsidP="007E5D84">
      <w:pPr>
        <w:spacing w:after="0"/>
        <w:jc w:val="both"/>
        <w:rPr>
          <w:rFonts w:ascii="Times New Roman" w:hAnsi="Times New Roman"/>
          <w:b/>
          <w:bCs/>
          <w:color w:val="FFFFFF"/>
          <w:sz w:val="24"/>
          <w:szCs w:val="24"/>
        </w:rPr>
      </w:pPr>
    </w:p>
    <w:p w:rsidR="00E6746B" w:rsidRDefault="00E6746B" w:rsidP="007E5D84">
      <w:pPr>
        <w:spacing w:after="0"/>
        <w:jc w:val="both"/>
        <w:rPr>
          <w:rFonts w:ascii="Times New Roman" w:hAnsi="Times New Roman"/>
          <w:b/>
          <w:bCs/>
          <w:color w:val="FFFFFF"/>
          <w:sz w:val="24"/>
          <w:szCs w:val="24"/>
        </w:rPr>
      </w:pPr>
    </w:p>
    <w:p w:rsidR="00E6746B" w:rsidRPr="00E20EC2" w:rsidRDefault="00E6746B" w:rsidP="007E5D84">
      <w:pPr>
        <w:spacing w:after="0"/>
        <w:jc w:val="both"/>
        <w:rPr>
          <w:rFonts w:ascii="Times New Roman" w:hAnsi="Times New Roman"/>
          <w:b/>
          <w:bCs/>
          <w:color w:val="FFFFFF"/>
          <w:sz w:val="24"/>
          <w:szCs w:val="24"/>
        </w:rPr>
      </w:pPr>
    </w:p>
    <w:tbl>
      <w:tblPr>
        <w:tblW w:w="876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8766"/>
      </w:tblGrid>
      <w:tr w:rsidR="00FB41C4" w:rsidRPr="007E6F72" w:rsidTr="007E6F72">
        <w:trPr>
          <w:trHeight w:val="253"/>
        </w:trPr>
        <w:tc>
          <w:tcPr>
            <w:tcW w:w="8766" w:type="dxa"/>
          </w:tcPr>
          <w:p w:rsidR="00FB41C4" w:rsidRPr="007E6F72" w:rsidRDefault="00FB41C4" w:rsidP="007E6F72">
            <w:pPr>
              <w:pStyle w:val="tablomad"/>
              <w:numPr>
                <w:ilvl w:val="0"/>
                <w:numId w:val="0"/>
              </w:numPr>
              <w:ind w:left="720" w:hanging="360"/>
              <w:jc w:val="center"/>
              <w:rPr>
                <w:b/>
                <w:bCs/>
                <w:sz w:val="24"/>
              </w:rPr>
            </w:pPr>
            <w:r w:rsidRPr="007E6F72">
              <w:rPr>
                <w:b/>
                <w:bCs/>
                <w:sz w:val="24"/>
              </w:rPr>
              <w:t>Ekonomi (Bilgi ve Ekonomi Eğilimleri)</w:t>
            </w:r>
          </w:p>
        </w:tc>
      </w:tr>
      <w:tr w:rsidR="00FB41C4" w:rsidRPr="007E6F72" w:rsidTr="007E6F72">
        <w:trPr>
          <w:trHeight w:val="469"/>
        </w:trPr>
        <w:tc>
          <w:tcPr>
            <w:tcW w:w="8766" w:type="dxa"/>
          </w:tcPr>
          <w:p w:rsidR="00FB41C4" w:rsidRPr="007E6F72" w:rsidRDefault="00FB41C4" w:rsidP="007E6F72">
            <w:pPr>
              <w:pStyle w:val="tablomad"/>
              <w:spacing w:line="360" w:lineRule="auto"/>
              <w:rPr>
                <w:b/>
                <w:bCs/>
                <w:sz w:val="18"/>
                <w:szCs w:val="18"/>
              </w:rPr>
            </w:pPr>
            <w:r w:rsidRPr="007E6F72">
              <w:rPr>
                <w:b/>
                <w:bCs/>
                <w:sz w:val="18"/>
                <w:szCs w:val="18"/>
              </w:rPr>
              <w:t xml:space="preserve">Okulun bulunduğu çevrenin genel gelir durumu, </w:t>
            </w:r>
          </w:p>
          <w:p w:rsidR="00FB41C4" w:rsidRPr="007E6F72" w:rsidRDefault="00FB41C4" w:rsidP="007E6F72">
            <w:pPr>
              <w:pStyle w:val="tablomad"/>
              <w:spacing w:line="360" w:lineRule="auto"/>
              <w:rPr>
                <w:b/>
                <w:bCs/>
                <w:sz w:val="18"/>
                <w:szCs w:val="18"/>
              </w:rPr>
            </w:pPr>
            <w:r w:rsidRPr="007E6F72">
              <w:rPr>
                <w:b/>
                <w:bCs/>
                <w:sz w:val="18"/>
                <w:szCs w:val="18"/>
              </w:rPr>
              <w:t xml:space="preserve">İş kapasitesi, </w:t>
            </w:r>
          </w:p>
          <w:p w:rsidR="00FB41C4" w:rsidRPr="007E6F72" w:rsidRDefault="00FB41C4" w:rsidP="007E6F72">
            <w:pPr>
              <w:pStyle w:val="tablomad"/>
              <w:spacing w:line="360" w:lineRule="auto"/>
              <w:rPr>
                <w:b/>
                <w:bCs/>
                <w:sz w:val="18"/>
                <w:szCs w:val="18"/>
              </w:rPr>
            </w:pPr>
            <w:r w:rsidRPr="007E6F72">
              <w:rPr>
                <w:b/>
                <w:bCs/>
                <w:sz w:val="18"/>
                <w:szCs w:val="18"/>
              </w:rPr>
              <w:t xml:space="preserve">Okulun gelirini arttırıcı unsurlar, </w:t>
            </w:r>
          </w:p>
          <w:p w:rsidR="00FB41C4" w:rsidRPr="007E6F72" w:rsidRDefault="00FB41C4" w:rsidP="007E6F72">
            <w:pPr>
              <w:pStyle w:val="tablomad"/>
              <w:spacing w:line="360" w:lineRule="auto"/>
              <w:rPr>
                <w:b/>
                <w:bCs/>
                <w:sz w:val="18"/>
                <w:szCs w:val="18"/>
              </w:rPr>
            </w:pPr>
            <w:r w:rsidRPr="007E6F72">
              <w:rPr>
                <w:b/>
                <w:bCs/>
                <w:sz w:val="18"/>
                <w:szCs w:val="18"/>
              </w:rPr>
              <w:t xml:space="preserve">Okulun giderlerini arttıran unsurlar, </w:t>
            </w:r>
          </w:p>
          <w:p w:rsidR="00FB41C4" w:rsidRPr="007E6F72" w:rsidRDefault="00FB41C4" w:rsidP="007E6F72">
            <w:pPr>
              <w:pStyle w:val="tablomad"/>
              <w:spacing w:line="360" w:lineRule="auto"/>
              <w:rPr>
                <w:b/>
                <w:bCs/>
                <w:sz w:val="18"/>
                <w:szCs w:val="18"/>
              </w:rPr>
            </w:pPr>
            <w:r w:rsidRPr="007E6F72">
              <w:rPr>
                <w:b/>
                <w:bCs/>
                <w:sz w:val="18"/>
                <w:szCs w:val="18"/>
              </w:rPr>
              <w:t xml:space="preserve">Tasarruf sağlama imkânları, </w:t>
            </w:r>
          </w:p>
          <w:p w:rsidR="00FB41C4" w:rsidRPr="007E6F72" w:rsidRDefault="00FB41C4" w:rsidP="007E6F72">
            <w:pPr>
              <w:pStyle w:val="tablomad"/>
              <w:spacing w:line="360" w:lineRule="auto"/>
              <w:rPr>
                <w:b/>
                <w:bCs/>
                <w:sz w:val="18"/>
                <w:szCs w:val="18"/>
              </w:rPr>
            </w:pPr>
            <w:r w:rsidRPr="007E6F72">
              <w:rPr>
                <w:b/>
                <w:bCs/>
                <w:sz w:val="18"/>
                <w:szCs w:val="18"/>
              </w:rPr>
              <w:t xml:space="preserve">İşsizlik durumu, </w:t>
            </w:r>
          </w:p>
          <w:p w:rsidR="00FB41C4" w:rsidRPr="007E6F72" w:rsidRDefault="00FB41C4" w:rsidP="007E6F72">
            <w:pPr>
              <w:pStyle w:val="tablomad"/>
              <w:spacing w:line="360" w:lineRule="auto"/>
              <w:rPr>
                <w:b/>
                <w:bCs/>
                <w:sz w:val="18"/>
                <w:szCs w:val="18"/>
              </w:rPr>
            </w:pPr>
            <w:r w:rsidRPr="007E6F72">
              <w:rPr>
                <w:b/>
                <w:bCs/>
                <w:sz w:val="18"/>
                <w:szCs w:val="18"/>
              </w:rPr>
              <w:t xml:space="preserve">Mal-ürün ve hizmet satın alma imkânları, </w:t>
            </w:r>
          </w:p>
          <w:p w:rsidR="00FB41C4" w:rsidRPr="007E6F72" w:rsidRDefault="00FB41C4" w:rsidP="007E6F72">
            <w:pPr>
              <w:pStyle w:val="tablomad"/>
              <w:spacing w:line="360" w:lineRule="auto"/>
              <w:rPr>
                <w:b/>
                <w:bCs/>
                <w:sz w:val="18"/>
                <w:szCs w:val="18"/>
              </w:rPr>
            </w:pPr>
            <w:r w:rsidRPr="007E6F72">
              <w:rPr>
                <w:b/>
                <w:bCs/>
                <w:sz w:val="18"/>
                <w:szCs w:val="18"/>
              </w:rPr>
              <w:t xml:space="preserve">Kullanılabilir gelir </w:t>
            </w:r>
          </w:p>
          <w:p w:rsidR="00FB41C4" w:rsidRPr="007E6F72" w:rsidRDefault="00FB41C4" w:rsidP="007E6F72">
            <w:pPr>
              <w:pStyle w:val="tablomad"/>
              <w:spacing w:line="360" w:lineRule="auto"/>
              <w:rPr>
                <w:b/>
                <w:bCs/>
                <w:sz w:val="18"/>
                <w:szCs w:val="18"/>
              </w:rPr>
            </w:pPr>
            <w:r w:rsidRPr="007E6F72">
              <w:rPr>
                <w:b/>
                <w:bCs/>
                <w:sz w:val="18"/>
                <w:szCs w:val="18"/>
              </w:rPr>
              <w:t xml:space="preserve">Velilerin sosyo ekonomik düzeyi </w:t>
            </w:r>
          </w:p>
          <w:p w:rsidR="00FB41C4" w:rsidRPr="007E6F72" w:rsidRDefault="00FB41C4" w:rsidP="007E6F72">
            <w:pPr>
              <w:pStyle w:val="tablomad"/>
              <w:spacing w:line="360" w:lineRule="auto"/>
              <w:jc w:val="left"/>
              <w:rPr>
                <w:b/>
                <w:bCs/>
                <w:sz w:val="18"/>
                <w:szCs w:val="18"/>
              </w:rPr>
            </w:pPr>
            <w:r w:rsidRPr="007E6F72">
              <w:rPr>
                <w:b/>
                <w:bCs/>
                <w:sz w:val="18"/>
                <w:szCs w:val="18"/>
              </w:rPr>
              <w:t>Bilginin, refaha ve mutluluğa ulaşmada itici güç olarak belirmesi,</w:t>
            </w:r>
          </w:p>
          <w:p w:rsidR="00FB41C4" w:rsidRPr="007E6F72" w:rsidRDefault="00FB41C4" w:rsidP="007E6F72">
            <w:pPr>
              <w:pStyle w:val="tablomad"/>
              <w:spacing w:line="360" w:lineRule="auto"/>
              <w:jc w:val="left"/>
              <w:rPr>
                <w:b/>
                <w:bCs/>
                <w:sz w:val="18"/>
                <w:szCs w:val="18"/>
              </w:rPr>
            </w:pPr>
            <w:r w:rsidRPr="007E6F72">
              <w:rPr>
                <w:b/>
                <w:bCs/>
                <w:sz w:val="18"/>
                <w:szCs w:val="18"/>
              </w:rPr>
              <w:t>Toplum kavramında, internet kullanımı sonucunda meydana gelen değişiklikler,</w:t>
            </w:r>
          </w:p>
          <w:p w:rsidR="00FB41C4" w:rsidRPr="007E6F72" w:rsidRDefault="00FB41C4" w:rsidP="007E6F72">
            <w:pPr>
              <w:pStyle w:val="tablomad"/>
              <w:spacing w:line="360" w:lineRule="auto"/>
              <w:jc w:val="left"/>
              <w:rPr>
                <w:b/>
                <w:bCs/>
                <w:sz w:val="18"/>
                <w:szCs w:val="18"/>
              </w:rPr>
            </w:pPr>
            <w:r w:rsidRPr="007E6F72">
              <w:rPr>
                <w:b/>
                <w:bCs/>
                <w:sz w:val="18"/>
                <w:szCs w:val="18"/>
              </w:rPr>
              <w:t>Çalışanlarda değişik becerilerin ve daha fazla esnekliğin aranmasına yol açan küreselleşme ve rekabetin gittikçe arttığı ekonomi,</w:t>
            </w:r>
          </w:p>
          <w:p w:rsidR="00FB41C4" w:rsidRPr="007E6F72" w:rsidRDefault="00FB41C4" w:rsidP="007E6F72">
            <w:pPr>
              <w:pStyle w:val="tablomad"/>
              <w:spacing w:line="360" w:lineRule="auto"/>
              <w:jc w:val="left"/>
              <w:rPr>
                <w:b/>
                <w:bCs/>
                <w:sz w:val="18"/>
                <w:szCs w:val="18"/>
              </w:rPr>
            </w:pPr>
            <w:r w:rsidRPr="007E6F72">
              <w:rPr>
                <w:b/>
                <w:bCs/>
                <w:sz w:val="18"/>
                <w:szCs w:val="18"/>
              </w:rPr>
              <w:t>İstihdamda geleneksel alanlardan bilgi ve hizmet sektörüne kayış,</w:t>
            </w:r>
          </w:p>
          <w:p w:rsidR="00FB41C4" w:rsidRPr="007E6F72" w:rsidRDefault="00FB41C4" w:rsidP="007E6F72">
            <w:pPr>
              <w:pStyle w:val="tablomad"/>
              <w:spacing w:line="360" w:lineRule="auto"/>
              <w:jc w:val="left"/>
              <w:rPr>
                <w:b/>
                <w:bCs/>
                <w:sz w:val="18"/>
                <w:szCs w:val="18"/>
              </w:rPr>
            </w:pPr>
            <w:r w:rsidRPr="007E6F72">
              <w:rPr>
                <w:b/>
                <w:bCs/>
                <w:sz w:val="18"/>
                <w:szCs w:val="18"/>
              </w:rPr>
              <w:t>Vasıfsız işlerdeki düşüş ve istihdam için gerekli nitelik ve becerilerdeki artış,</w:t>
            </w:r>
          </w:p>
          <w:p w:rsidR="00FB41C4" w:rsidRPr="007E6F72" w:rsidRDefault="00FB41C4" w:rsidP="007E6F72">
            <w:pPr>
              <w:pStyle w:val="tablomad"/>
              <w:spacing w:line="360" w:lineRule="auto"/>
              <w:jc w:val="left"/>
              <w:rPr>
                <w:b/>
                <w:bCs/>
                <w:sz w:val="18"/>
                <w:szCs w:val="18"/>
              </w:rPr>
            </w:pPr>
            <w:r w:rsidRPr="007E6F72">
              <w:rPr>
                <w:b/>
                <w:bCs/>
                <w:sz w:val="18"/>
                <w:szCs w:val="18"/>
              </w:rPr>
              <w:t>Kariyer yönü ve istihdamda değişiklikler içeren yeni kariyer yapıları,</w:t>
            </w:r>
          </w:p>
        </w:tc>
      </w:tr>
    </w:tbl>
    <w:p w:rsidR="00FB41C4" w:rsidRPr="00125B1C" w:rsidRDefault="00A332FA" w:rsidP="007E5D84">
      <w:pPr>
        <w:spacing w:after="0"/>
        <w:jc w:val="both"/>
        <w:rPr>
          <w:rFonts w:ascii="Times New Roman" w:hAnsi="Times New Roman"/>
          <w:b/>
          <w:bCs/>
          <w:sz w:val="18"/>
          <w:szCs w:val="18"/>
        </w:rPr>
      </w:pPr>
      <w:r w:rsidRPr="00A332FA">
        <w:rPr>
          <w:b/>
          <w:bCs/>
          <w:noProof/>
          <w:sz w:val="24"/>
        </w:rPr>
        <w:drawing>
          <wp:anchor distT="0" distB="0" distL="114300" distR="114300" simplePos="0" relativeHeight="251958784" behindDoc="1" locked="0" layoutInCell="1" allowOverlap="1" wp14:anchorId="5DCE909E" wp14:editId="588EEA45">
            <wp:simplePos x="0" y="0"/>
            <wp:positionH relativeFrom="column">
              <wp:posOffset>-889000</wp:posOffset>
            </wp:positionH>
            <wp:positionV relativeFrom="paragraph">
              <wp:posOffset>-3963035</wp:posOffset>
            </wp:positionV>
            <wp:extent cx="7626350" cy="2904490"/>
            <wp:effectExtent l="0" t="0" r="6350" b="3810"/>
            <wp:wrapNone/>
            <wp:docPr id="602" name="Resim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b/>
          <w:bCs/>
          <w:noProof/>
          <w:sz w:val="24"/>
        </w:rPr>
        <w:drawing>
          <wp:anchor distT="0" distB="0" distL="114300" distR="114300" simplePos="0" relativeHeight="251959808" behindDoc="1" locked="0" layoutInCell="1" allowOverlap="1" wp14:anchorId="0443A500" wp14:editId="321DAB5F">
            <wp:simplePos x="0" y="0"/>
            <wp:positionH relativeFrom="column">
              <wp:posOffset>-722630</wp:posOffset>
            </wp:positionH>
            <wp:positionV relativeFrom="paragraph">
              <wp:posOffset>-3585845</wp:posOffset>
            </wp:positionV>
            <wp:extent cx="1123950" cy="1203325"/>
            <wp:effectExtent l="0" t="0" r="6350" b="3175"/>
            <wp:wrapNone/>
            <wp:docPr id="603" name="Resi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b/>
          <w:bCs/>
          <w:noProof/>
          <w:sz w:val="24"/>
        </w:rPr>
        <w:drawing>
          <wp:anchor distT="0" distB="0" distL="114300" distR="114300" simplePos="0" relativeHeight="251960832" behindDoc="0" locked="0" layoutInCell="1" allowOverlap="1" wp14:anchorId="4BDCD09A" wp14:editId="713B94A3">
            <wp:simplePos x="0" y="0"/>
            <wp:positionH relativeFrom="column">
              <wp:posOffset>-889000</wp:posOffset>
            </wp:positionH>
            <wp:positionV relativeFrom="paragraph">
              <wp:posOffset>3802380</wp:posOffset>
            </wp:positionV>
            <wp:extent cx="7626350" cy="2904490"/>
            <wp:effectExtent l="0" t="0" r="0" b="3810"/>
            <wp:wrapNone/>
            <wp:docPr id="604" name="Resi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p>
    <w:p w:rsidR="00FB41C4" w:rsidRPr="00125B1C" w:rsidRDefault="00FB41C4" w:rsidP="007E5D84">
      <w:pPr>
        <w:autoSpaceDE w:val="0"/>
        <w:autoSpaceDN w:val="0"/>
        <w:adjustRightInd w:val="0"/>
        <w:jc w:val="both"/>
        <w:rPr>
          <w:rFonts w:ascii="Times New Roman" w:hAnsi="Times New Roman"/>
          <w:sz w:val="24"/>
          <w:szCs w:val="24"/>
        </w:rPr>
      </w:pPr>
      <w:r w:rsidRPr="00125B1C">
        <w:rPr>
          <w:rFonts w:ascii="Times New Roman" w:hAnsi="Times New Roman"/>
          <w:sz w:val="24"/>
          <w:szCs w:val="24"/>
        </w:rPr>
        <w:tab/>
      </w:r>
    </w:p>
    <w:tbl>
      <w:tblPr>
        <w:tblW w:w="876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8766"/>
      </w:tblGrid>
      <w:tr w:rsidR="00FB41C4" w:rsidRPr="007E6F72" w:rsidTr="007E6F72">
        <w:trPr>
          <w:trHeight w:val="253"/>
        </w:trPr>
        <w:tc>
          <w:tcPr>
            <w:tcW w:w="8766" w:type="dxa"/>
          </w:tcPr>
          <w:p w:rsidR="00FB41C4" w:rsidRPr="007E6F72" w:rsidRDefault="00FB41C4" w:rsidP="007E6F72">
            <w:pPr>
              <w:pStyle w:val="tablomad"/>
              <w:numPr>
                <w:ilvl w:val="0"/>
                <w:numId w:val="0"/>
              </w:numPr>
              <w:ind w:left="720" w:hanging="360"/>
              <w:jc w:val="center"/>
              <w:rPr>
                <w:b/>
                <w:bCs/>
                <w:sz w:val="24"/>
              </w:rPr>
            </w:pPr>
            <w:r w:rsidRPr="007E6F72">
              <w:rPr>
                <w:b/>
                <w:bCs/>
                <w:sz w:val="24"/>
              </w:rPr>
              <w:t>Sosyal/Kültürel (Sosyal Eğilimler)</w:t>
            </w:r>
          </w:p>
        </w:tc>
      </w:tr>
      <w:tr w:rsidR="00FB41C4" w:rsidRPr="007E6F72" w:rsidTr="007E6F72">
        <w:trPr>
          <w:trHeight w:val="469"/>
        </w:trPr>
        <w:tc>
          <w:tcPr>
            <w:tcW w:w="8766" w:type="dxa"/>
          </w:tcPr>
          <w:p w:rsidR="00FB41C4" w:rsidRPr="007E6F72" w:rsidRDefault="00FB41C4" w:rsidP="007E6F72">
            <w:pPr>
              <w:pStyle w:val="tablomad"/>
              <w:spacing w:line="360" w:lineRule="auto"/>
              <w:rPr>
                <w:b/>
                <w:bCs/>
                <w:sz w:val="18"/>
                <w:szCs w:val="18"/>
              </w:rPr>
            </w:pPr>
            <w:r w:rsidRPr="007E6F72">
              <w:rPr>
                <w:b/>
                <w:bCs/>
                <w:sz w:val="18"/>
                <w:szCs w:val="18"/>
              </w:rPr>
              <w:t xml:space="preserve">Kariyer beklentileri, </w:t>
            </w:r>
          </w:p>
          <w:p w:rsidR="00FB41C4" w:rsidRPr="007E6F72" w:rsidRDefault="00FB41C4" w:rsidP="007E6F72">
            <w:pPr>
              <w:pStyle w:val="tablomad"/>
              <w:spacing w:line="360" w:lineRule="auto"/>
              <w:rPr>
                <w:b/>
                <w:bCs/>
                <w:sz w:val="18"/>
                <w:szCs w:val="18"/>
              </w:rPr>
            </w:pPr>
            <w:r w:rsidRPr="007E6F72">
              <w:rPr>
                <w:b/>
                <w:bCs/>
                <w:sz w:val="18"/>
                <w:szCs w:val="18"/>
              </w:rPr>
              <w:t xml:space="preserve">Ailelerin ve öğrencilerin bilinçlenmeleri, </w:t>
            </w:r>
          </w:p>
          <w:p w:rsidR="00FB41C4" w:rsidRPr="007E6F72" w:rsidRDefault="00FB41C4" w:rsidP="007E6F72">
            <w:pPr>
              <w:pStyle w:val="tablomad"/>
              <w:spacing w:line="360" w:lineRule="auto"/>
              <w:rPr>
                <w:b/>
                <w:bCs/>
                <w:sz w:val="18"/>
                <w:szCs w:val="18"/>
              </w:rPr>
            </w:pPr>
            <w:r w:rsidRPr="007E6F72">
              <w:rPr>
                <w:b/>
                <w:bCs/>
                <w:sz w:val="18"/>
                <w:szCs w:val="18"/>
              </w:rPr>
              <w:t xml:space="preserve">Aile yapısındaki değişmeler (geniş aileden çekirdek aileye geçiş, erken yaşta evlenme vs.), </w:t>
            </w:r>
          </w:p>
          <w:p w:rsidR="00FB41C4" w:rsidRPr="007E6F72" w:rsidRDefault="00FB41C4" w:rsidP="007E6F72">
            <w:pPr>
              <w:pStyle w:val="tablomad"/>
              <w:spacing w:line="360" w:lineRule="auto"/>
              <w:rPr>
                <w:b/>
                <w:bCs/>
                <w:sz w:val="18"/>
                <w:szCs w:val="18"/>
              </w:rPr>
            </w:pPr>
            <w:r w:rsidRPr="007E6F72">
              <w:rPr>
                <w:b/>
                <w:bCs/>
                <w:sz w:val="18"/>
                <w:szCs w:val="18"/>
              </w:rPr>
              <w:t xml:space="preserve">Nüfus artışı, </w:t>
            </w:r>
          </w:p>
          <w:p w:rsidR="00FB41C4" w:rsidRPr="007E6F72" w:rsidRDefault="00FB41C4" w:rsidP="007E6F72">
            <w:pPr>
              <w:pStyle w:val="tablomad"/>
              <w:spacing w:line="360" w:lineRule="auto"/>
              <w:rPr>
                <w:b/>
                <w:bCs/>
                <w:sz w:val="18"/>
                <w:szCs w:val="18"/>
              </w:rPr>
            </w:pPr>
            <w:r w:rsidRPr="007E6F72">
              <w:rPr>
                <w:b/>
                <w:bCs/>
                <w:sz w:val="18"/>
                <w:szCs w:val="18"/>
              </w:rPr>
              <w:t xml:space="preserve">Göç, </w:t>
            </w:r>
          </w:p>
          <w:p w:rsidR="00FB41C4" w:rsidRPr="007E6F72" w:rsidRDefault="00FB41C4" w:rsidP="007E6F72">
            <w:pPr>
              <w:pStyle w:val="tablomad"/>
              <w:spacing w:line="360" w:lineRule="auto"/>
              <w:rPr>
                <w:b/>
                <w:bCs/>
                <w:sz w:val="18"/>
                <w:szCs w:val="18"/>
              </w:rPr>
            </w:pPr>
            <w:r w:rsidRPr="007E6F72">
              <w:rPr>
                <w:b/>
                <w:bCs/>
                <w:sz w:val="18"/>
                <w:szCs w:val="18"/>
              </w:rPr>
              <w:t xml:space="preserve">Nüfusun yaş gruplarına göre dağılımı, </w:t>
            </w:r>
          </w:p>
          <w:p w:rsidR="00FB41C4" w:rsidRPr="007E6F72" w:rsidRDefault="00FB41C4" w:rsidP="007E6F72">
            <w:pPr>
              <w:pStyle w:val="tablomad"/>
              <w:spacing w:line="360" w:lineRule="auto"/>
              <w:rPr>
                <w:b/>
                <w:bCs/>
                <w:sz w:val="18"/>
                <w:szCs w:val="18"/>
              </w:rPr>
            </w:pPr>
            <w:r w:rsidRPr="007E6F72">
              <w:rPr>
                <w:b/>
                <w:bCs/>
                <w:sz w:val="18"/>
                <w:szCs w:val="18"/>
              </w:rPr>
              <w:t xml:space="preserve">Doğum ve ölüm oranları, </w:t>
            </w:r>
          </w:p>
          <w:p w:rsidR="00FB41C4" w:rsidRPr="007E6F72" w:rsidRDefault="00FB41C4" w:rsidP="007E6F72">
            <w:pPr>
              <w:pStyle w:val="tablomad"/>
              <w:spacing w:line="360" w:lineRule="auto"/>
              <w:rPr>
                <w:b/>
                <w:bCs/>
                <w:sz w:val="18"/>
                <w:szCs w:val="18"/>
              </w:rPr>
            </w:pPr>
            <w:r w:rsidRPr="007E6F72">
              <w:rPr>
                <w:b/>
                <w:bCs/>
                <w:sz w:val="18"/>
                <w:szCs w:val="18"/>
              </w:rPr>
              <w:t xml:space="preserve">Hayat beklentilerindeki değişimler (Hızlı para kazanma hırsı, lüks yaşama düşkünlük, kırsal alanda kentsel yaşam), </w:t>
            </w:r>
          </w:p>
          <w:p w:rsidR="00FB41C4" w:rsidRPr="007E6F72" w:rsidRDefault="00FB41C4" w:rsidP="007E6F72">
            <w:pPr>
              <w:pStyle w:val="tablomad"/>
              <w:spacing w:line="360" w:lineRule="auto"/>
              <w:jc w:val="left"/>
              <w:rPr>
                <w:b/>
                <w:bCs/>
                <w:sz w:val="18"/>
                <w:szCs w:val="18"/>
              </w:rPr>
            </w:pPr>
            <w:r w:rsidRPr="007E6F72">
              <w:rPr>
                <w:b/>
                <w:bCs/>
                <w:sz w:val="18"/>
                <w:szCs w:val="18"/>
              </w:rPr>
              <w:t>Göçler dolayısıyla artan mahallemizdeki okul çağı öğrenci sayısı,</w:t>
            </w:r>
          </w:p>
          <w:p w:rsidR="00FB41C4" w:rsidRPr="007E6F72" w:rsidRDefault="00FB41C4" w:rsidP="007E6F72">
            <w:pPr>
              <w:pStyle w:val="tablomad"/>
              <w:spacing w:line="360" w:lineRule="auto"/>
              <w:jc w:val="left"/>
              <w:rPr>
                <w:b/>
                <w:bCs/>
                <w:sz w:val="24"/>
              </w:rPr>
            </w:pPr>
            <w:r w:rsidRPr="007E6F72">
              <w:rPr>
                <w:b/>
                <w:bCs/>
                <w:sz w:val="18"/>
                <w:szCs w:val="18"/>
              </w:rPr>
              <w:t>Birçok geleneksel sosyal yapının etkisinin azalması.</w:t>
            </w:r>
          </w:p>
        </w:tc>
      </w:tr>
    </w:tbl>
    <w:p w:rsidR="00FB41C4" w:rsidRPr="00125B1C" w:rsidRDefault="00FB41C4" w:rsidP="007E5D84">
      <w:pPr>
        <w:spacing w:after="0"/>
        <w:jc w:val="both"/>
        <w:rPr>
          <w:rFonts w:ascii="Times New Roman" w:hAnsi="Times New Roman"/>
          <w:b/>
          <w:bCs/>
          <w:sz w:val="24"/>
          <w:szCs w:val="24"/>
        </w:rPr>
      </w:pPr>
    </w:p>
    <w:tbl>
      <w:tblPr>
        <w:tblW w:w="876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8766"/>
      </w:tblGrid>
      <w:tr w:rsidR="00FB41C4" w:rsidRPr="007E6F72" w:rsidTr="007E6F72">
        <w:trPr>
          <w:trHeight w:val="253"/>
        </w:trPr>
        <w:tc>
          <w:tcPr>
            <w:tcW w:w="8766" w:type="dxa"/>
          </w:tcPr>
          <w:p w:rsidR="00FB41C4" w:rsidRPr="007E6F72" w:rsidRDefault="00FB41C4" w:rsidP="007E6F72">
            <w:pPr>
              <w:pStyle w:val="tablomad"/>
              <w:numPr>
                <w:ilvl w:val="0"/>
                <w:numId w:val="0"/>
              </w:numPr>
              <w:ind w:left="720" w:hanging="360"/>
              <w:jc w:val="center"/>
              <w:rPr>
                <w:b/>
                <w:bCs/>
                <w:sz w:val="24"/>
              </w:rPr>
            </w:pPr>
            <w:r w:rsidRPr="007E6F72">
              <w:rPr>
                <w:sz w:val="24"/>
              </w:rPr>
              <w:tab/>
            </w:r>
            <w:r w:rsidRPr="007E6F72">
              <w:rPr>
                <w:b/>
                <w:bCs/>
                <w:sz w:val="24"/>
              </w:rPr>
              <w:t>Teknolojik (Teknolojik Eğilimler)</w:t>
            </w:r>
          </w:p>
        </w:tc>
      </w:tr>
      <w:tr w:rsidR="00FB41C4" w:rsidRPr="007E6F72" w:rsidTr="007E6F72">
        <w:trPr>
          <w:trHeight w:val="469"/>
        </w:trPr>
        <w:tc>
          <w:tcPr>
            <w:tcW w:w="8766" w:type="dxa"/>
          </w:tcPr>
          <w:p w:rsidR="00FB41C4" w:rsidRPr="007E6F72" w:rsidRDefault="00FB41C4" w:rsidP="007E6F72">
            <w:pPr>
              <w:pStyle w:val="tablomad"/>
              <w:spacing w:line="360" w:lineRule="auto"/>
              <w:jc w:val="left"/>
              <w:rPr>
                <w:b/>
                <w:bCs/>
                <w:sz w:val="18"/>
                <w:szCs w:val="18"/>
              </w:rPr>
            </w:pPr>
            <w:r w:rsidRPr="007E6F72">
              <w:rPr>
                <w:b/>
                <w:bCs/>
                <w:sz w:val="18"/>
                <w:szCs w:val="18"/>
              </w:rPr>
              <w:t xml:space="preserve">MEB teknoloji kullanım durumu </w:t>
            </w:r>
          </w:p>
          <w:p w:rsidR="00FB41C4" w:rsidRPr="007E6F72" w:rsidRDefault="00FB41C4" w:rsidP="007E6F72">
            <w:pPr>
              <w:pStyle w:val="tablomad"/>
              <w:spacing w:line="360" w:lineRule="auto"/>
              <w:jc w:val="left"/>
              <w:rPr>
                <w:b/>
                <w:bCs/>
                <w:sz w:val="18"/>
                <w:szCs w:val="18"/>
              </w:rPr>
            </w:pPr>
            <w:r w:rsidRPr="007E6F72">
              <w:rPr>
                <w:b/>
                <w:bCs/>
                <w:sz w:val="18"/>
                <w:szCs w:val="18"/>
              </w:rPr>
              <w:t xml:space="preserve">e- devlet uygulamaları, </w:t>
            </w:r>
          </w:p>
          <w:p w:rsidR="00FB41C4" w:rsidRPr="007E6F72" w:rsidRDefault="00FB41C4" w:rsidP="007E6F72">
            <w:pPr>
              <w:pStyle w:val="tablomad"/>
              <w:spacing w:line="360" w:lineRule="auto"/>
              <w:jc w:val="left"/>
              <w:rPr>
                <w:b/>
                <w:bCs/>
                <w:sz w:val="18"/>
                <w:szCs w:val="18"/>
              </w:rPr>
            </w:pPr>
            <w:r w:rsidRPr="007E6F72">
              <w:rPr>
                <w:b/>
                <w:bCs/>
                <w:sz w:val="18"/>
                <w:szCs w:val="18"/>
              </w:rPr>
              <w:t xml:space="preserve">e-öğrenme, internet olanakları, </w:t>
            </w:r>
          </w:p>
          <w:p w:rsidR="00FB41C4" w:rsidRPr="007E6F72" w:rsidRDefault="00FB41C4" w:rsidP="007E6F72">
            <w:pPr>
              <w:pStyle w:val="tablomad"/>
              <w:spacing w:line="360" w:lineRule="auto"/>
              <w:jc w:val="left"/>
              <w:rPr>
                <w:b/>
                <w:bCs/>
                <w:sz w:val="18"/>
                <w:szCs w:val="18"/>
              </w:rPr>
            </w:pPr>
            <w:r w:rsidRPr="007E6F72">
              <w:rPr>
                <w:b/>
                <w:bCs/>
                <w:sz w:val="18"/>
                <w:szCs w:val="18"/>
              </w:rPr>
              <w:t xml:space="preserve">Okulun sahip olmadığı teknolojik araçlar bunların kazanılma ihtimali, </w:t>
            </w:r>
          </w:p>
          <w:p w:rsidR="00FB41C4" w:rsidRPr="007E6F72" w:rsidRDefault="00FB41C4" w:rsidP="007E6F72">
            <w:pPr>
              <w:pStyle w:val="tablomad"/>
              <w:spacing w:line="360" w:lineRule="auto"/>
              <w:jc w:val="left"/>
              <w:rPr>
                <w:b/>
                <w:bCs/>
                <w:sz w:val="18"/>
                <w:szCs w:val="18"/>
              </w:rPr>
            </w:pPr>
            <w:r w:rsidRPr="007E6F72">
              <w:rPr>
                <w:b/>
                <w:bCs/>
                <w:sz w:val="18"/>
                <w:szCs w:val="18"/>
              </w:rPr>
              <w:t xml:space="preserve">Çalışan ve öğrencilerin teknoloji kullanım kapasiteleri, </w:t>
            </w:r>
          </w:p>
          <w:p w:rsidR="00FB41C4" w:rsidRPr="007E6F72" w:rsidRDefault="00FB41C4" w:rsidP="007E6F72">
            <w:pPr>
              <w:pStyle w:val="tablomad"/>
              <w:spacing w:line="360" w:lineRule="auto"/>
              <w:jc w:val="left"/>
              <w:rPr>
                <w:b/>
                <w:bCs/>
                <w:sz w:val="18"/>
                <w:szCs w:val="18"/>
              </w:rPr>
            </w:pPr>
            <w:r w:rsidRPr="007E6F72">
              <w:rPr>
                <w:b/>
                <w:bCs/>
                <w:sz w:val="18"/>
                <w:szCs w:val="18"/>
              </w:rPr>
              <w:t xml:space="preserve">Öğrenci ve çalışanların sahip olduğu teknolojik araçlar, </w:t>
            </w:r>
          </w:p>
          <w:p w:rsidR="00FB41C4" w:rsidRPr="007E6F72" w:rsidRDefault="00FB41C4" w:rsidP="007E6F72">
            <w:pPr>
              <w:pStyle w:val="tablomad"/>
              <w:spacing w:line="360" w:lineRule="auto"/>
              <w:jc w:val="left"/>
              <w:rPr>
                <w:b/>
                <w:bCs/>
                <w:sz w:val="18"/>
                <w:szCs w:val="18"/>
              </w:rPr>
            </w:pPr>
            <w:r w:rsidRPr="007E6F72">
              <w:rPr>
                <w:b/>
                <w:bCs/>
                <w:sz w:val="18"/>
                <w:szCs w:val="18"/>
              </w:rPr>
              <w:t xml:space="preserve">Teknoloji alanındaki gelişmeler  </w:t>
            </w:r>
          </w:p>
          <w:p w:rsidR="00FB41C4" w:rsidRPr="007E6F72" w:rsidRDefault="00FB41C4" w:rsidP="007E6F72">
            <w:pPr>
              <w:pStyle w:val="tablomad"/>
              <w:spacing w:line="360" w:lineRule="auto"/>
              <w:jc w:val="left"/>
              <w:rPr>
                <w:b/>
                <w:bCs/>
                <w:sz w:val="18"/>
                <w:szCs w:val="18"/>
              </w:rPr>
            </w:pPr>
            <w:r w:rsidRPr="007E6F72">
              <w:rPr>
                <w:b/>
                <w:bCs/>
                <w:sz w:val="18"/>
                <w:szCs w:val="18"/>
              </w:rPr>
              <w:t xml:space="preserve">Okulun yeni araçlara sahip olma imkanları, </w:t>
            </w:r>
          </w:p>
          <w:p w:rsidR="00FB41C4" w:rsidRPr="007E6F72" w:rsidRDefault="00FB41C4" w:rsidP="007E6F72">
            <w:pPr>
              <w:pStyle w:val="tablomad"/>
              <w:spacing w:line="360" w:lineRule="auto"/>
              <w:jc w:val="left"/>
              <w:rPr>
                <w:b/>
                <w:bCs/>
                <w:sz w:val="18"/>
                <w:szCs w:val="18"/>
              </w:rPr>
            </w:pPr>
            <w:r w:rsidRPr="007E6F72">
              <w:rPr>
                <w:b/>
                <w:bCs/>
                <w:sz w:val="18"/>
                <w:szCs w:val="18"/>
              </w:rPr>
              <w:t xml:space="preserve">Teknolojinin eğitimde kullanımı </w:t>
            </w:r>
          </w:p>
          <w:p w:rsidR="00FB41C4" w:rsidRPr="007E6F72" w:rsidRDefault="00FB41C4" w:rsidP="007E6F72">
            <w:pPr>
              <w:pStyle w:val="tablomad"/>
              <w:spacing w:line="360" w:lineRule="auto"/>
              <w:jc w:val="left"/>
              <w:rPr>
                <w:b/>
                <w:bCs/>
                <w:sz w:val="18"/>
                <w:szCs w:val="18"/>
              </w:rPr>
            </w:pPr>
            <w:r w:rsidRPr="007E6F72">
              <w:rPr>
                <w:b/>
                <w:bCs/>
                <w:sz w:val="18"/>
                <w:szCs w:val="18"/>
              </w:rPr>
              <w:t xml:space="preserve"> Teknolojinin ilerlemesinin, yayılmasının ve benimsenmesinin artması,</w:t>
            </w:r>
          </w:p>
          <w:p w:rsidR="00FB41C4" w:rsidRPr="007E6F72" w:rsidRDefault="00FB41C4" w:rsidP="007E6F72">
            <w:pPr>
              <w:pStyle w:val="tablomad"/>
              <w:spacing w:line="360" w:lineRule="auto"/>
              <w:jc w:val="left"/>
              <w:rPr>
                <w:b/>
                <w:bCs/>
                <w:sz w:val="18"/>
                <w:szCs w:val="18"/>
              </w:rPr>
            </w:pPr>
            <w:r w:rsidRPr="007E6F72">
              <w:rPr>
                <w:b/>
                <w:bCs/>
                <w:sz w:val="18"/>
                <w:szCs w:val="18"/>
              </w:rPr>
              <w:t>Bilginin hızlı üretimi, erişilebilirlik ve kullanılabilirliğinin gelişmesi,</w:t>
            </w:r>
          </w:p>
          <w:p w:rsidR="00FB41C4" w:rsidRPr="007E6F72" w:rsidRDefault="00FB41C4" w:rsidP="007E6F72">
            <w:pPr>
              <w:pStyle w:val="tablomad"/>
              <w:spacing w:line="360" w:lineRule="auto"/>
              <w:jc w:val="left"/>
              <w:rPr>
                <w:b/>
                <w:bCs/>
                <w:sz w:val="24"/>
              </w:rPr>
            </w:pPr>
            <w:r w:rsidRPr="007E6F72">
              <w:rPr>
                <w:b/>
                <w:bCs/>
                <w:sz w:val="18"/>
                <w:szCs w:val="18"/>
              </w:rPr>
              <w:t>Teknolojinin sağladığı yeni öğrenme ve etkileşim-paylaşım olanakları</w:t>
            </w:r>
          </w:p>
        </w:tc>
      </w:tr>
    </w:tbl>
    <w:p w:rsidR="00FB41C4" w:rsidRPr="00125B1C" w:rsidRDefault="00A332FA" w:rsidP="000E64D8">
      <w:pPr>
        <w:spacing w:line="360" w:lineRule="auto"/>
        <w:jc w:val="both"/>
        <w:rPr>
          <w:rFonts w:ascii="Times New Roman" w:hAnsi="Times New Roman"/>
          <w:b/>
          <w:color w:val="FF0000"/>
          <w:sz w:val="24"/>
          <w:szCs w:val="24"/>
          <w:lang w:eastAsia="tr-TR"/>
        </w:rPr>
      </w:pPr>
      <w:r w:rsidRPr="00A332FA">
        <w:rPr>
          <w:rFonts w:ascii="Times New Roman" w:hAnsi="Times New Roman"/>
          <w:b/>
          <w:noProof/>
          <w:color w:val="0070C0"/>
          <w:sz w:val="24"/>
          <w:szCs w:val="24"/>
          <w:lang w:eastAsia="tr-TR"/>
        </w:rPr>
        <w:drawing>
          <wp:anchor distT="0" distB="0" distL="114300" distR="114300" simplePos="0" relativeHeight="251964928" behindDoc="0" locked="0" layoutInCell="1" allowOverlap="1" wp14:anchorId="4BDCD09A" wp14:editId="713B94A3">
            <wp:simplePos x="0" y="0"/>
            <wp:positionH relativeFrom="column">
              <wp:posOffset>-878205</wp:posOffset>
            </wp:positionH>
            <wp:positionV relativeFrom="paragraph">
              <wp:posOffset>7166610</wp:posOffset>
            </wp:positionV>
            <wp:extent cx="7626350" cy="2904490"/>
            <wp:effectExtent l="0" t="0" r="0" b="3810"/>
            <wp:wrapNone/>
            <wp:docPr id="607" name="Resim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noProof/>
          <w:color w:val="0070C0"/>
          <w:sz w:val="24"/>
          <w:szCs w:val="24"/>
          <w:lang w:eastAsia="tr-TR"/>
        </w:rPr>
        <w:drawing>
          <wp:anchor distT="0" distB="0" distL="114300" distR="114300" simplePos="0" relativeHeight="251963904" behindDoc="1" locked="0" layoutInCell="1" allowOverlap="1" wp14:anchorId="0443A500" wp14:editId="321DAB5F">
            <wp:simplePos x="0" y="0"/>
            <wp:positionH relativeFrom="column">
              <wp:posOffset>-711835</wp:posOffset>
            </wp:positionH>
            <wp:positionV relativeFrom="paragraph">
              <wp:posOffset>-221615</wp:posOffset>
            </wp:positionV>
            <wp:extent cx="1123950" cy="1203325"/>
            <wp:effectExtent l="0" t="0" r="6350" b="3175"/>
            <wp:wrapNone/>
            <wp:docPr id="606" name="Resim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noProof/>
          <w:color w:val="0070C0"/>
          <w:sz w:val="24"/>
          <w:szCs w:val="24"/>
          <w:lang w:eastAsia="tr-TR"/>
        </w:rPr>
        <w:drawing>
          <wp:anchor distT="0" distB="0" distL="114300" distR="114300" simplePos="0" relativeHeight="251962880" behindDoc="1" locked="0" layoutInCell="1" allowOverlap="1" wp14:anchorId="5DCE909E" wp14:editId="588EEA45">
            <wp:simplePos x="0" y="0"/>
            <wp:positionH relativeFrom="column">
              <wp:posOffset>-877824</wp:posOffset>
            </wp:positionH>
            <wp:positionV relativeFrom="paragraph">
              <wp:posOffset>-598297</wp:posOffset>
            </wp:positionV>
            <wp:extent cx="7626350" cy="2904490"/>
            <wp:effectExtent l="0" t="0" r="6350" b="3810"/>
            <wp:wrapNone/>
            <wp:docPr id="605" name="Resim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p>
    <w:p w:rsidR="00076C3D" w:rsidRPr="00FA6C98" w:rsidRDefault="00076C3D" w:rsidP="00076C3D">
      <w:pPr>
        <w:spacing w:line="360" w:lineRule="auto"/>
        <w:jc w:val="both"/>
        <w:rPr>
          <w:rFonts w:ascii="Times New Roman" w:hAnsi="Times New Roman"/>
          <w:b/>
          <w:color w:val="0070C0"/>
          <w:sz w:val="24"/>
          <w:szCs w:val="24"/>
          <w:lang w:eastAsia="tr-TR"/>
        </w:rPr>
      </w:pPr>
      <w:r w:rsidRPr="00FA6C98">
        <w:rPr>
          <w:rFonts w:ascii="Times New Roman" w:hAnsi="Times New Roman"/>
          <w:b/>
          <w:color w:val="0070C0"/>
          <w:sz w:val="24"/>
          <w:szCs w:val="24"/>
          <w:lang w:eastAsia="tr-TR"/>
        </w:rPr>
        <w:t>III. GELECEĞE BAKIŞ</w:t>
      </w:r>
    </w:p>
    <w:p w:rsidR="00FB41C4" w:rsidRPr="001A3B7E" w:rsidRDefault="00FB41C4" w:rsidP="00D32766">
      <w:pPr>
        <w:spacing w:line="360" w:lineRule="auto"/>
        <w:ind w:firstLine="708"/>
        <w:jc w:val="both"/>
        <w:rPr>
          <w:rFonts w:ascii="Times New Roman" w:hAnsi="Times New Roman"/>
          <w:sz w:val="24"/>
          <w:szCs w:val="24"/>
        </w:rPr>
      </w:pPr>
      <w:r w:rsidRPr="001A3B7E">
        <w:rPr>
          <w:rFonts w:ascii="Times New Roman" w:hAnsi="Times New Roman"/>
          <w:sz w:val="24"/>
          <w:szCs w:val="24"/>
        </w:rPr>
        <w:t xml:space="preserve">Karşılıklı etkileşime açık ve azami düzeyde katılımcılığın </w:t>
      </w:r>
      <w:r>
        <w:rPr>
          <w:rFonts w:ascii="Times New Roman" w:hAnsi="Times New Roman"/>
          <w:sz w:val="24"/>
          <w:szCs w:val="24"/>
        </w:rPr>
        <w:t>(</w:t>
      </w:r>
      <w:r w:rsidRPr="001A3B7E">
        <w:rPr>
          <w:rFonts w:ascii="Times New Roman" w:hAnsi="Times New Roman"/>
          <w:sz w:val="24"/>
          <w:szCs w:val="24"/>
        </w:rPr>
        <w:t>paydaşlar</w:t>
      </w:r>
      <w:r>
        <w:rPr>
          <w:rFonts w:ascii="Times New Roman" w:hAnsi="Times New Roman"/>
          <w:sz w:val="24"/>
          <w:szCs w:val="24"/>
        </w:rPr>
        <w:t>)</w:t>
      </w:r>
      <w:r w:rsidRPr="001A3B7E">
        <w:rPr>
          <w:rFonts w:ascii="Times New Roman" w:hAnsi="Times New Roman"/>
          <w:sz w:val="24"/>
          <w:szCs w:val="24"/>
        </w:rPr>
        <w:t xml:space="preserve"> sağlandığı çalışmalar çerçevesinde, </w:t>
      </w:r>
      <w:r>
        <w:rPr>
          <w:rFonts w:ascii="Times New Roman" w:hAnsi="Times New Roman"/>
          <w:sz w:val="24"/>
          <w:szCs w:val="24"/>
        </w:rPr>
        <w:t xml:space="preserve">Okulumuzun </w:t>
      </w:r>
      <w:r w:rsidRPr="001A3B7E">
        <w:rPr>
          <w:rFonts w:ascii="Times New Roman" w:hAnsi="Times New Roman"/>
          <w:sz w:val="24"/>
          <w:szCs w:val="24"/>
        </w:rPr>
        <w:t>misyonu (varoluş nedeni), vizyonu (geleceğe bakışı), ilke ve değerleri (iş yapış tarzları) ile güçlü ve gelişmeye açık alanları tespit edilmiştir.</w:t>
      </w:r>
    </w:p>
    <w:p w:rsidR="00FB41C4" w:rsidRDefault="00FB41C4" w:rsidP="00D32766">
      <w:pPr>
        <w:spacing w:line="360" w:lineRule="auto"/>
        <w:ind w:firstLine="708"/>
        <w:jc w:val="both"/>
        <w:rPr>
          <w:rFonts w:ascii="Times New Roman" w:hAnsi="Times New Roman"/>
          <w:sz w:val="24"/>
          <w:szCs w:val="24"/>
        </w:rPr>
      </w:pPr>
      <w:r w:rsidRPr="001A3B7E">
        <w:rPr>
          <w:rFonts w:ascii="Times New Roman" w:hAnsi="Times New Roman"/>
          <w:sz w:val="24"/>
          <w:szCs w:val="24"/>
        </w:rPr>
        <w:t>Paydaş beklentilerinin çalışmaya yansıtılmasını sağlamak amacıyla farklı kademe ve birimlerde görev yapmakta olan kişilerin tespit edilmesine gayret gösterilmiş</w:t>
      </w:r>
      <w:r>
        <w:rPr>
          <w:rFonts w:ascii="Times New Roman" w:hAnsi="Times New Roman"/>
          <w:sz w:val="24"/>
          <w:szCs w:val="24"/>
        </w:rPr>
        <w:t>tir.</w:t>
      </w:r>
    </w:p>
    <w:p w:rsidR="00FB41C4" w:rsidRDefault="00DB0610" w:rsidP="00D32766">
      <w:pPr>
        <w:spacing w:after="0" w:line="360" w:lineRule="auto"/>
        <w:ind w:left="360"/>
        <w:jc w:val="both"/>
        <w:rPr>
          <w:rFonts w:ascii="Times New Roman" w:hAnsi="Times New Roman"/>
          <w:sz w:val="24"/>
          <w:szCs w:val="24"/>
        </w:rPr>
      </w:pPr>
      <w:r>
        <w:rPr>
          <w:noProof/>
          <w:lang w:eastAsia="tr-TR"/>
        </w:rPr>
        <mc:AlternateContent>
          <mc:Choice Requires="wps">
            <w:drawing>
              <wp:anchor distT="0" distB="0" distL="114300" distR="114300" simplePos="0" relativeHeight="251660800" behindDoc="0" locked="0" layoutInCell="1" allowOverlap="0">
                <wp:simplePos x="0" y="0"/>
                <wp:positionH relativeFrom="column">
                  <wp:posOffset>1233805</wp:posOffset>
                </wp:positionH>
                <wp:positionV relativeFrom="paragraph">
                  <wp:posOffset>324273</wp:posOffset>
                </wp:positionV>
                <wp:extent cx="4994910" cy="2290445"/>
                <wp:effectExtent l="1993900" t="0" r="21590" b="8255"/>
                <wp:wrapSquare wrapText="bothSides"/>
                <wp:docPr id="1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94910" cy="2290445"/>
                        </a:xfrm>
                        <a:prstGeom prst="rect">
                          <a:avLst/>
                        </a:prstGeom>
                        <a:gradFill rotWithShape="1">
                          <a:gsLst>
                            <a:gs pos="0">
                              <a:srgbClr val="D99594"/>
                            </a:gs>
                            <a:gs pos="50000">
                              <a:srgbClr val="F2DBDB"/>
                            </a:gs>
                            <a:gs pos="100000">
                              <a:srgbClr val="D99594"/>
                            </a:gs>
                          </a:gsLst>
                          <a:lin ang="18900000" scaled="1"/>
                        </a:gradFill>
                        <a:ln w="12700">
                          <a:solidFill>
                            <a:srgbClr val="D99594"/>
                          </a:solidFill>
                          <a:miter lim="800000"/>
                          <a:headEnd/>
                          <a:tailEnd/>
                        </a:ln>
                        <a:effectLst>
                          <a:prstShdw prst="shdw11">
                            <a:srgbClr val="622423">
                              <a:alpha val="50000"/>
                            </a:srgbClr>
                          </a:prstShdw>
                        </a:effectLst>
                      </wps:spPr>
                      <wps:txbx>
                        <w:txbxContent>
                          <w:p w:rsidR="002F3AF9" w:rsidRPr="00DE4E5B" w:rsidRDefault="002F3AF9" w:rsidP="00EE0DC5">
                            <w:pPr>
                              <w:pStyle w:val="anabaslk"/>
                              <w:rPr>
                                <w:sz w:val="24"/>
                                <w:szCs w:val="24"/>
                              </w:rPr>
                            </w:pPr>
                            <w:r w:rsidRPr="00DE4E5B">
                              <w:rPr>
                                <w:sz w:val="24"/>
                                <w:szCs w:val="24"/>
                              </w:rPr>
                              <w:t>MİSYONUMUZ</w:t>
                            </w:r>
                          </w:p>
                          <w:p w:rsidR="002F3AF9" w:rsidRPr="00DE4E5B" w:rsidRDefault="002F3AF9" w:rsidP="00D23C48">
                            <w:pPr>
                              <w:pStyle w:val="Balk1"/>
                              <w:jc w:val="both"/>
                            </w:pPr>
                            <w:r w:rsidRPr="00DE4E5B">
                              <w:tab/>
                            </w:r>
                            <w:r>
                              <w:t>A</w:t>
                            </w:r>
                            <w:r w:rsidRPr="003A751A">
                              <w:t>ydın, üretken, özgüveni yüksek lider bireylerini yetiştirmek</w:t>
                            </w:r>
                            <w:r w:rsidRPr="00DE4E5B">
                              <w:t>. </w:t>
                            </w:r>
                          </w:p>
                          <w:p w:rsidR="002F3AF9" w:rsidRPr="00DE4E5B" w:rsidRDefault="002F3AF9" w:rsidP="00EE0DC5">
                            <w:pPr>
                              <w:pStyle w:val="anabaslk"/>
                              <w:rPr>
                                <w:sz w:val="24"/>
                                <w:szCs w:val="24"/>
                              </w:rPr>
                            </w:pPr>
                            <w:r w:rsidRPr="00DE4E5B">
                              <w:rPr>
                                <w:sz w:val="24"/>
                                <w:szCs w:val="24"/>
                              </w:rPr>
                              <w:t>.</w:t>
                            </w:r>
                          </w:p>
                          <w:p w:rsidR="002F3AF9" w:rsidRPr="00B1457E" w:rsidRDefault="002F3AF9" w:rsidP="00EE0DC5">
                            <w:pPr>
                              <w:pStyle w:val="anabaslk"/>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1" type="#_x0000_t202" style="position:absolute;left:0;text-align:left;margin-left:97.15pt;margin-top:25.55pt;width:393.3pt;height:180.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" o:allowoverlap="f" fillcolor="#d99594" strokecolor="#d99594" strokeweight="1pt">
                <v:fill color2="#f2dbdb" rotate="t" angle="135" focus="50%" type="gradient"/>
                <v:shadow on="t" type="perspective" color="#622423" opacity=".5" origin="-.5,.5" offset="0,0" matrix=",92680f,,,,-95367431641e-17"/>
                <v:path arrowok="t"/>
                <v:textbox>
                  <w:txbxContent>
                    <w:p w:rsidR="002F3AF9" w:rsidRPr="00DE4E5B" w:rsidRDefault="002F3AF9" w:rsidP="00EE0DC5">
                      <w:pPr>
                        <w:pStyle w:val="anabaslk"/>
                        <w:rPr>
                          <w:sz w:val="24"/>
                          <w:szCs w:val="24"/>
                        </w:rPr>
                      </w:pPr>
                      <w:r w:rsidRPr="00DE4E5B">
                        <w:rPr>
                          <w:sz w:val="24"/>
                          <w:szCs w:val="24"/>
                        </w:rPr>
                        <w:t>MİSYONUMUZ</w:t>
                      </w:r>
                    </w:p>
                    <w:p w:rsidR="002F3AF9" w:rsidRPr="00DE4E5B" w:rsidRDefault="002F3AF9" w:rsidP="00D23C48">
                      <w:pPr>
                        <w:pStyle w:val="Balk1"/>
                        <w:jc w:val="both"/>
                      </w:pPr>
                      <w:r w:rsidRPr="00DE4E5B">
                        <w:tab/>
                      </w:r>
                      <w:r>
                        <w:t>A</w:t>
                      </w:r>
                      <w:r w:rsidRPr="003A751A">
                        <w:t>ydın, üretken, özgüveni yüksek lider bireylerini yetiştirmek</w:t>
                      </w:r>
                      <w:r w:rsidRPr="00DE4E5B">
                        <w:t>. </w:t>
                      </w:r>
                    </w:p>
                    <w:p w:rsidR="002F3AF9" w:rsidRPr="00DE4E5B" w:rsidRDefault="002F3AF9" w:rsidP="00EE0DC5">
                      <w:pPr>
                        <w:pStyle w:val="anabaslk"/>
                        <w:rPr>
                          <w:sz w:val="24"/>
                          <w:szCs w:val="24"/>
                        </w:rPr>
                      </w:pPr>
                      <w:r w:rsidRPr="00DE4E5B">
                        <w:rPr>
                          <w:sz w:val="24"/>
                          <w:szCs w:val="24"/>
                        </w:rPr>
                        <w:t>.</w:t>
                      </w:r>
                    </w:p>
                    <w:p w:rsidR="002F3AF9" w:rsidRPr="00B1457E" w:rsidRDefault="002F3AF9" w:rsidP="00EE0DC5">
                      <w:pPr>
                        <w:pStyle w:val="anabaslk"/>
                      </w:pPr>
                    </w:p>
                  </w:txbxContent>
                </v:textbox>
                <w10:wrap type="square"/>
              </v:shape>
            </w:pict>
          </mc:Fallback>
        </mc:AlternateContent>
      </w:r>
      <w:r w:rsidR="00D17F20">
        <w:rPr>
          <w:noProof/>
          <w:lang w:eastAsia="tr-TR"/>
        </w:rPr>
        <mc:AlternateContent>
          <mc:Choice Requires="wps">
            <w:drawing>
              <wp:anchor distT="0" distB="0" distL="114300" distR="114300" simplePos="0" relativeHeight="251663872" behindDoc="0" locked="0" layoutInCell="1" allowOverlap="0">
                <wp:simplePos x="0" y="0"/>
                <wp:positionH relativeFrom="column">
                  <wp:posOffset>220980</wp:posOffset>
                </wp:positionH>
                <wp:positionV relativeFrom="paragraph">
                  <wp:posOffset>3345180</wp:posOffset>
                </wp:positionV>
                <wp:extent cx="5800090" cy="1504950"/>
                <wp:effectExtent l="1333500" t="0" r="16510" b="6350"/>
                <wp:wrapSquare wrapText="bothSides"/>
                <wp:docPr id="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00090" cy="1504950"/>
                        </a:xfrm>
                        <a:prstGeom prst="rect">
                          <a:avLst/>
                        </a:prstGeom>
                        <a:gradFill rotWithShape="1">
                          <a:gsLst>
                            <a:gs pos="0">
                              <a:srgbClr val="FFFFFF"/>
                            </a:gs>
                            <a:gs pos="100000">
                              <a:srgbClr val="E5B8B7"/>
                            </a:gs>
                          </a:gsLst>
                          <a:lin ang="5400000" scaled="1"/>
                        </a:gradFill>
                        <a:ln w="12700">
                          <a:solidFill>
                            <a:srgbClr val="D99594"/>
                          </a:solidFill>
                          <a:miter lim="800000"/>
                          <a:headEnd/>
                          <a:tailEnd/>
                        </a:ln>
                        <a:effectLst>
                          <a:outerShdw sy="50000" kx="2453608" rotWithShape="0">
                            <a:srgbClr val="622423">
                              <a:alpha val="50000"/>
                            </a:srgbClr>
                          </a:outerShdw>
                        </a:effectLst>
                      </wps:spPr>
                      <wps:txbx>
                        <w:txbxContent>
                          <w:p w:rsidR="002F3AF9" w:rsidRPr="00DE4E5B" w:rsidRDefault="002F3AF9" w:rsidP="00DE4E5B">
                            <w:pPr>
                              <w:pStyle w:val="anabaslk"/>
                              <w:rPr>
                                <w:sz w:val="24"/>
                                <w:szCs w:val="24"/>
                              </w:rPr>
                            </w:pPr>
                            <w:r>
                              <w:rPr>
                                <w:sz w:val="24"/>
                                <w:szCs w:val="24"/>
                              </w:rPr>
                              <w:t>VİZYONUMUZ</w:t>
                            </w:r>
                          </w:p>
                          <w:p w:rsidR="002F3AF9" w:rsidRPr="003A751A" w:rsidRDefault="002F3AF9" w:rsidP="00DE4E5B">
                            <w:pPr>
                              <w:pStyle w:val="anabaslk"/>
                              <w:rPr>
                                <w:rFonts w:ascii="Georgia" w:hAnsi="Georgia" w:cs="Times New Roman"/>
                                <w:color w:val="A8422A"/>
                                <w:kern w:val="0"/>
                                <w:sz w:val="28"/>
                                <w:szCs w:val="28"/>
                                <w:lang w:eastAsia="en-US"/>
                              </w:rPr>
                            </w:pPr>
                            <w:r w:rsidRPr="003A751A">
                              <w:rPr>
                                <w:rFonts w:ascii="Georgia" w:hAnsi="Georgia" w:cs="Times New Roman"/>
                                <w:color w:val="A8422A"/>
                                <w:kern w:val="0"/>
                                <w:sz w:val="28"/>
                                <w:szCs w:val="28"/>
                                <w:lang w:eastAsia="en-US"/>
                              </w:rPr>
                              <w:t>İstanbul'da tercih edilen, kaliteli bir okul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2" type="#_x0000_t202" style="position:absolute;left:0;text-align:left;margin-left:17.4pt;margin-top:263.4pt;width:456.7pt;height:1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" o:allowoverlap="f" strokecolor="#d99594" strokeweight="1pt">
                <v:fill color2="#e5b8b7" rotate="t" focus="100%" type="gradient"/>
                <v:shadow on="t" type="perspective" color="#622423" opacity=".5" origin=",.5" offset="0,0" matrix=",56756f,,.5"/>
                <v:path arrowok="t"/>
                <v:textbox>
                  <w:txbxContent>
                    <w:p w:rsidR="002F3AF9" w:rsidRPr="00DE4E5B" w:rsidRDefault="002F3AF9" w:rsidP="00DE4E5B">
                      <w:pPr>
                        <w:pStyle w:val="anabaslk"/>
                        <w:rPr>
                          <w:sz w:val="24"/>
                          <w:szCs w:val="24"/>
                        </w:rPr>
                      </w:pPr>
                      <w:r>
                        <w:rPr>
                          <w:sz w:val="24"/>
                          <w:szCs w:val="24"/>
                        </w:rPr>
                        <w:t>VİZYONUMUZ</w:t>
                      </w:r>
                    </w:p>
                    <w:p w:rsidR="002F3AF9" w:rsidRPr="003A751A" w:rsidRDefault="002F3AF9" w:rsidP="00DE4E5B">
                      <w:pPr>
                        <w:pStyle w:val="anabaslk"/>
                        <w:rPr>
                          <w:rFonts w:ascii="Georgia" w:hAnsi="Georgia" w:cs="Times New Roman"/>
                          <w:color w:val="A8422A"/>
                          <w:kern w:val="0"/>
                          <w:sz w:val="28"/>
                          <w:szCs w:val="28"/>
                          <w:lang w:eastAsia="en-US"/>
                        </w:rPr>
                      </w:pPr>
                      <w:r w:rsidRPr="003A751A">
                        <w:rPr>
                          <w:rFonts w:ascii="Georgia" w:hAnsi="Georgia" w:cs="Times New Roman"/>
                          <w:color w:val="A8422A"/>
                          <w:kern w:val="0"/>
                          <w:sz w:val="28"/>
                          <w:szCs w:val="28"/>
                          <w:lang w:eastAsia="en-US"/>
                        </w:rPr>
                        <w:t>İstanbul'da tercih edilen, kaliteli bir okul olmak</w:t>
                      </w:r>
                    </w:p>
                  </w:txbxContent>
                </v:textbox>
                <w10:wrap type="square"/>
              </v:shape>
            </w:pict>
          </mc:Fallback>
        </mc:AlternateContent>
      </w:r>
    </w:p>
    <w:p w:rsidR="00FB41C4" w:rsidRDefault="00FB41C4" w:rsidP="00D32766">
      <w:pPr>
        <w:spacing w:after="0" w:line="360" w:lineRule="auto"/>
        <w:ind w:left="360"/>
        <w:jc w:val="both"/>
        <w:rPr>
          <w:rFonts w:ascii="Times New Roman" w:hAnsi="Times New Roman"/>
          <w:sz w:val="24"/>
          <w:szCs w:val="24"/>
        </w:rPr>
      </w:pPr>
    </w:p>
    <w:p w:rsidR="00FB41C4" w:rsidRDefault="00FB41C4" w:rsidP="00D32766">
      <w:pPr>
        <w:spacing w:after="0" w:line="360" w:lineRule="auto"/>
        <w:ind w:left="360"/>
        <w:jc w:val="both"/>
        <w:rPr>
          <w:rFonts w:ascii="Times New Roman" w:hAnsi="Times New Roman"/>
          <w:sz w:val="24"/>
          <w:szCs w:val="24"/>
        </w:rPr>
      </w:pPr>
    </w:p>
    <w:p w:rsidR="00FB41C4" w:rsidRDefault="00FB41C4" w:rsidP="00D32766">
      <w:pPr>
        <w:spacing w:after="0" w:line="360" w:lineRule="auto"/>
        <w:ind w:left="360"/>
        <w:jc w:val="both"/>
        <w:rPr>
          <w:rFonts w:ascii="Times New Roman" w:hAnsi="Times New Roman"/>
          <w:sz w:val="24"/>
          <w:szCs w:val="24"/>
        </w:rPr>
      </w:pPr>
    </w:p>
    <w:p w:rsidR="00FB41C4" w:rsidRDefault="00FB41C4" w:rsidP="00D32766">
      <w:pPr>
        <w:spacing w:after="0" w:line="360" w:lineRule="auto"/>
        <w:ind w:left="360"/>
        <w:jc w:val="both"/>
        <w:rPr>
          <w:rFonts w:ascii="Times New Roman" w:hAnsi="Times New Roman"/>
          <w:sz w:val="24"/>
          <w:szCs w:val="24"/>
        </w:rPr>
      </w:pPr>
    </w:p>
    <w:p w:rsidR="00FB41C4" w:rsidRDefault="00FB41C4" w:rsidP="00D32766">
      <w:pPr>
        <w:spacing w:after="0" w:line="360" w:lineRule="auto"/>
        <w:ind w:left="360"/>
        <w:jc w:val="both"/>
        <w:rPr>
          <w:rFonts w:ascii="Times New Roman" w:hAnsi="Times New Roman"/>
          <w:sz w:val="24"/>
          <w:szCs w:val="24"/>
        </w:rPr>
      </w:pPr>
    </w:p>
    <w:p w:rsidR="00FB41C4" w:rsidRDefault="00FB41C4" w:rsidP="00D32766">
      <w:pPr>
        <w:spacing w:after="0" w:line="360" w:lineRule="auto"/>
        <w:ind w:left="360"/>
        <w:jc w:val="both"/>
        <w:rPr>
          <w:rFonts w:ascii="Times New Roman" w:hAnsi="Times New Roman"/>
          <w:sz w:val="24"/>
          <w:szCs w:val="24"/>
        </w:rPr>
      </w:pPr>
    </w:p>
    <w:p w:rsidR="00FB41C4" w:rsidRDefault="00FB41C4" w:rsidP="00D32766">
      <w:pPr>
        <w:spacing w:after="0" w:line="360" w:lineRule="auto"/>
        <w:ind w:left="360"/>
        <w:jc w:val="both"/>
        <w:rPr>
          <w:rFonts w:ascii="Times New Roman" w:hAnsi="Times New Roman"/>
          <w:sz w:val="24"/>
          <w:szCs w:val="24"/>
        </w:rPr>
      </w:pPr>
    </w:p>
    <w:p w:rsidR="00FB41C4" w:rsidRDefault="00FB41C4" w:rsidP="00D32766">
      <w:pPr>
        <w:spacing w:after="0" w:line="360" w:lineRule="auto"/>
        <w:ind w:left="360"/>
        <w:jc w:val="both"/>
        <w:rPr>
          <w:rFonts w:ascii="Times New Roman" w:hAnsi="Times New Roman"/>
          <w:sz w:val="24"/>
          <w:szCs w:val="24"/>
        </w:rPr>
      </w:pPr>
    </w:p>
    <w:p w:rsidR="00FB41C4" w:rsidRDefault="00FB41C4" w:rsidP="00DE4E5B">
      <w:pPr>
        <w:spacing w:after="0" w:line="360" w:lineRule="auto"/>
        <w:ind w:left="360"/>
        <w:jc w:val="both"/>
        <w:rPr>
          <w:rFonts w:ascii="Calibri" w:hAnsi="Calibri"/>
        </w:rPr>
      </w:pPr>
      <w:bookmarkStart w:id="2" w:name="C11"/>
      <w:bookmarkStart w:id="3" w:name="C14"/>
      <w:bookmarkStart w:id="4" w:name="C2"/>
      <w:bookmarkStart w:id="5" w:name="_Toc250713694"/>
      <w:bookmarkStart w:id="6" w:name="_Toc253666884"/>
      <w:bookmarkEnd w:id="2"/>
      <w:bookmarkEnd w:id="3"/>
      <w:bookmarkEnd w:id="4"/>
    </w:p>
    <w:p w:rsidR="003A751A" w:rsidRDefault="00A332FA" w:rsidP="00DE4E5B">
      <w:pPr>
        <w:spacing w:after="0" w:line="360" w:lineRule="auto"/>
        <w:ind w:left="360"/>
        <w:jc w:val="both"/>
        <w:rPr>
          <w:rFonts w:ascii="Calibri" w:hAnsi="Calibri"/>
        </w:rPr>
      </w:pPr>
      <w:r w:rsidRPr="00A332FA">
        <w:rPr>
          <w:rFonts w:ascii="Calibri" w:hAnsi="Calibri"/>
          <w:noProof/>
        </w:rPr>
        <w:drawing>
          <wp:anchor distT="0" distB="0" distL="114300" distR="114300" simplePos="0" relativeHeight="251966976" behindDoc="1" locked="0" layoutInCell="1" allowOverlap="1" wp14:anchorId="5DCE909E" wp14:editId="588EEA45">
            <wp:simplePos x="0" y="0"/>
            <wp:positionH relativeFrom="column">
              <wp:posOffset>-863600</wp:posOffset>
            </wp:positionH>
            <wp:positionV relativeFrom="paragraph">
              <wp:posOffset>-572135</wp:posOffset>
            </wp:positionV>
            <wp:extent cx="7626350" cy="2904490"/>
            <wp:effectExtent l="0" t="0" r="6350" b="3810"/>
            <wp:wrapNone/>
            <wp:docPr id="608" name="Resim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Calibri" w:hAnsi="Calibri"/>
          <w:noProof/>
        </w:rPr>
        <w:drawing>
          <wp:anchor distT="0" distB="0" distL="114300" distR="114300" simplePos="0" relativeHeight="251968000" behindDoc="1" locked="0" layoutInCell="1" allowOverlap="1" wp14:anchorId="0443A500" wp14:editId="321DAB5F">
            <wp:simplePos x="0" y="0"/>
            <wp:positionH relativeFrom="column">
              <wp:posOffset>-697230</wp:posOffset>
            </wp:positionH>
            <wp:positionV relativeFrom="paragraph">
              <wp:posOffset>-194945</wp:posOffset>
            </wp:positionV>
            <wp:extent cx="1123950" cy="1203325"/>
            <wp:effectExtent l="0" t="0" r="6350" b="3175"/>
            <wp:wrapNone/>
            <wp:docPr id="609" name="Resim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Calibri" w:hAnsi="Calibri"/>
          <w:noProof/>
        </w:rPr>
        <w:drawing>
          <wp:anchor distT="0" distB="0" distL="114300" distR="114300" simplePos="0" relativeHeight="251969024" behindDoc="0" locked="0" layoutInCell="1" allowOverlap="1" wp14:anchorId="4BDCD09A" wp14:editId="713B94A3">
            <wp:simplePos x="0" y="0"/>
            <wp:positionH relativeFrom="column">
              <wp:posOffset>-863600</wp:posOffset>
            </wp:positionH>
            <wp:positionV relativeFrom="paragraph">
              <wp:posOffset>7193280</wp:posOffset>
            </wp:positionV>
            <wp:extent cx="7626350" cy="2904490"/>
            <wp:effectExtent l="0" t="0" r="0" b="3810"/>
            <wp:wrapNone/>
            <wp:docPr id="610" name="Resim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D17F20">
        <w:rPr>
          <w:noProof/>
          <w:lang w:eastAsia="tr-TR"/>
        </w:rPr>
        <mc:AlternateContent>
          <mc:Choice Requires="wps">
            <w:drawing>
              <wp:anchor distT="0" distB="0" distL="114300" distR="114300" simplePos="0" relativeHeight="251661824" behindDoc="1" locked="0" layoutInCell="1" allowOverlap="0">
                <wp:simplePos x="0" y="0"/>
                <wp:positionH relativeFrom="column">
                  <wp:posOffset>-261620</wp:posOffset>
                </wp:positionH>
                <wp:positionV relativeFrom="paragraph">
                  <wp:posOffset>287020</wp:posOffset>
                </wp:positionV>
                <wp:extent cx="6123940" cy="2557780"/>
                <wp:effectExtent l="0" t="0" r="0" b="0"/>
                <wp:wrapTight wrapText="bothSides">
                  <wp:wrapPolygon edited="0">
                    <wp:start x="-134" y="-236"/>
                    <wp:lineTo x="-134" y="21761"/>
                    <wp:lineTo x="21734" y="21761"/>
                    <wp:lineTo x="21734" y="-236"/>
                    <wp:lineTo x="-134" y="-236"/>
                  </wp:wrapPolygon>
                </wp:wrapTight>
                <wp:docPr id="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940" cy="2557780"/>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3AF9" w:rsidRPr="00DE4E5B" w:rsidRDefault="002F3AF9" w:rsidP="00EF209D">
                            <w:pPr>
                              <w:pStyle w:val="Balk3"/>
                              <w:jc w:val="center"/>
                            </w:pPr>
                            <w:r w:rsidRPr="00DE4E5B">
                              <w:t>İLKELERİMİZ</w:t>
                            </w:r>
                          </w:p>
                          <w:p w:rsidR="002F3AF9" w:rsidRPr="00EF209D" w:rsidRDefault="002F3AF9" w:rsidP="00EF209D">
                            <w:pPr>
                              <w:pStyle w:val="Balk3"/>
                              <w:rPr>
                                <w:sz w:val="22"/>
                                <w:szCs w:val="22"/>
                              </w:rPr>
                            </w:pPr>
                            <w:r w:rsidRPr="00DE4E5B">
                              <w:tab/>
                            </w:r>
                            <w:r w:rsidRPr="00EF209D">
                              <w:rPr>
                                <w:sz w:val="22"/>
                                <w:szCs w:val="22"/>
                              </w:rPr>
                              <w:t xml:space="preserve">İNANIYORUZ Kİ… </w:t>
                            </w:r>
                          </w:p>
                          <w:p w:rsidR="002F3AF9" w:rsidRPr="00EF209D" w:rsidRDefault="002F3AF9" w:rsidP="00EF209D">
                            <w:pPr>
                              <w:pStyle w:val="Balk3"/>
                              <w:rPr>
                                <w:sz w:val="22"/>
                                <w:szCs w:val="22"/>
                              </w:rPr>
                            </w:pPr>
                            <w:r w:rsidRPr="00EF209D">
                              <w:rPr>
                                <w:sz w:val="22"/>
                                <w:szCs w:val="22"/>
                              </w:rPr>
                              <w:t>İyi Bir Eğitim Demokratik Bireysel Farklılığı Zenginlik Olarak Veren Eğitimi Sağlar.</w:t>
                            </w:r>
                          </w:p>
                          <w:p w:rsidR="002F3AF9" w:rsidRPr="00EF209D" w:rsidRDefault="002F3AF9" w:rsidP="00EF209D">
                            <w:pPr>
                              <w:pStyle w:val="Balk3"/>
                              <w:rPr>
                                <w:sz w:val="22"/>
                                <w:szCs w:val="22"/>
                              </w:rPr>
                            </w:pPr>
                            <w:r w:rsidRPr="00EF209D">
                              <w:rPr>
                                <w:sz w:val="22"/>
                                <w:szCs w:val="22"/>
                              </w:rPr>
                              <w:t>•</w:t>
                            </w:r>
                            <w:r w:rsidRPr="00EF209D">
                              <w:rPr>
                                <w:sz w:val="22"/>
                                <w:szCs w:val="22"/>
                              </w:rPr>
                              <w:tab/>
                              <w:t>İNANIYORUZ Kİ…</w:t>
                            </w:r>
                          </w:p>
                          <w:p w:rsidR="002F3AF9" w:rsidRPr="00EF209D" w:rsidRDefault="002F3AF9" w:rsidP="00EF209D">
                            <w:pPr>
                              <w:pStyle w:val="Balk3"/>
                              <w:rPr>
                                <w:sz w:val="22"/>
                                <w:szCs w:val="22"/>
                              </w:rPr>
                            </w:pPr>
                            <w:r w:rsidRPr="00EF209D">
                              <w:rPr>
                                <w:sz w:val="22"/>
                                <w:szCs w:val="22"/>
                              </w:rPr>
                              <w:t xml:space="preserve"> Biz, Öğrencilerimiz, Velilerimiz </w:t>
                            </w:r>
                            <w:r>
                              <w:rPr>
                                <w:sz w:val="22"/>
                                <w:szCs w:val="22"/>
                              </w:rPr>
                              <w:t>v</w:t>
                            </w:r>
                            <w:r w:rsidRPr="00EF209D">
                              <w:rPr>
                                <w:sz w:val="22"/>
                                <w:szCs w:val="22"/>
                              </w:rPr>
                              <w:t>e Çevremiz Birbirimize Destek Oluruz.</w:t>
                            </w:r>
                          </w:p>
                          <w:p w:rsidR="002F3AF9" w:rsidRPr="00EF209D" w:rsidRDefault="002F3AF9" w:rsidP="00EF209D">
                            <w:pPr>
                              <w:pStyle w:val="Balk3"/>
                              <w:rPr>
                                <w:sz w:val="22"/>
                                <w:szCs w:val="22"/>
                              </w:rPr>
                            </w:pPr>
                            <w:r w:rsidRPr="00EF209D">
                              <w:rPr>
                                <w:sz w:val="22"/>
                                <w:szCs w:val="22"/>
                              </w:rPr>
                              <w:t>•</w:t>
                            </w:r>
                            <w:r w:rsidRPr="00EF209D">
                              <w:rPr>
                                <w:sz w:val="22"/>
                                <w:szCs w:val="22"/>
                              </w:rPr>
                              <w:tab/>
                              <w:t>İNANIYORUZ Kİ…</w:t>
                            </w:r>
                          </w:p>
                          <w:p w:rsidR="002F3AF9" w:rsidRPr="00EF209D" w:rsidRDefault="002F3AF9" w:rsidP="00EF209D">
                            <w:pPr>
                              <w:pStyle w:val="Balk3"/>
                              <w:rPr>
                                <w:sz w:val="22"/>
                                <w:szCs w:val="22"/>
                              </w:rPr>
                            </w:pPr>
                            <w:r w:rsidRPr="00EF209D">
                              <w:rPr>
                                <w:sz w:val="22"/>
                                <w:szCs w:val="22"/>
                              </w:rPr>
                              <w:t xml:space="preserve">    Öğrencilere Bilgiden Daha Ön Sırada Saygı, Sevgi </w:t>
                            </w:r>
                            <w:r>
                              <w:rPr>
                                <w:sz w:val="22"/>
                                <w:szCs w:val="22"/>
                              </w:rPr>
                              <w:t>v</w:t>
                            </w:r>
                            <w:r w:rsidRPr="00EF209D">
                              <w:rPr>
                                <w:sz w:val="22"/>
                                <w:szCs w:val="22"/>
                              </w:rPr>
                              <w:t>e Hoşgörüyü Öğretebiliriz.</w:t>
                            </w:r>
                          </w:p>
                          <w:p w:rsidR="002F3AF9" w:rsidRPr="000743C3" w:rsidRDefault="002F3AF9" w:rsidP="00EF209D">
                            <w:pPr>
                              <w:pStyle w:val="Balk3"/>
                              <w:rPr>
                                <w:sz w:val="22"/>
                                <w:szCs w:val="22"/>
                              </w:rPr>
                            </w:pPr>
                          </w:p>
                          <w:p w:rsidR="002F3AF9" w:rsidRPr="000743C3" w:rsidRDefault="002F3AF9" w:rsidP="000743C3">
                            <w:pPr>
                              <w:pStyle w:val="Balk3"/>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3" type="#_x0000_t202" style="position:absolute;left:0;text-align:left;margin-left:-20.6pt;margin-top:22.6pt;width:482.2pt;height:20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" o:allowoverlap="f" strokecolor="#c0504d" strokeweight="5pt">
                <v:stroke linestyle="thickThin"/>
                <v:shadow color="#868686"/>
                <v:path arrowok="t"/>
                <v:textbox>
                  <w:txbxContent>
                    <w:p w:rsidR="002F3AF9" w:rsidRPr="00DE4E5B" w:rsidRDefault="002F3AF9" w:rsidP="00EF209D">
                      <w:pPr>
                        <w:pStyle w:val="Balk3"/>
                        <w:jc w:val="center"/>
                      </w:pPr>
                      <w:r w:rsidRPr="00DE4E5B">
                        <w:t>İLKELERİMİZ</w:t>
                      </w:r>
                    </w:p>
                    <w:p w:rsidR="002F3AF9" w:rsidRPr="00EF209D" w:rsidRDefault="002F3AF9" w:rsidP="00EF209D">
                      <w:pPr>
                        <w:pStyle w:val="Balk3"/>
                        <w:rPr>
                          <w:sz w:val="22"/>
                          <w:szCs w:val="22"/>
                        </w:rPr>
                      </w:pPr>
                      <w:r w:rsidRPr="00DE4E5B">
                        <w:tab/>
                      </w:r>
                      <w:r w:rsidRPr="00EF209D">
                        <w:rPr>
                          <w:sz w:val="22"/>
                          <w:szCs w:val="22"/>
                        </w:rPr>
                        <w:t xml:space="preserve">İNANIYORUZ Kİ… </w:t>
                      </w:r>
                    </w:p>
                    <w:p w:rsidR="002F3AF9" w:rsidRPr="00EF209D" w:rsidRDefault="002F3AF9" w:rsidP="00EF209D">
                      <w:pPr>
                        <w:pStyle w:val="Balk3"/>
                        <w:rPr>
                          <w:sz w:val="22"/>
                          <w:szCs w:val="22"/>
                        </w:rPr>
                      </w:pPr>
                      <w:r w:rsidRPr="00EF209D">
                        <w:rPr>
                          <w:sz w:val="22"/>
                          <w:szCs w:val="22"/>
                        </w:rPr>
                        <w:t>İyi Bir Eğitim Demokratik Bireysel Farklılığı Zenginlik Olarak Veren Eğitimi Sağlar.</w:t>
                      </w:r>
                    </w:p>
                    <w:p w:rsidR="002F3AF9" w:rsidRPr="00EF209D" w:rsidRDefault="002F3AF9" w:rsidP="00EF209D">
                      <w:pPr>
                        <w:pStyle w:val="Balk3"/>
                        <w:rPr>
                          <w:sz w:val="22"/>
                          <w:szCs w:val="22"/>
                        </w:rPr>
                      </w:pPr>
                      <w:r w:rsidRPr="00EF209D">
                        <w:rPr>
                          <w:sz w:val="22"/>
                          <w:szCs w:val="22"/>
                        </w:rPr>
                        <w:t>•</w:t>
                      </w:r>
                      <w:r w:rsidRPr="00EF209D">
                        <w:rPr>
                          <w:sz w:val="22"/>
                          <w:szCs w:val="22"/>
                        </w:rPr>
                        <w:tab/>
                        <w:t>İNANIYORUZ Kİ…</w:t>
                      </w:r>
                    </w:p>
                    <w:p w:rsidR="002F3AF9" w:rsidRPr="00EF209D" w:rsidRDefault="002F3AF9" w:rsidP="00EF209D">
                      <w:pPr>
                        <w:pStyle w:val="Balk3"/>
                        <w:rPr>
                          <w:sz w:val="22"/>
                          <w:szCs w:val="22"/>
                        </w:rPr>
                      </w:pPr>
                      <w:r w:rsidRPr="00EF209D">
                        <w:rPr>
                          <w:sz w:val="22"/>
                          <w:szCs w:val="22"/>
                        </w:rPr>
                        <w:t xml:space="preserve"> Biz, Öğrencilerimiz, Velilerimiz </w:t>
                      </w:r>
                      <w:r>
                        <w:rPr>
                          <w:sz w:val="22"/>
                          <w:szCs w:val="22"/>
                        </w:rPr>
                        <w:t>v</w:t>
                      </w:r>
                      <w:r w:rsidRPr="00EF209D">
                        <w:rPr>
                          <w:sz w:val="22"/>
                          <w:szCs w:val="22"/>
                        </w:rPr>
                        <w:t>e Çevremiz Birbirimize Destek Oluruz.</w:t>
                      </w:r>
                    </w:p>
                    <w:p w:rsidR="002F3AF9" w:rsidRPr="00EF209D" w:rsidRDefault="002F3AF9" w:rsidP="00EF209D">
                      <w:pPr>
                        <w:pStyle w:val="Balk3"/>
                        <w:rPr>
                          <w:sz w:val="22"/>
                          <w:szCs w:val="22"/>
                        </w:rPr>
                      </w:pPr>
                      <w:r w:rsidRPr="00EF209D">
                        <w:rPr>
                          <w:sz w:val="22"/>
                          <w:szCs w:val="22"/>
                        </w:rPr>
                        <w:t>•</w:t>
                      </w:r>
                      <w:r w:rsidRPr="00EF209D">
                        <w:rPr>
                          <w:sz w:val="22"/>
                          <w:szCs w:val="22"/>
                        </w:rPr>
                        <w:tab/>
                        <w:t>İNANIYORUZ Kİ…</w:t>
                      </w:r>
                    </w:p>
                    <w:p w:rsidR="002F3AF9" w:rsidRPr="00EF209D" w:rsidRDefault="002F3AF9" w:rsidP="00EF209D">
                      <w:pPr>
                        <w:pStyle w:val="Balk3"/>
                        <w:rPr>
                          <w:sz w:val="22"/>
                          <w:szCs w:val="22"/>
                        </w:rPr>
                      </w:pPr>
                      <w:r w:rsidRPr="00EF209D">
                        <w:rPr>
                          <w:sz w:val="22"/>
                          <w:szCs w:val="22"/>
                        </w:rPr>
                        <w:t xml:space="preserve">    Öğrencilere Bilgiden Daha Ön Sırada Saygı, Sevgi </w:t>
                      </w:r>
                      <w:r>
                        <w:rPr>
                          <w:sz w:val="22"/>
                          <w:szCs w:val="22"/>
                        </w:rPr>
                        <w:t>v</w:t>
                      </w:r>
                      <w:r w:rsidRPr="00EF209D">
                        <w:rPr>
                          <w:sz w:val="22"/>
                          <w:szCs w:val="22"/>
                        </w:rPr>
                        <w:t>e Hoşgörüyü Öğretebiliriz.</w:t>
                      </w:r>
                    </w:p>
                    <w:p w:rsidR="002F3AF9" w:rsidRPr="000743C3" w:rsidRDefault="002F3AF9" w:rsidP="00EF209D">
                      <w:pPr>
                        <w:pStyle w:val="Balk3"/>
                        <w:rPr>
                          <w:sz w:val="22"/>
                          <w:szCs w:val="22"/>
                        </w:rPr>
                      </w:pPr>
                    </w:p>
                    <w:p w:rsidR="002F3AF9" w:rsidRPr="000743C3" w:rsidRDefault="002F3AF9" w:rsidP="000743C3">
                      <w:pPr>
                        <w:pStyle w:val="Balk3"/>
                        <w:rPr>
                          <w:sz w:val="22"/>
                          <w:szCs w:val="22"/>
                        </w:rPr>
                      </w:pPr>
                    </w:p>
                  </w:txbxContent>
                </v:textbox>
                <w10:wrap type="tight"/>
              </v:shape>
            </w:pict>
          </mc:Fallback>
        </mc:AlternateContent>
      </w:r>
    </w:p>
    <w:p w:rsidR="00B226F4" w:rsidRDefault="00B226F4" w:rsidP="00DE4E5B">
      <w:pPr>
        <w:spacing w:after="0" w:line="360" w:lineRule="auto"/>
        <w:ind w:left="360"/>
        <w:jc w:val="both"/>
        <w:rPr>
          <w:rFonts w:ascii="Calibri" w:hAnsi="Calibri"/>
        </w:rPr>
      </w:pPr>
    </w:p>
    <w:p w:rsidR="00076C3D" w:rsidRDefault="00076C3D" w:rsidP="00DE4E5B">
      <w:pPr>
        <w:spacing w:after="0" w:line="360" w:lineRule="auto"/>
        <w:ind w:left="360"/>
        <w:jc w:val="both"/>
        <w:rPr>
          <w:rFonts w:ascii="Calibri" w:hAnsi="Calibri"/>
        </w:rPr>
      </w:pPr>
    </w:p>
    <w:p w:rsidR="00076C3D" w:rsidRDefault="00DB0610" w:rsidP="00DE4E5B">
      <w:pPr>
        <w:spacing w:after="0" w:line="360" w:lineRule="auto"/>
        <w:ind w:left="360"/>
        <w:jc w:val="both"/>
        <w:rPr>
          <w:rFonts w:ascii="Calibri" w:hAnsi="Calibri"/>
        </w:rPr>
      </w:pPr>
      <w:r>
        <w:rPr>
          <w:noProof/>
          <w:lang w:eastAsia="tr-TR"/>
        </w:rPr>
        <mc:AlternateContent>
          <mc:Choice Requires="wps">
            <w:drawing>
              <wp:anchor distT="0" distB="0" distL="114300" distR="114300" simplePos="0" relativeHeight="251662848" behindDoc="1" locked="0" layoutInCell="1" allowOverlap="0">
                <wp:simplePos x="0" y="0"/>
                <wp:positionH relativeFrom="column">
                  <wp:posOffset>-169333</wp:posOffset>
                </wp:positionH>
                <wp:positionV relativeFrom="paragraph">
                  <wp:posOffset>415925</wp:posOffset>
                </wp:positionV>
                <wp:extent cx="6111875" cy="3714115"/>
                <wp:effectExtent l="0" t="0" r="0" b="0"/>
                <wp:wrapTight wrapText="bothSides">
                  <wp:wrapPolygon edited="0">
                    <wp:start x="-148" y="-166"/>
                    <wp:lineTo x="-148" y="21711"/>
                    <wp:lineTo x="21748" y="21711"/>
                    <wp:lineTo x="21748" y="-166"/>
                    <wp:lineTo x="-148" y="-166"/>
                  </wp:wrapPolygon>
                </wp:wrapTight>
                <wp:docPr id="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11875" cy="371411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3AF9" w:rsidRPr="00B226F4" w:rsidRDefault="002F3AF9" w:rsidP="00E2442F">
                            <w:pPr>
                              <w:jc w:val="center"/>
                              <w:rPr>
                                <w:rFonts w:ascii="Times New Roman" w:hAnsi="Times New Roman"/>
                                <w:b/>
                                <w:sz w:val="24"/>
                                <w:szCs w:val="24"/>
                              </w:rPr>
                            </w:pPr>
                            <w:r w:rsidRPr="00B226F4">
                              <w:rPr>
                                <w:rFonts w:ascii="Times New Roman" w:hAnsi="Times New Roman"/>
                                <w:b/>
                                <w:sz w:val="24"/>
                                <w:szCs w:val="24"/>
                              </w:rPr>
                              <w:t>DEĞERLERİMİZ</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 Ülkemizin geleceğinden sorumluyuz.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Sağlıklı bir çalışma ortamının önemine inanırız.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 Her Öğrencimiz önemlidir, ihmal edilmez.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Eğitime yapılan yatırımı kutsal sayar, her türlü desteği veririz.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Yenilikçiyiz. Öğrenmeyi yenilikçilik için fırsat sayar, değişimin önemine inanırız.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Zamanın değerine inanırız.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Çevreye karşı duyarlıyız.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En iyi olmak için inandırıcı olmalıyız.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 Teknolojik gelişmeleri izler, kullanılmasına önem veririz.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Geleceği bu gün</w:t>
                            </w:r>
                            <w:r>
                              <w:rPr>
                                <w:rFonts w:ascii="Times New Roman" w:hAnsi="Times New Roman"/>
                                <w:sz w:val="24"/>
                                <w:szCs w:val="24"/>
                              </w:rPr>
                              <w:t xml:space="preserve"> </w:t>
                            </w:r>
                            <w:r w:rsidRPr="00B226F4">
                              <w:rPr>
                                <w:rFonts w:ascii="Times New Roman" w:hAnsi="Times New Roman"/>
                                <w:sz w:val="24"/>
                                <w:szCs w:val="24"/>
                              </w:rPr>
                              <w:t xml:space="preserve">de yaşarız.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Sabırlıyız. Dinlemesini biliriz.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Biz bilinciyle çalışırız. Başarı hepimizindir. </w:t>
                            </w:r>
                          </w:p>
                          <w:p w:rsidR="002F3AF9" w:rsidRPr="00B226F4" w:rsidRDefault="002F3AF9" w:rsidP="00E2442F">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4" type="#_x0000_t202" style="position:absolute;left:0;text-align:left;margin-left:-13.35pt;margin-top:32.75pt;width:481.25pt;height:292.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" o:allowoverlap="f" strokecolor="#c0504d" strokeweight="5pt">
                <v:stroke linestyle="thickThin"/>
                <v:shadow color="#868686"/>
                <v:path arrowok="t"/>
                <v:textbox>
                  <w:txbxContent>
                    <w:p w:rsidR="002F3AF9" w:rsidRPr="00B226F4" w:rsidRDefault="002F3AF9" w:rsidP="00E2442F">
                      <w:pPr>
                        <w:jc w:val="center"/>
                        <w:rPr>
                          <w:rFonts w:ascii="Times New Roman" w:hAnsi="Times New Roman"/>
                          <w:b/>
                          <w:sz w:val="24"/>
                          <w:szCs w:val="24"/>
                        </w:rPr>
                      </w:pPr>
                      <w:r w:rsidRPr="00B226F4">
                        <w:rPr>
                          <w:rFonts w:ascii="Times New Roman" w:hAnsi="Times New Roman"/>
                          <w:b/>
                          <w:sz w:val="24"/>
                          <w:szCs w:val="24"/>
                        </w:rPr>
                        <w:t>DEĞERLERİMİZ</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 Ülkemizin geleceğinden sorumluyuz.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Sağlıklı bir çalışma ortamının önemine inanırız.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 Her Öğrencimiz önemlidir, ihmal edilmez.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Eğitime yapılan yatırımı kutsal sayar, her türlü desteği veririz.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Yenilikçiyiz. Öğrenmeyi yenilikçilik için fırsat sayar, değişimin önemine inanırız.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Zamanın değerine inanırız.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Çevreye karşı duyarlıyız.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En iyi olmak için inandırıcı olmalıyız.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 Teknolojik gelişmeleri izler, kullanılmasına önem veririz.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Geleceği bu gün</w:t>
                      </w:r>
                      <w:r>
                        <w:rPr>
                          <w:rFonts w:ascii="Times New Roman" w:hAnsi="Times New Roman"/>
                          <w:sz w:val="24"/>
                          <w:szCs w:val="24"/>
                        </w:rPr>
                        <w:t xml:space="preserve"> </w:t>
                      </w:r>
                      <w:r w:rsidRPr="00B226F4">
                        <w:rPr>
                          <w:rFonts w:ascii="Times New Roman" w:hAnsi="Times New Roman"/>
                          <w:sz w:val="24"/>
                          <w:szCs w:val="24"/>
                        </w:rPr>
                        <w:t xml:space="preserve">de yaşarız.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Sabırlıyız. Dinlemesini biliriz. </w:t>
                      </w:r>
                    </w:p>
                    <w:p w:rsidR="002F3AF9" w:rsidRPr="00B226F4" w:rsidRDefault="002F3AF9" w:rsidP="00E2442F">
                      <w:pPr>
                        <w:spacing w:after="0" w:line="360" w:lineRule="auto"/>
                        <w:ind w:left="360"/>
                        <w:jc w:val="both"/>
                        <w:rPr>
                          <w:rFonts w:ascii="Times New Roman" w:hAnsi="Times New Roman"/>
                          <w:sz w:val="24"/>
                          <w:szCs w:val="24"/>
                        </w:rPr>
                      </w:pPr>
                      <w:r w:rsidRPr="00B226F4">
                        <w:rPr>
                          <w:rFonts w:ascii="Times New Roman" w:hAnsi="Times New Roman"/>
                          <w:sz w:val="24"/>
                          <w:szCs w:val="24"/>
                        </w:rPr>
                        <w:t>•</w:t>
                      </w:r>
                      <w:r w:rsidRPr="00B226F4">
                        <w:rPr>
                          <w:rFonts w:ascii="Times New Roman" w:hAnsi="Times New Roman"/>
                          <w:sz w:val="24"/>
                          <w:szCs w:val="24"/>
                        </w:rPr>
                        <w:tab/>
                        <w:t xml:space="preserve">Biz bilinciyle çalışırız. Başarı hepimizindir. </w:t>
                      </w:r>
                    </w:p>
                    <w:p w:rsidR="002F3AF9" w:rsidRPr="00B226F4" w:rsidRDefault="002F3AF9" w:rsidP="00E2442F">
                      <w:pPr>
                        <w:jc w:val="center"/>
                        <w:rPr>
                          <w:rFonts w:ascii="Times New Roman" w:hAnsi="Times New Roman"/>
                          <w:sz w:val="24"/>
                          <w:szCs w:val="24"/>
                        </w:rPr>
                      </w:pPr>
                    </w:p>
                  </w:txbxContent>
                </v:textbox>
                <w10:wrap type="tight"/>
              </v:shape>
            </w:pict>
          </mc:Fallback>
        </mc:AlternateContent>
      </w:r>
    </w:p>
    <w:p w:rsidR="00076C3D" w:rsidRDefault="00076C3D" w:rsidP="00DE4E5B">
      <w:pPr>
        <w:spacing w:after="0" w:line="360" w:lineRule="auto"/>
        <w:ind w:left="360"/>
        <w:jc w:val="both"/>
        <w:rPr>
          <w:rFonts w:ascii="Calibri" w:hAnsi="Calibri"/>
        </w:rPr>
      </w:pPr>
    </w:p>
    <w:p w:rsidR="00076C3D" w:rsidRDefault="00076C3D" w:rsidP="00DE4E5B">
      <w:pPr>
        <w:spacing w:after="0" w:line="360" w:lineRule="auto"/>
        <w:ind w:left="360"/>
        <w:jc w:val="both"/>
        <w:rPr>
          <w:rFonts w:ascii="Calibri" w:hAnsi="Calibri"/>
        </w:rPr>
      </w:pPr>
    </w:p>
    <w:p w:rsidR="00076C3D" w:rsidRDefault="00076C3D" w:rsidP="00DE4E5B">
      <w:pPr>
        <w:spacing w:after="0" w:line="360" w:lineRule="auto"/>
        <w:ind w:left="360"/>
        <w:jc w:val="both"/>
        <w:rPr>
          <w:rFonts w:ascii="Calibri" w:hAnsi="Calibri"/>
        </w:rPr>
      </w:pPr>
    </w:p>
    <w:p w:rsidR="00076C3D" w:rsidRDefault="00076C3D" w:rsidP="00DE4E5B">
      <w:pPr>
        <w:spacing w:after="0" w:line="360" w:lineRule="auto"/>
        <w:ind w:left="360"/>
        <w:jc w:val="both"/>
        <w:rPr>
          <w:rFonts w:ascii="Calibri" w:hAnsi="Calibri"/>
        </w:rPr>
      </w:pPr>
    </w:p>
    <w:p w:rsidR="00076C3D" w:rsidRDefault="00076C3D" w:rsidP="00DE4E5B">
      <w:pPr>
        <w:spacing w:after="0" w:line="360" w:lineRule="auto"/>
        <w:ind w:left="360"/>
        <w:jc w:val="both"/>
        <w:rPr>
          <w:rFonts w:ascii="Calibri" w:hAnsi="Calibri"/>
        </w:rPr>
      </w:pPr>
    </w:p>
    <w:p w:rsidR="00076C3D" w:rsidRDefault="00076C3D" w:rsidP="00DE4E5B">
      <w:pPr>
        <w:spacing w:after="0" w:line="360" w:lineRule="auto"/>
        <w:ind w:left="360"/>
        <w:jc w:val="both"/>
        <w:rPr>
          <w:rFonts w:ascii="Calibri" w:hAnsi="Calibri"/>
        </w:rPr>
      </w:pPr>
    </w:p>
    <w:p w:rsidR="00FB41C4" w:rsidRDefault="00A332FA" w:rsidP="00EF209D">
      <w:pPr>
        <w:pStyle w:val="Balk1"/>
        <w:rPr>
          <w:sz w:val="24"/>
          <w:szCs w:val="24"/>
        </w:rPr>
      </w:pPr>
      <w:r w:rsidRPr="00A332FA">
        <w:rPr>
          <w:noProof/>
          <w:sz w:val="24"/>
          <w:szCs w:val="24"/>
        </w:rPr>
        <w:drawing>
          <wp:anchor distT="0" distB="0" distL="114300" distR="114300" simplePos="0" relativeHeight="251973120" behindDoc="0" locked="0" layoutInCell="1" allowOverlap="1" wp14:anchorId="4BDCD09A" wp14:editId="713B94A3">
            <wp:simplePos x="0" y="0"/>
            <wp:positionH relativeFrom="column">
              <wp:posOffset>-859790</wp:posOffset>
            </wp:positionH>
            <wp:positionV relativeFrom="paragraph">
              <wp:posOffset>7197725</wp:posOffset>
            </wp:positionV>
            <wp:extent cx="7626350" cy="2904490"/>
            <wp:effectExtent l="0" t="0" r="0" b="3810"/>
            <wp:wrapNone/>
            <wp:docPr id="613" name="Resim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sz w:val="24"/>
          <w:szCs w:val="24"/>
        </w:rPr>
        <w:drawing>
          <wp:anchor distT="0" distB="0" distL="114300" distR="114300" simplePos="0" relativeHeight="251972096" behindDoc="1" locked="0" layoutInCell="1" allowOverlap="1" wp14:anchorId="0443A500" wp14:editId="321DAB5F">
            <wp:simplePos x="0" y="0"/>
            <wp:positionH relativeFrom="column">
              <wp:posOffset>-693420</wp:posOffset>
            </wp:positionH>
            <wp:positionV relativeFrom="paragraph">
              <wp:posOffset>-190500</wp:posOffset>
            </wp:positionV>
            <wp:extent cx="1123950" cy="1203325"/>
            <wp:effectExtent l="0" t="0" r="6350" b="3175"/>
            <wp:wrapNone/>
            <wp:docPr id="612" name="Resim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sz w:val="24"/>
          <w:szCs w:val="24"/>
        </w:rPr>
        <w:drawing>
          <wp:anchor distT="0" distB="0" distL="114300" distR="114300" simplePos="0" relativeHeight="251971072" behindDoc="1" locked="0" layoutInCell="1" allowOverlap="1" wp14:anchorId="5DCE909E" wp14:editId="588EEA45">
            <wp:simplePos x="0" y="0"/>
            <wp:positionH relativeFrom="column">
              <wp:posOffset>-859536</wp:posOffset>
            </wp:positionH>
            <wp:positionV relativeFrom="paragraph">
              <wp:posOffset>-567182</wp:posOffset>
            </wp:positionV>
            <wp:extent cx="7626350" cy="2904490"/>
            <wp:effectExtent l="0" t="0" r="6350" b="3810"/>
            <wp:wrapNone/>
            <wp:docPr id="611" name="Resim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FB41C4" w:rsidRPr="00EF209D">
        <w:rPr>
          <w:sz w:val="24"/>
          <w:szCs w:val="24"/>
        </w:rPr>
        <w:t>STRATEJİK AMAÇ VE HEDEFLER</w:t>
      </w:r>
      <w:bookmarkEnd w:id="5"/>
      <w:bookmarkEnd w:id="6"/>
    </w:p>
    <w:p w:rsidR="006D7098" w:rsidRDefault="006D7098" w:rsidP="006D7098">
      <w:pPr>
        <w:spacing w:line="360" w:lineRule="auto"/>
        <w:jc w:val="both"/>
        <w:rPr>
          <w:rFonts w:ascii="Times New Roman" w:hAnsi="Times New Roman"/>
          <w:sz w:val="24"/>
        </w:rPr>
      </w:pPr>
      <w:bookmarkStart w:id="7" w:name="C21"/>
      <w:bookmarkStart w:id="8" w:name="Tema1"/>
      <w:bookmarkEnd w:id="7"/>
      <w:bookmarkEnd w:id="8"/>
      <w:r w:rsidRPr="00564D6C">
        <w:rPr>
          <w:rFonts w:ascii="Times New Roman" w:hAnsi="Times New Roman"/>
          <w:sz w:val="24"/>
        </w:rPr>
        <w:t xml:space="preserve">Bu bölümde </w:t>
      </w:r>
      <w:r w:rsidR="00E200E7">
        <w:rPr>
          <w:rFonts w:ascii="Times New Roman" w:hAnsi="Times New Roman"/>
          <w:sz w:val="24"/>
        </w:rPr>
        <w:t>Alaattin Nilüfer Mesleki ve Teknik Anadolu Lisesi</w:t>
      </w:r>
      <w:r w:rsidRPr="00564D6C">
        <w:rPr>
          <w:rFonts w:ascii="Times New Roman" w:hAnsi="Times New Roman"/>
          <w:sz w:val="24"/>
        </w:rPr>
        <w:t xml:space="preserve">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 </w:t>
      </w:r>
    </w:p>
    <w:p w:rsidR="00564D6C" w:rsidRDefault="00FB41C4" w:rsidP="006D7098">
      <w:pPr>
        <w:spacing w:line="360" w:lineRule="auto"/>
        <w:jc w:val="both"/>
        <w:rPr>
          <w:rFonts w:ascii="Times New Roman" w:hAnsi="Times New Roman"/>
          <w:sz w:val="24"/>
        </w:rPr>
      </w:pPr>
      <w:r w:rsidRPr="00EF209D">
        <w:rPr>
          <w:rFonts w:ascii="Times New Roman" w:hAnsi="Times New Roman"/>
          <w:sz w:val="24"/>
        </w:rP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w:t>
      </w:r>
      <w:r w:rsidR="00A775BB">
        <w:rPr>
          <w:rFonts w:ascii="Times New Roman" w:hAnsi="Times New Roman"/>
          <w:sz w:val="24"/>
        </w:rPr>
        <w:t xml:space="preserve"> </w:t>
      </w:r>
      <w:r w:rsidRPr="00EF209D">
        <w:rPr>
          <w:rFonts w:ascii="Times New Roman" w:hAnsi="Times New Roman"/>
          <w:sz w:val="24"/>
        </w:rPr>
        <w:t>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564D6C" w:rsidRDefault="00564D6C" w:rsidP="00EF209D">
      <w:pPr>
        <w:spacing w:line="360" w:lineRule="auto"/>
        <w:ind w:firstLine="708"/>
        <w:jc w:val="both"/>
        <w:rPr>
          <w:rFonts w:ascii="Times New Roman" w:hAnsi="Times New Roman"/>
          <w:sz w:val="24"/>
        </w:rPr>
        <w:sectPr w:rsidR="00564D6C" w:rsidSect="004B7C89">
          <w:headerReference w:type="even" r:id="rId25"/>
          <w:headerReference w:type="default" r:id="rId26"/>
          <w:footerReference w:type="even" r:id="rId27"/>
          <w:footerReference w:type="default" r:id="rId28"/>
          <w:headerReference w:type="first" r:id="rId29"/>
          <w:footerReference w:type="first" r:id="rId30"/>
          <w:pgSz w:w="11906" w:h="16838"/>
          <w:pgMar w:top="851" w:right="1417" w:bottom="1417" w:left="1417" w:header="708" w:footer="708" w:gutter="0"/>
          <w:cols w:space="708"/>
          <w:titlePg/>
          <w:rtlGutter/>
          <w:docGrid w:linePitch="360"/>
        </w:sectPr>
      </w:pPr>
    </w:p>
    <w:p w:rsidR="00564D6C" w:rsidRPr="003D0FFC" w:rsidRDefault="00A332FA" w:rsidP="00564D6C">
      <w:pPr>
        <w:keepNext/>
        <w:keepLines/>
        <w:spacing w:before="480" w:after="0"/>
        <w:outlineLvl w:val="0"/>
        <w:rPr>
          <w:rFonts w:ascii="Times New Roman" w:eastAsia="Times New Roman" w:hAnsi="Times New Roman"/>
          <w:b/>
          <w:bCs/>
          <w:color w:val="0070C0"/>
          <w:sz w:val="24"/>
          <w:szCs w:val="24"/>
        </w:rPr>
      </w:pPr>
      <w:bookmarkStart w:id="9" w:name="_Toc535945565"/>
      <w:bookmarkStart w:id="10" w:name="_Toc536485140"/>
      <w:r w:rsidRPr="00A332FA">
        <w:rPr>
          <w:rFonts w:ascii="Times New Roman" w:eastAsia="Times New Roman" w:hAnsi="Times New Roman"/>
          <w:b/>
          <w:bCs/>
          <w:noProof/>
          <w:color w:val="0070C0"/>
          <w:sz w:val="24"/>
          <w:szCs w:val="24"/>
        </w:rPr>
        <w:drawing>
          <wp:anchor distT="0" distB="0" distL="114300" distR="114300" simplePos="0" relativeHeight="251975168" behindDoc="1" locked="0" layoutInCell="1" allowOverlap="1" wp14:anchorId="5DCE909E" wp14:editId="588EEA45">
            <wp:simplePos x="0" y="0"/>
            <wp:positionH relativeFrom="column">
              <wp:posOffset>-882142</wp:posOffset>
            </wp:positionH>
            <wp:positionV relativeFrom="paragraph">
              <wp:posOffset>-845566</wp:posOffset>
            </wp:positionV>
            <wp:extent cx="10612198" cy="4041648"/>
            <wp:effectExtent l="0" t="0" r="5080" b="0"/>
            <wp:wrapNone/>
            <wp:docPr id="614" name="Resim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23217" cy="404584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Times New Roman" w:hAnsi="Times New Roman"/>
          <w:b/>
          <w:bCs/>
          <w:noProof/>
          <w:color w:val="0070C0"/>
          <w:sz w:val="24"/>
          <w:szCs w:val="24"/>
        </w:rPr>
        <w:drawing>
          <wp:anchor distT="0" distB="0" distL="114300" distR="114300" simplePos="0" relativeHeight="251976192" behindDoc="1" locked="0" layoutInCell="1" allowOverlap="1" wp14:anchorId="0443A500" wp14:editId="321DAB5F">
            <wp:simplePos x="0" y="0"/>
            <wp:positionH relativeFrom="column">
              <wp:posOffset>-711835</wp:posOffset>
            </wp:positionH>
            <wp:positionV relativeFrom="paragraph">
              <wp:posOffset>-464820</wp:posOffset>
            </wp:positionV>
            <wp:extent cx="1123950" cy="1203325"/>
            <wp:effectExtent l="0" t="0" r="6350" b="3175"/>
            <wp:wrapNone/>
            <wp:docPr id="615" name="Resim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Times New Roman" w:hAnsi="Times New Roman"/>
          <w:b/>
          <w:bCs/>
          <w:noProof/>
          <w:color w:val="0070C0"/>
          <w:sz w:val="24"/>
          <w:szCs w:val="24"/>
        </w:rPr>
        <w:drawing>
          <wp:anchor distT="0" distB="0" distL="114300" distR="114300" simplePos="0" relativeHeight="251977216" behindDoc="0" locked="0" layoutInCell="1" allowOverlap="1" wp14:anchorId="4BDCD09A" wp14:editId="713B94A3">
            <wp:simplePos x="0" y="0"/>
            <wp:positionH relativeFrom="column">
              <wp:posOffset>-878205</wp:posOffset>
            </wp:positionH>
            <wp:positionV relativeFrom="paragraph">
              <wp:posOffset>6923405</wp:posOffset>
            </wp:positionV>
            <wp:extent cx="7626350" cy="2904490"/>
            <wp:effectExtent l="0" t="0" r="0" b="3810"/>
            <wp:wrapNone/>
            <wp:docPr id="616" name="Resim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564D6C" w:rsidRPr="003D0FFC">
        <w:rPr>
          <w:rFonts w:ascii="Times New Roman" w:eastAsia="Times New Roman" w:hAnsi="Times New Roman"/>
          <w:b/>
          <w:bCs/>
          <w:color w:val="0070C0"/>
          <w:sz w:val="24"/>
          <w:szCs w:val="24"/>
        </w:rPr>
        <w:t>Amaç 1: Bütün öğrencilerimize, medeniyetimizin ve insanlığın ortak değerleri ile çağın gereklerine uygun bilgi, beceri, tutum ve davranışların kazandırılması sağlanacaktır.</w:t>
      </w:r>
      <w:bookmarkEnd w:id="9"/>
      <w:bookmarkEnd w:id="10"/>
    </w:p>
    <w:p w:rsidR="00564D6C" w:rsidRPr="003D0FFC" w:rsidRDefault="00A332FA" w:rsidP="00564D6C">
      <w:pPr>
        <w:keepNext/>
        <w:spacing w:before="240" w:after="60"/>
        <w:outlineLvl w:val="1"/>
        <w:rPr>
          <w:rFonts w:ascii="Times New Roman" w:eastAsia="Times New Roman" w:hAnsi="Times New Roman"/>
          <w:b/>
          <w:bCs/>
          <w:iCs/>
          <w:sz w:val="24"/>
          <w:szCs w:val="24"/>
        </w:rPr>
      </w:pPr>
      <w:bookmarkStart w:id="11" w:name="_Toc536485141"/>
      <w:bookmarkStart w:id="12" w:name="_Toc535945566"/>
      <w:r w:rsidRPr="00A332FA">
        <w:rPr>
          <w:noProof/>
          <w:sz w:val="24"/>
          <w:szCs w:val="24"/>
        </w:rPr>
        <w:drawing>
          <wp:anchor distT="0" distB="0" distL="114300" distR="114300" simplePos="0" relativeHeight="251992576" behindDoc="0" locked="0" layoutInCell="1" allowOverlap="1" wp14:anchorId="5CB55FD9" wp14:editId="352B0141">
            <wp:simplePos x="0" y="0"/>
            <wp:positionH relativeFrom="column">
              <wp:posOffset>-882142</wp:posOffset>
            </wp:positionH>
            <wp:positionV relativeFrom="paragraph">
              <wp:posOffset>3255137</wp:posOffset>
            </wp:positionV>
            <wp:extent cx="10625582" cy="2904490"/>
            <wp:effectExtent l="0" t="0" r="4445" b="3810"/>
            <wp:wrapNone/>
            <wp:docPr id="630" name="Resim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32953" cy="2906505"/>
                    </a:xfrm>
                    <a:prstGeom prst="rect">
                      <a:avLst/>
                    </a:prstGeom>
                  </pic:spPr>
                </pic:pic>
              </a:graphicData>
            </a:graphic>
            <wp14:sizeRelH relativeFrom="margin">
              <wp14:pctWidth>0</wp14:pctWidth>
            </wp14:sizeRelH>
            <wp14:sizeRelV relativeFrom="margin">
              <wp14:pctHeight>0</wp14:pctHeight>
            </wp14:sizeRelV>
          </wp:anchor>
        </w:drawing>
      </w:r>
      <w:r w:rsidR="00564D6C" w:rsidRPr="003D0FFC">
        <w:rPr>
          <w:rFonts w:ascii="Times New Roman" w:eastAsia="Times New Roman" w:hAnsi="Times New Roman"/>
          <w:bCs/>
          <w:iCs/>
          <w:sz w:val="24"/>
          <w:szCs w:val="24"/>
        </w:rPr>
        <w:t xml:space="preserve">Hedef 1.1: </w:t>
      </w:r>
      <w:bookmarkEnd w:id="11"/>
      <w:r w:rsidR="00C37888" w:rsidRPr="00C37888">
        <w:rPr>
          <w:rFonts w:ascii="Times New Roman" w:eastAsia="Times New Roman" w:hAnsi="Times New Roman"/>
          <w:bCs/>
          <w:iCs/>
          <w:sz w:val="24"/>
          <w:szCs w:val="24"/>
        </w:rPr>
        <w:t>Tüm kademelerde sosyal, sanatsal, sportif, beceri odaklı uygulamalar gerçekleştirilecektir.</w:t>
      </w:r>
    </w:p>
    <w:tbl>
      <w:tblPr>
        <w:tblW w:w="4923"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202"/>
        <w:gridCol w:w="828"/>
        <w:gridCol w:w="196"/>
        <w:gridCol w:w="3100"/>
        <w:gridCol w:w="1138"/>
        <w:gridCol w:w="1160"/>
        <w:gridCol w:w="898"/>
        <w:gridCol w:w="898"/>
        <w:gridCol w:w="898"/>
        <w:gridCol w:w="898"/>
        <w:gridCol w:w="898"/>
        <w:gridCol w:w="898"/>
        <w:gridCol w:w="766"/>
      </w:tblGrid>
      <w:tr w:rsidR="00564D6C" w:rsidRPr="00C21E2B" w:rsidTr="00C21E2B">
        <w:trPr>
          <w:trHeight w:val="20"/>
        </w:trPr>
        <w:tc>
          <w:tcPr>
            <w:tcW w:w="807" w:type="pct"/>
            <w:gridSpan w:val="3"/>
            <w:tcBorders>
              <w:top w:val="single" w:sz="4" w:space="0" w:color="4472C4"/>
              <w:left w:val="single" w:sz="4" w:space="0" w:color="4472C4"/>
              <w:bottom w:val="single" w:sz="4" w:space="0" w:color="4472C4"/>
              <w:right w:val="nil"/>
            </w:tcBorders>
            <w:shd w:val="clear" w:color="auto" w:fill="4472C4"/>
          </w:tcPr>
          <w:p w:rsidR="00564D6C" w:rsidRPr="00C21E2B" w:rsidRDefault="00564D6C" w:rsidP="00C21E2B">
            <w:pPr>
              <w:spacing w:after="0"/>
              <w:rPr>
                <w:rFonts w:ascii="Times New Roman" w:eastAsia="Calibri" w:hAnsi="Times New Roman"/>
                <w:b/>
                <w:bCs/>
                <w:color w:val="FFFFFF"/>
                <w:sz w:val="20"/>
                <w:szCs w:val="20"/>
              </w:rPr>
            </w:pPr>
            <w:r w:rsidRPr="00C21E2B">
              <w:rPr>
                <w:rFonts w:ascii="Times New Roman" w:eastAsia="Calibri" w:hAnsi="Times New Roman"/>
                <w:b/>
                <w:bCs/>
                <w:color w:val="FFFFFF"/>
                <w:sz w:val="20"/>
                <w:szCs w:val="20"/>
              </w:rPr>
              <w:t>Amaç 1</w:t>
            </w:r>
          </w:p>
        </w:tc>
        <w:tc>
          <w:tcPr>
            <w:tcW w:w="4193" w:type="pct"/>
            <w:gridSpan w:val="10"/>
            <w:tcBorders>
              <w:top w:val="single" w:sz="4" w:space="0" w:color="4472C4"/>
              <w:left w:val="nil"/>
              <w:bottom w:val="single" w:sz="4" w:space="0" w:color="4472C4"/>
              <w:right w:val="single" w:sz="4" w:space="0" w:color="4472C4"/>
            </w:tcBorders>
            <w:shd w:val="clear" w:color="auto" w:fill="4472C4"/>
          </w:tcPr>
          <w:p w:rsidR="00564D6C" w:rsidRPr="00C21E2B" w:rsidRDefault="00564D6C" w:rsidP="00C21E2B">
            <w:pPr>
              <w:spacing w:after="0"/>
              <w:rPr>
                <w:rFonts w:ascii="Times New Roman" w:eastAsia="Calibri" w:hAnsi="Times New Roman"/>
                <w:b/>
                <w:bCs/>
                <w:color w:val="FFFFFF"/>
                <w:sz w:val="20"/>
                <w:szCs w:val="20"/>
              </w:rPr>
            </w:pPr>
            <w:r w:rsidRPr="00C21E2B">
              <w:rPr>
                <w:rFonts w:ascii="Times New Roman" w:eastAsia="Calibri" w:hAnsi="Times New Roman"/>
                <w:b/>
                <w:bCs/>
                <w:color w:val="FFFFFF"/>
                <w:sz w:val="20"/>
                <w:szCs w:val="20"/>
              </w:rPr>
              <w:t>Bütün öğrencilerimize, medeniyetimizin ve insanlığın ortak değerleri ile çağın gereklerine uygun bilgi, beceri, tutum ve davranışların kazandırılması sağlanacaktır.</w:t>
            </w:r>
          </w:p>
        </w:tc>
      </w:tr>
      <w:tr w:rsidR="00564D6C" w:rsidRPr="00C21E2B" w:rsidTr="00C21E2B">
        <w:trPr>
          <w:trHeight w:val="20"/>
        </w:trPr>
        <w:tc>
          <w:tcPr>
            <w:tcW w:w="807" w:type="pct"/>
            <w:gridSpan w:val="3"/>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Hedef 1.1</w:t>
            </w:r>
          </w:p>
        </w:tc>
        <w:tc>
          <w:tcPr>
            <w:tcW w:w="4193" w:type="pct"/>
            <w:gridSpan w:val="10"/>
            <w:shd w:val="clear" w:color="auto" w:fill="D9E2F3"/>
          </w:tcPr>
          <w:p w:rsidR="00564D6C" w:rsidRPr="00C21E2B" w:rsidRDefault="00C37888" w:rsidP="00C21E2B">
            <w:pPr>
              <w:spacing w:after="0"/>
              <w:rPr>
                <w:rFonts w:ascii="Times New Roman" w:eastAsia="Calibri" w:hAnsi="Times New Roman"/>
                <w:color w:val="000000"/>
                <w:sz w:val="20"/>
                <w:szCs w:val="20"/>
              </w:rPr>
            </w:pPr>
            <w:r w:rsidRPr="00C37888">
              <w:rPr>
                <w:rFonts w:ascii="Times New Roman" w:eastAsia="Calibri" w:hAnsi="Times New Roman"/>
                <w:color w:val="000000"/>
                <w:sz w:val="20"/>
                <w:szCs w:val="20"/>
              </w:rPr>
              <w:t>Tüm kademelerde sosyal, sanatsal, sportif, beceri odaklı uygulamalar gerçekleştirilecektir.</w:t>
            </w:r>
          </w:p>
        </w:tc>
      </w:tr>
      <w:tr w:rsidR="00C21E2B" w:rsidRPr="00C21E2B" w:rsidTr="00C21E2B">
        <w:trPr>
          <w:trHeight w:val="20"/>
        </w:trPr>
        <w:tc>
          <w:tcPr>
            <w:tcW w:w="1932" w:type="pct"/>
            <w:gridSpan w:val="4"/>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Performans Göstergeleri</w:t>
            </w:r>
          </w:p>
        </w:tc>
        <w:tc>
          <w:tcPr>
            <w:tcW w:w="413"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Hedefe Etkisi (%)</w:t>
            </w:r>
          </w:p>
        </w:tc>
        <w:tc>
          <w:tcPr>
            <w:tcW w:w="421"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Başlangıç Değeri</w:t>
            </w:r>
          </w:p>
        </w:tc>
        <w:tc>
          <w:tcPr>
            <w:tcW w:w="32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2019</w:t>
            </w:r>
          </w:p>
        </w:tc>
        <w:tc>
          <w:tcPr>
            <w:tcW w:w="32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2020</w:t>
            </w:r>
          </w:p>
        </w:tc>
        <w:tc>
          <w:tcPr>
            <w:tcW w:w="32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2021</w:t>
            </w:r>
          </w:p>
        </w:tc>
        <w:tc>
          <w:tcPr>
            <w:tcW w:w="32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2022</w:t>
            </w:r>
          </w:p>
        </w:tc>
        <w:tc>
          <w:tcPr>
            <w:tcW w:w="32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2023</w:t>
            </w:r>
          </w:p>
        </w:tc>
        <w:tc>
          <w:tcPr>
            <w:tcW w:w="32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İzleme Sıklığı</w:t>
            </w:r>
          </w:p>
        </w:tc>
        <w:tc>
          <w:tcPr>
            <w:tcW w:w="278"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Rapor Sıklığı</w:t>
            </w:r>
          </w:p>
        </w:tc>
      </w:tr>
      <w:tr w:rsidR="00C21E2B" w:rsidRPr="00C21E2B" w:rsidTr="00C21E2B">
        <w:trPr>
          <w:trHeight w:val="780"/>
        </w:trPr>
        <w:tc>
          <w:tcPr>
            <w:tcW w:w="1932" w:type="pct"/>
            <w:gridSpan w:val="4"/>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PG 1.1.1 Bir eğitim ve öğretim döneminde bilimsel, kültürel, sanatsal ve sportif alanlarda en az bir faaliyete katılan öğrenci oranı (%)</w:t>
            </w:r>
          </w:p>
        </w:tc>
        <w:tc>
          <w:tcPr>
            <w:tcW w:w="413" w:type="pct"/>
            <w:shd w:val="clear" w:color="auto" w:fill="D9E2F3"/>
          </w:tcPr>
          <w:p w:rsidR="00712AEB" w:rsidRPr="00C21E2B" w:rsidRDefault="00712AEB" w:rsidP="00C21E2B">
            <w:pPr>
              <w:tabs>
                <w:tab w:val="left" w:pos="345"/>
                <w:tab w:val="center" w:pos="470"/>
              </w:tabs>
              <w:spacing w:after="0" w:line="240" w:lineRule="auto"/>
              <w:rPr>
                <w:rFonts w:ascii="Times New Roman" w:eastAsia="Calibri" w:hAnsi="Times New Roman"/>
                <w:color w:val="000000"/>
                <w:sz w:val="20"/>
                <w:szCs w:val="20"/>
              </w:rPr>
            </w:pPr>
            <w:r w:rsidRPr="00C21E2B">
              <w:rPr>
                <w:rFonts w:ascii="Times New Roman" w:eastAsia="Calibri" w:hAnsi="Times New Roman"/>
                <w:color w:val="000000"/>
                <w:sz w:val="20"/>
                <w:szCs w:val="20"/>
              </w:rPr>
              <w:tab/>
            </w:r>
          </w:p>
          <w:p w:rsidR="00564D6C" w:rsidRPr="00C21E2B" w:rsidRDefault="00712AEB" w:rsidP="00C21E2B">
            <w:pPr>
              <w:tabs>
                <w:tab w:val="left" w:pos="345"/>
                <w:tab w:val="center" w:pos="470"/>
              </w:tabs>
              <w:spacing w:after="0" w:line="240" w:lineRule="auto"/>
              <w:rPr>
                <w:rFonts w:ascii="Times New Roman" w:eastAsia="Calibri" w:hAnsi="Times New Roman"/>
                <w:color w:val="000000"/>
                <w:sz w:val="20"/>
                <w:szCs w:val="20"/>
              </w:rPr>
            </w:pPr>
            <w:r w:rsidRPr="00C21E2B">
              <w:rPr>
                <w:rFonts w:ascii="Times New Roman" w:eastAsia="Calibri" w:hAnsi="Times New Roman"/>
                <w:color w:val="000000"/>
                <w:sz w:val="20"/>
                <w:szCs w:val="20"/>
              </w:rPr>
              <w:tab/>
            </w:r>
            <w:r w:rsidR="00564D6C" w:rsidRPr="00C21E2B">
              <w:rPr>
                <w:rFonts w:ascii="Times New Roman" w:eastAsia="Calibri" w:hAnsi="Times New Roman"/>
                <w:color w:val="000000"/>
                <w:sz w:val="20"/>
                <w:szCs w:val="20"/>
              </w:rPr>
              <w:t>40</w:t>
            </w:r>
          </w:p>
        </w:tc>
        <w:tc>
          <w:tcPr>
            <w:tcW w:w="421" w:type="pct"/>
            <w:shd w:val="clear" w:color="auto" w:fill="D9E2F3"/>
          </w:tcPr>
          <w:p w:rsidR="00712AEB" w:rsidRPr="00C21E2B" w:rsidRDefault="00712AEB" w:rsidP="00C21E2B">
            <w:pPr>
              <w:spacing w:after="0" w:line="240" w:lineRule="auto"/>
              <w:jc w:val="center"/>
              <w:rPr>
                <w:rFonts w:ascii="Times New Roman" w:eastAsia="Calibri" w:hAnsi="Times New Roman"/>
                <w:color w:val="000000"/>
                <w:sz w:val="20"/>
                <w:szCs w:val="20"/>
              </w:rPr>
            </w:pPr>
          </w:p>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w:t>
            </w:r>
            <w:r w:rsidR="00DE43C5">
              <w:rPr>
                <w:rFonts w:ascii="Times New Roman" w:eastAsia="Calibri" w:hAnsi="Times New Roman"/>
                <w:color w:val="000000"/>
                <w:sz w:val="20"/>
                <w:szCs w:val="20"/>
              </w:rPr>
              <w:t>65</w:t>
            </w:r>
          </w:p>
        </w:tc>
        <w:tc>
          <w:tcPr>
            <w:tcW w:w="326" w:type="pct"/>
            <w:shd w:val="clear" w:color="auto" w:fill="D9E2F3"/>
          </w:tcPr>
          <w:p w:rsidR="00712AEB" w:rsidRPr="00C21E2B" w:rsidRDefault="00712AEB" w:rsidP="00C21E2B">
            <w:pPr>
              <w:spacing w:after="0" w:line="240" w:lineRule="auto"/>
              <w:jc w:val="center"/>
              <w:rPr>
                <w:rFonts w:ascii="Times New Roman" w:eastAsia="Calibri" w:hAnsi="Times New Roman"/>
                <w:color w:val="000000"/>
                <w:sz w:val="20"/>
                <w:szCs w:val="20"/>
              </w:rPr>
            </w:pPr>
          </w:p>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%85</w:t>
            </w:r>
          </w:p>
        </w:tc>
        <w:tc>
          <w:tcPr>
            <w:tcW w:w="326" w:type="pct"/>
            <w:shd w:val="clear" w:color="auto" w:fill="D9E2F3"/>
          </w:tcPr>
          <w:p w:rsidR="00712AEB" w:rsidRPr="00C21E2B" w:rsidRDefault="00712AEB" w:rsidP="00C21E2B">
            <w:pPr>
              <w:spacing w:after="0" w:line="240" w:lineRule="auto"/>
              <w:jc w:val="center"/>
              <w:rPr>
                <w:rFonts w:ascii="Times New Roman" w:eastAsia="Calibri" w:hAnsi="Times New Roman"/>
                <w:color w:val="000000"/>
                <w:sz w:val="20"/>
                <w:szCs w:val="20"/>
              </w:rPr>
            </w:pPr>
          </w:p>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%88</w:t>
            </w:r>
          </w:p>
        </w:tc>
        <w:tc>
          <w:tcPr>
            <w:tcW w:w="326" w:type="pct"/>
            <w:shd w:val="clear" w:color="auto" w:fill="D9E2F3"/>
          </w:tcPr>
          <w:p w:rsidR="00712AEB" w:rsidRPr="00C21E2B" w:rsidRDefault="00712AEB" w:rsidP="00C21E2B">
            <w:pPr>
              <w:spacing w:after="0" w:line="240" w:lineRule="auto"/>
              <w:jc w:val="center"/>
              <w:rPr>
                <w:rFonts w:ascii="Times New Roman" w:eastAsia="Calibri" w:hAnsi="Times New Roman"/>
                <w:color w:val="000000"/>
                <w:sz w:val="20"/>
                <w:szCs w:val="20"/>
              </w:rPr>
            </w:pPr>
          </w:p>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%92</w:t>
            </w:r>
          </w:p>
        </w:tc>
        <w:tc>
          <w:tcPr>
            <w:tcW w:w="326" w:type="pct"/>
            <w:shd w:val="clear" w:color="auto" w:fill="D9E2F3"/>
          </w:tcPr>
          <w:p w:rsidR="00712AEB" w:rsidRPr="00C21E2B" w:rsidRDefault="00712AEB" w:rsidP="00C21E2B">
            <w:pPr>
              <w:spacing w:after="0" w:line="240" w:lineRule="auto"/>
              <w:jc w:val="center"/>
              <w:rPr>
                <w:rFonts w:ascii="Times New Roman" w:eastAsia="Calibri" w:hAnsi="Times New Roman"/>
                <w:color w:val="000000"/>
                <w:sz w:val="20"/>
                <w:szCs w:val="20"/>
              </w:rPr>
            </w:pPr>
          </w:p>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%96</w:t>
            </w:r>
          </w:p>
        </w:tc>
        <w:tc>
          <w:tcPr>
            <w:tcW w:w="326" w:type="pct"/>
            <w:shd w:val="clear" w:color="auto" w:fill="D9E2F3"/>
          </w:tcPr>
          <w:p w:rsidR="00712AEB" w:rsidRPr="00C21E2B" w:rsidRDefault="00712AEB" w:rsidP="00C21E2B">
            <w:pPr>
              <w:spacing w:after="0" w:line="240" w:lineRule="auto"/>
              <w:jc w:val="center"/>
              <w:rPr>
                <w:rFonts w:ascii="Times New Roman" w:eastAsia="Calibri" w:hAnsi="Times New Roman"/>
                <w:color w:val="000000"/>
                <w:sz w:val="20"/>
                <w:szCs w:val="20"/>
              </w:rPr>
            </w:pPr>
          </w:p>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%100</w:t>
            </w:r>
          </w:p>
        </w:tc>
        <w:tc>
          <w:tcPr>
            <w:tcW w:w="326" w:type="pct"/>
            <w:shd w:val="clear" w:color="auto" w:fill="D9E2F3"/>
          </w:tcPr>
          <w:p w:rsidR="00712AEB" w:rsidRPr="00C21E2B" w:rsidRDefault="00712AEB" w:rsidP="00C21E2B">
            <w:pPr>
              <w:spacing w:after="0" w:line="240" w:lineRule="auto"/>
              <w:jc w:val="center"/>
              <w:rPr>
                <w:rFonts w:ascii="Times New Roman" w:eastAsia="Calibri" w:hAnsi="Times New Roman"/>
                <w:color w:val="000000"/>
                <w:sz w:val="20"/>
                <w:szCs w:val="20"/>
              </w:rPr>
            </w:pPr>
          </w:p>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c>
          <w:tcPr>
            <w:tcW w:w="278" w:type="pct"/>
            <w:shd w:val="clear" w:color="auto" w:fill="D9E2F3"/>
          </w:tcPr>
          <w:p w:rsidR="00712AEB" w:rsidRPr="00C21E2B" w:rsidRDefault="00712AEB" w:rsidP="00C21E2B">
            <w:pPr>
              <w:spacing w:after="0" w:line="240" w:lineRule="auto"/>
              <w:jc w:val="center"/>
              <w:rPr>
                <w:rFonts w:ascii="Times New Roman" w:eastAsia="Calibri" w:hAnsi="Times New Roman"/>
                <w:color w:val="000000"/>
                <w:sz w:val="20"/>
                <w:szCs w:val="20"/>
              </w:rPr>
            </w:pPr>
          </w:p>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r>
      <w:tr w:rsidR="00C21E2B" w:rsidRPr="00C21E2B" w:rsidTr="00C21E2B">
        <w:trPr>
          <w:trHeight w:val="435"/>
        </w:trPr>
        <w:tc>
          <w:tcPr>
            <w:tcW w:w="1932" w:type="pct"/>
            <w:gridSpan w:val="4"/>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PG 1.1.2 Öğrenci başına okunan kitap sayısı</w:t>
            </w:r>
          </w:p>
        </w:tc>
        <w:tc>
          <w:tcPr>
            <w:tcW w:w="413" w:type="pct"/>
            <w:shd w:val="clear" w:color="auto" w:fill="auto"/>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20</w:t>
            </w:r>
          </w:p>
        </w:tc>
        <w:tc>
          <w:tcPr>
            <w:tcW w:w="421" w:type="pct"/>
            <w:shd w:val="clear" w:color="auto" w:fill="auto"/>
          </w:tcPr>
          <w:p w:rsidR="00564D6C" w:rsidRPr="00C21E2B" w:rsidRDefault="00DE43C5" w:rsidP="00C21E2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w:t>
            </w:r>
          </w:p>
        </w:tc>
        <w:tc>
          <w:tcPr>
            <w:tcW w:w="326" w:type="pct"/>
            <w:shd w:val="clear" w:color="auto" w:fill="auto"/>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10</w:t>
            </w:r>
          </w:p>
        </w:tc>
        <w:tc>
          <w:tcPr>
            <w:tcW w:w="326" w:type="pct"/>
            <w:shd w:val="clear" w:color="auto" w:fill="auto"/>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11</w:t>
            </w:r>
          </w:p>
        </w:tc>
        <w:tc>
          <w:tcPr>
            <w:tcW w:w="326" w:type="pct"/>
            <w:shd w:val="clear" w:color="auto" w:fill="auto"/>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11</w:t>
            </w:r>
          </w:p>
        </w:tc>
        <w:tc>
          <w:tcPr>
            <w:tcW w:w="326" w:type="pct"/>
            <w:shd w:val="clear" w:color="auto" w:fill="auto"/>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12</w:t>
            </w:r>
          </w:p>
        </w:tc>
        <w:tc>
          <w:tcPr>
            <w:tcW w:w="326" w:type="pct"/>
            <w:shd w:val="clear" w:color="auto" w:fill="auto"/>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13</w:t>
            </w:r>
          </w:p>
        </w:tc>
        <w:tc>
          <w:tcPr>
            <w:tcW w:w="326" w:type="pct"/>
            <w:shd w:val="clear" w:color="auto" w:fill="auto"/>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c>
          <w:tcPr>
            <w:tcW w:w="278" w:type="pct"/>
            <w:shd w:val="clear" w:color="auto" w:fill="auto"/>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r>
      <w:tr w:rsidR="00C21E2B" w:rsidRPr="00C21E2B" w:rsidTr="00C21E2B">
        <w:trPr>
          <w:trHeight w:val="20"/>
        </w:trPr>
        <w:tc>
          <w:tcPr>
            <w:tcW w:w="1932" w:type="pct"/>
            <w:gridSpan w:val="4"/>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 xml:space="preserve">PG 1.1.3 </w:t>
            </w:r>
            <w:r w:rsidR="00DE43C5">
              <w:rPr>
                <w:rFonts w:ascii="Times New Roman" w:eastAsia="Calibri" w:hAnsi="Times New Roman"/>
                <w:b/>
                <w:bCs/>
                <w:color w:val="000000"/>
                <w:sz w:val="20"/>
                <w:szCs w:val="20"/>
              </w:rPr>
              <w:t>Drama</w:t>
            </w:r>
            <w:r w:rsidRPr="00C21E2B">
              <w:rPr>
                <w:rFonts w:ascii="Times New Roman" w:eastAsia="Calibri" w:hAnsi="Times New Roman"/>
                <w:b/>
                <w:bCs/>
                <w:color w:val="000000"/>
                <w:sz w:val="20"/>
                <w:szCs w:val="20"/>
              </w:rPr>
              <w:t xml:space="preserve"> atölyesi sayısı</w:t>
            </w:r>
          </w:p>
        </w:tc>
        <w:tc>
          <w:tcPr>
            <w:tcW w:w="413" w:type="pct"/>
            <w:shd w:val="clear" w:color="auto" w:fill="D9E2F3"/>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Times New Roman" w:hAnsi="Times New Roman"/>
                <w:color w:val="000000"/>
                <w:sz w:val="20"/>
                <w:szCs w:val="20"/>
              </w:rPr>
              <w:t>40</w:t>
            </w:r>
          </w:p>
        </w:tc>
        <w:tc>
          <w:tcPr>
            <w:tcW w:w="421" w:type="pct"/>
            <w:shd w:val="clear" w:color="auto" w:fill="D9E2F3"/>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Times New Roman" w:hAnsi="Times New Roman"/>
                <w:color w:val="000000"/>
                <w:sz w:val="20"/>
                <w:szCs w:val="20"/>
              </w:rPr>
              <w:t>0</w:t>
            </w:r>
          </w:p>
        </w:tc>
        <w:tc>
          <w:tcPr>
            <w:tcW w:w="326" w:type="pct"/>
            <w:shd w:val="clear" w:color="auto" w:fill="D9E2F3"/>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Times New Roman" w:hAnsi="Times New Roman"/>
                <w:color w:val="000000"/>
                <w:sz w:val="20"/>
                <w:szCs w:val="20"/>
              </w:rPr>
              <w:t>1</w:t>
            </w:r>
          </w:p>
        </w:tc>
        <w:tc>
          <w:tcPr>
            <w:tcW w:w="326" w:type="pct"/>
            <w:shd w:val="clear" w:color="auto" w:fill="D9E2F3"/>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1</w:t>
            </w:r>
          </w:p>
        </w:tc>
        <w:tc>
          <w:tcPr>
            <w:tcW w:w="326" w:type="pct"/>
            <w:shd w:val="clear" w:color="auto" w:fill="D9E2F3"/>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1</w:t>
            </w:r>
          </w:p>
        </w:tc>
        <w:tc>
          <w:tcPr>
            <w:tcW w:w="326" w:type="pct"/>
            <w:shd w:val="clear" w:color="auto" w:fill="D9E2F3"/>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2</w:t>
            </w:r>
          </w:p>
        </w:tc>
        <w:tc>
          <w:tcPr>
            <w:tcW w:w="326" w:type="pct"/>
            <w:shd w:val="clear" w:color="auto" w:fill="D9E2F3"/>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2</w:t>
            </w:r>
          </w:p>
        </w:tc>
        <w:tc>
          <w:tcPr>
            <w:tcW w:w="326" w:type="pct"/>
            <w:shd w:val="clear" w:color="auto" w:fill="D9E2F3"/>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Times New Roman" w:hAnsi="Times New Roman"/>
                <w:color w:val="000000"/>
                <w:sz w:val="20"/>
                <w:szCs w:val="20"/>
              </w:rPr>
              <w:t>6 Ay</w:t>
            </w:r>
          </w:p>
        </w:tc>
        <w:tc>
          <w:tcPr>
            <w:tcW w:w="278" w:type="pct"/>
            <w:shd w:val="clear" w:color="auto" w:fill="D9E2F3"/>
          </w:tcPr>
          <w:p w:rsidR="00564D6C" w:rsidRPr="00C21E2B" w:rsidRDefault="00564D6C" w:rsidP="00C21E2B">
            <w:pPr>
              <w:spacing w:after="0" w:line="240" w:lineRule="auto"/>
              <w:jc w:val="center"/>
              <w:rPr>
                <w:rFonts w:ascii="Times New Roman" w:eastAsia="Calibri" w:hAnsi="Times New Roman"/>
                <w:color w:val="000000"/>
                <w:sz w:val="20"/>
                <w:szCs w:val="20"/>
              </w:rPr>
            </w:pPr>
            <w:r w:rsidRPr="00C21E2B">
              <w:rPr>
                <w:rFonts w:ascii="Times New Roman" w:eastAsia="Times New Roman" w:hAnsi="Times New Roman"/>
                <w:color w:val="000000"/>
                <w:sz w:val="20"/>
                <w:szCs w:val="20"/>
              </w:rPr>
              <w:t>6 Ay</w:t>
            </w:r>
          </w:p>
        </w:tc>
      </w:tr>
      <w:tr w:rsidR="00564D6C" w:rsidRPr="00C21E2B" w:rsidTr="00C21E2B">
        <w:trPr>
          <w:trHeight w:val="20"/>
        </w:trPr>
        <w:tc>
          <w:tcPr>
            <w:tcW w:w="1932" w:type="pct"/>
            <w:gridSpan w:val="4"/>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Koordinatör Birim</w:t>
            </w:r>
          </w:p>
        </w:tc>
        <w:tc>
          <w:tcPr>
            <w:tcW w:w="3068" w:type="pct"/>
            <w:gridSpan w:val="9"/>
            <w:shd w:val="clear" w:color="auto" w:fill="auto"/>
          </w:tcPr>
          <w:p w:rsidR="00564D6C" w:rsidRPr="00C21E2B" w:rsidRDefault="00564D6C" w:rsidP="00C21E2B">
            <w:pPr>
              <w:spacing w:after="0"/>
              <w:rPr>
                <w:rFonts w:ascii="Times New Roman" w:eastAsia="Calibri" w:hAnsi="Times New Roman"/>
                <w:color w:val="000000"/>
                <w:sz w:val="20"/>
                <w:szCs w:val="20"/>
              </w:rPr>
            </w:pPr>
            <w:r w:rsidRPr="00C21E2B">
              <w:rPr>
                <w:rFonts w:ascii="Times New Roman" w:eastAsia="Calibri" w:hAnsi="Times New Roman"/>
                <w:color w:val="000000"/>
                <w:sz w:val="20"/>
                <w:szCs w:val="20"/>
              </w:rPr>
              <w:t>Md. Yrd.</w:t>
            </w:r>
          </w:p>
        </w:tc>
      </w:tr>
      <w:tr w:rsidR="00564D6C" w:rsidRPr="00C21E2B" w:rsidTr="00C21E2B">
        <w:trPr>
          <w:trHeight w:val="20"/>
        </w:trPr>
        <w:tc>
          <w:tcPr>
            <w:tcW w:w="1932" w:type="pct"/>
            <w:gridSpan w:val="4"/>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İş Birliği Yapılacak Birimler</w:t>
            </w:r>
          </w:p>
        </w:tc>
        <w:tc>
          <w:tcPr>
            <w:tcW w:w="3068" w:type="pct"/>
            <w:gridSpan w:val="9"/>
            <w:shd w:val="clear" w:color="auto" w:fill="D9E2F3"/>
          </w:tcPr>
          <w:p w:rsidR="00564D6C" w:rsidRPr="00C21E2B" w:rsidRDefault="00564D6C" w:rsidP="00C21E2B">
            <w:pPr>
              <w:spacing w:after="0"/>
              <w:rPr>
                <w:rFonts w:ascii="Times New Roman" w:eastAsia="Calibri" w:hAnsi="Times New Roman"/>
                <w:color w:val="000000"/>
                <w:sz w:val="20"/>
                <w:szCs w:val="20"/>
              </w:rPr>
            </w:pPr>
            <w:r w:rsidRPr="00C21E2B">
              <w:rPr>
                <w:rFonts w:ascii="Times New Roman" w:eastAsia="Calibri" w:hAnsi="Times New Roman"/>
                <w:color w:val="000000"/>
                <w:sz w:val="20"/>
                <w:szCs w:val="20"/>
              </w:rPr>
              <w:t>Temel Ders Zümreleri</w:t>
            </w:r>
          </w:p>
        </w:tc>
      </w:tr>
      <w:tr w:rsidR="00564D6C" w:rsidRPr="00C21E2B" w:rsidTr="00C21E2B">
        <w:trPr>
          <w:trHeight w:val="20"/>
        </w:trPr>
        <w:tc>
          <w:tcPr>
            <w:tcW w:w="736" w:type="pct"/>
            <w:gridSpan w:val="2"/>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Riskler</w:t>
            </w:r>
          </w:p>
        </w:tc>
        <w:tc>
          <w:tcPr>
            <w:tcW w:w="4264" w:type="pct"/>
            <w:gridSpan w:val="11"/>
            <w:shd w:val="clear" w:color="auto" w:fill="auto"/>
          </w:tcPr>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Velilerin bilimsel, kültürel, sanatsal ve sportif faaliyetlere ilişkin farkındalık düzeyinin mahalleler arasında farklılık göstermesi,</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-Öğrencilerin sınav kaygısından dolayı kültürel, sanatsal ve sportif faaliyetlere ilgilerinin az olması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-Yeni kurulacak tasarım ve beceri atölyelerinde öğretmenlerin bilgi sahibi olmaması</w:t>
            </w:r>
          </w:p>
        </w:tc>
      </w:tr>
      <w:tr w:rsidR="00564D6C" w:rsidRPr="00C21E2B" w:rsidTr="00C21E2B">
        <w:trPr>
          <w:trHeight w:val="299"/>
        </w:trPr>
        <w:tc>
          <w:tcPr>
            <w:tcW w:w="436" w:type="pct"/>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Stratejiler</w:t>
            </w:r>
          </w:p>
        </w:tc>
        <w:tc>
          <w:tcPr>
            <w:tcW w:w="300" w:type="pct"/>
            <w:shd w:val="clear" w:color="auto" w:fill="D9E2F3"/>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S 1.1.1</w:t>
            </w:r>
          </w:p>
        </w:tc>
        <w:tc>
          <w:tcPr>
            <w:tcW w:w="4264" w:type="pct"/>
            <w:gridSpan w:val="11"/>
            <w:shd w:val="clear" w:color="auto" w:fill="D9E2F3"/>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 Öğrencilerin bilimsel, kültürel, sanatsal, sportif ve toplum hizmeti alanlarında etkinliklere katılımı artırılacak ve izlenecektir.</w:t>
            </w:r>
          </w:p>
        </w:tc>
      </w:tr>
      <w:tr w:rsidR="00564D6C" w:rsidRPr="00C21E2B" w:rsidTr="00C21E2B">
        <w:trPr>
          <w:trHeight w:val="20"/>
        </w:trPr>
        <w:tc>
          <w:tcPr>
            <w:tcW w:w="736" w:type="pct"/>
            <w:gridSpan w:val="2"/>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Maliyet Tahmini</w:t>
            </w:r>
          </w:p>
        </w:tc>
        <w:tc>
          <w:tcPr>
            <w:tcW w:w="4264" w:type="pct"/>
            <w:gridSpan w:val="11"/>
            <w:shd w:val="clear" w:color="auto" w:fill="auto"/>
          </w:tcPr>
          <w:p w:rsidR="00564D6C" w:rsidRPr="00C21E2B" w:rsidRDefault="003B4A25" w:rsidP="00C21E2B">
            <w:pPr>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6</w:t>
            </w:r>
            <w:r w:rsidR="00DE43C5">
              <w:rPr>
                <w:rFonts w:ascii="Times New Roman" w:eastAsia="Calibri" w:hAnsi="Times New Roman"/>
                <w:color w:val="000000"/>
                <w:sz w:val="20"/>
                <w:szCs w:val="20"/>
              </w:rPr>
              <w:t>.000</w:t>
            </w:r>
            <w:r w:rsidR="00564D6C" w:rsidRPr="00C21E2B">
              <w:rPr>
                <w:rFonts w:ascii="Times New Roman" w:eastAsia="Calibri" w:hAnsi="Times New Roman"/>
                <w:color w:val="000000"/>
                <w:sz w:val="20"/>
                <w:szCs w:val="20"/>
              </w:rPr>
              <w:t>TL</w:t>
            </w:r>
          </w:p>
        </w:tc>
      </w:tr>
      <w:tr w:rsidR="00564D6C" w:rsidRPr="00C21E2B" w:rsidTr="00C21E2B">
        <w:trPr>
          <w:trHeight w:val="20"/>
        </w:trPr>
        <w:tc>
          <w:tcPr>
            <w:tcW w:w="736" w:type="pct"/>
            <w:gridSpan w:val="2"/>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Tespitler</w:t>
            </w:r>
          </w:p>
        </w:tc>
        <w:tc>
          <w:tcPr>
            <w:tcW w:w="4264" w:type="pct"/>
            <w:gridSpan w:val="11"/>
            <w:shd w:val="clear" w:color="auto" w:fill="D9E2F3"/>
          </w:tcPr>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Öğrencilerin bilimsel, kültürel, sanatsal ve sportif faaliyetlere katılımının düşük olması,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Öğrenme etkinliklerinde öğrencilerin toplumsal kültürümüze yönelik kazanımları yeterince edinememesi,</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Ailelerin kültürel, sanatsal ve sportif faaliyetlere karşı ilgi duymaması,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-Okulun çevresinde bulunan ve öğrencilerin gelişimine katkı sağlayacak kurum ve kuruluşlarla yeterince etkileşim içinde olmaması,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w:t>
            </w:r>
            <w:r w:rsidR="00712AEB" w:rsidRPr="00C21E2B">
              <w:rPr>
                <w:rFonts w:ascii="Times New Roman" w:eastAsia="Times New Roman" w:hAnsi="Times New Roman"/>
                <w:color w:val="000000"/>
                <w:sz w:val="20"/>
                <w:szCs w:val="20"/>
                <w:lang w:eastAsia="tr-TR"/>
              </w:rPr>
              <w:t xml:space="preserve">Okulda </w:t>
            </w:r>
            <w:r w:rsidR="00DE43C5">
              <w:rPr>
                <w:rFonts w:ascii="Times New Roman" w:eastAsia="Times New Roman" w:hAnsi="Times New Roman"/>
                <w:color w:val="000000"/>
                <w:sz w:val="20"/>
                <w:szCs w:val="20"/>
                <w:lang w:eastAsia="tr-TR"/>
              </w:rPr>
              <w:t>Drama</w:t>
            </w:r>
            <w:r w:rsidRPr="00C21E2B">
              <w:rPr>
                <w:rFonts w:ascii="Times New Roman" w:eastAsia="Times New Roman" w:hAnsi="Times New Roman"/>
                <w:color w:val="000000"/>
                <w:sz w:val="20"/>
                <w:szCs w:val="20"/>
                <w:lang w:eastAsia="tr-TR"/>
              </w:rPr>
              <w:t xml:space="preserve"> atölye</w:t>
            </w:r>
            <w:r w:rsidR="00712AEB" w:rsidRPr="00C21E2B">
              <w:rPr>
                <w:rFonts w:ascii="Times New Roman" w:eastAsia="Times New Roman" w:hAnsi="Times New Roman"/>
                <w:color w:val="000000"/>
                <w:sz w:val="20"/>
                <w:szCs w:val="20"/>
                <w:lang w:eastAsia="tr-TR"/>
              </w:rPr>
              <w:t>sinin olmaması</w:t>
            </w:r>
            <w:r w:rsidRPr="00C21E2B">
              <w:rPr>
                <w:rFonts w:ascii="Times New Roman" w:eastAsia="Times New Roman" w:hAnsi="Times New Roman"/>
                <w:color w:val="000000"/>
                <w:sz w:val="20"/>
                <w:szCs w:val="20"/>
                <w:lang w:eastAsia="tr-TR"/>
              </w:rPr>
              <w:t>.</w:t>
            </w:r>
          </w:p>
        </w:tc>
      </w:tr>
      <w:tr w:rsidR="00564D6C" w:rsidRPr="00C21E2B" w:rsidTr="00C21E2B">
        <w:trPr>
          <w:trHeight w:val="20"/>
        </w:trPr>
        <w:tc>
          <w:tcPr>
            <w:tcW w:w="736" w:type="pct"/>
            <w:gridSpan w:val="2"/>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İhtiyaçlar</w:t>
            </w:r>
          </w:p>
        </w:tc>
        <w:tc>
          <w:tcPr>
            <w:tcW w:w="4264" w:type="pct"/>
            <w:gridSpan w:val="11"/>
            <w:shd w:val="clear" w:color="auto" w:fill="auto"/>
          </w:tcPr>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Veli ve öğretmenlere yönelik olarak öğrencilerin bilimsel, kültürel, sanatsal ve sportif faaliyetlere katılması yönünde farkındalık çalışmaları yürütülmesi,</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xml:space="preserve">- Çocukların düşünsel, duygusal ve fiziksel ihtiyaçlarını destekleyen </w:t>
            </w:r>
            <w:r w:rsidR="00DE43C5">
              <w:rPr>
                <w:rFonts w:ascii="Times New Roman" w:eastAsia="Times New Roman" w:hAnsi="Times New Roman"/>
                <w:color w:val="000000"/>
                <w:sz w:val="20"/>
                <w:szCs w:val="20"/>
                <w:lang w:eastAsia="tr-TR"/>
              </w:rPr>
              <w:t>Drama</w:t>
            </w:r>
            <w:r w:rsidRPr="00C21E2B">
              <w:rPr>
                <w:rFonts w:ascii="Times New Roman" w:eastAsia="Times New Roman" w:hAnsi="Times New Roman"/>
                <w:color w:val="000000"/>
                <w:sz w:val="20"/>
                <w:szCs w:val="20"/>
                <w:lang w:eastAsia="tr-TR"/>
              </w:rPr>
              <w:t xml:space="preserve"> atölyelerinin kurulması.</w:t>
            </w:r>
          </w:p>
        </w:tc>
      </w:tr>
    </w:tbl>
    <w:p w:rsidR="00564D6C" w:rsidRPr="00564D6C" w:rsidRDefault="00564D6C" w:rsidP="00564D6C"/>
    <w:p w:rsidR="00564D6C" w:rsidRPr="00564D6C" w:rsidRDefault="00564D6C" w:rsidP="00564D6C">
      <w:pPr>
        <w:spacing w:after="0" w:line="240" w:lineRule="auto"/>
      </w:pPr>
      <w:r w:rsidRPr="00564D6C">
        <w:br w:type="page"/>
      </w:r>
    </w:p>
    <w:p w:rsidR="00564D6C" w:rsidRPr="003D0FFC" w:rsidRDefault="00A332FA" w:rsidP="00564D6C">
      <w:pPr>
        <w:keepNext/>
        <w:spacing w:before="240" w:after="60"/>
        <w:outlineLvl w:val="1"/>
        <w:rPr>
          <w:rFonts w:ascii="Times New Roman" w:eastAsia="Times New Roman" w:hAnsi="Times New Roman"/>
          <w:b/>
          <w:bCs/>
          <w:i/>
          <w:iCs/>
          <w:sz w:val="24"/>
          <w:szCs w:val="24"/>
        </w:rPr>
      </w:pPr>
      <w:bookmarkStart w:id="13" w:name="_Toc536485142"/>
      <w:r w:rsidRPr="00A332FA">
        <w:rPr>
          <w:rFonts w:ascii="Times New Roman" w:eastAsia="Times New Roman" w:hAnsi="Times New Roman"/>
          <w:b/>
          <w:bCs/>
          <w:iCs/>
          <w:noProof/>
          <w:sz w:val="24"/>
          <w:szCs w:val="24"/>
        </w:rPr>
        <w:drawing>
          <wp:anchor distT="0" distB="0" distL="114300" distR="114300" simplePos="0" relativeHeight="251979264" behindDoc="1" locked="0" layoutInCell="1" allowOverlap="1" wp14:anchorId="5DCE909E" wp14:editId="588EEA45">
            <wp:simplePos x="0" y="0"/>
            <wp:positionH relativeFrom="column">
              <wp:posOffset>-882142</wp:posOffset>
            </wp:positionH>
            <wp:positionV relativeFrom="paragraph">
              <wp:posOffset>-863854</wp:posOffset>
            </wp:positionV>
            <wp:extent cx="10612198" cy="4041648"/>
            <wp:effectExtent l="0" t="0" r="5080" b="0"/>
            <wp:wrapNone/>
            <wp:docPr id="617" name="Resim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32240" cy="4049281"/>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Times New Roman" w:hAnsi="Times New Roman"/>
          <w:b/>
          <w:bCs/>
          <w:iCs/>
          <w:noProof/>
          <w:sz w:val="24"/>
          <w:szCs w:val="24"/>
        </w:rPr>
        <w:drawing>
          <wp:anchor distT="0" distB="0" distL="114300" distR="114300" simplePos="0" relativeHeight="251980288" behindDoc="1" locked="0" layoutInCell="1" allowOverlap="1" wp14:anchorId="0443A500" wp14:editId="321DAB5F">
            <wp:simplePos x="0" y="0"/>
            <wp:positionH relativeFrom="column">
              <wp:posOffset>-711835</wp:posOffset>
            </wp:positionH>
            <wp:positionV relativeFrom="paragraph">
              <wp:posOffset>-483235</wp:posOffset>
            </wp:positionV>
            <wp:extent cx="1123950" cy="1203325"/>
            <wp:effectExtent l="0" t="0" r="6350" b="3175"/>
            <wp:wrapNone/>
            <wp:docPr id="618" name="Resim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Times New Roman" w:hAnsi="Times New Roman"/>
          <w:b/>
          <w:bCs/>
          <w:iCs/>
          <w:noProof/>
          <w:sz w:val="24"/>
          <w:szCs w:val="24"/>
        </w:rPr>
        <w:drawing>
          <wp:anchor distT="0" distB="0" distL="114300" distR="114300" simplePos="0" relativeHeight="251981312" behindDoc="0" locked="0" layoutInCell="1" allowOverlap="1" wp14:anchorId="4BDCD09A" wp14:editId="713B94A3">
            <wp:simplePos x="0" y="0"/>
            <wp:positionH relativeFrom="column">
              <wp:posOffset>-877824</wp:posOffset>
            </wp:positionH>
            <wp:positionV relativeFrom="paragraph">
              <wp:posOffset>6905498</wp:posOffset>
            </wp:positionV>
            <wp:extent cx="7626350" cy="2904490"/>
            <wp:effectExtent l="0" t="0" r="0" b="3810"/>
            <wp:wrapNone/>
            <wp:docPr id="619" name="Resim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564D6C" w:rsidRPr="003D0FFC">
        <w:rPr>
          <w:rFonts w:ascii="Times New Roman" w:eastAsia="Times New Roman" w:hAnsi="Times New Roman"/>
          <w:b/>
          <w:bCs/>
          <w:iCs/>
          <w:sz w:val="24"/>
          <w:szCs w:val="24"/>
        </w:rPr>
        <w:t>Hedef 1.2: Etkin bir ölçme ve değerlendirme sistemi ile tüm alanlarda ve eğitim kademelerinde, öğrencilerimizin her düzeydeki yeterlilikleri izlenecek ve değerlendirilecektir</w:t>
      </w:r>
      <w:r w:rsidR="00564D6C" w:rsidRPr="003D0FFC">
        <w:rPr>
          <w:rFonts w:ascii="Times New Roman" w:eastAsia="Times New Roman" w:hAnsi="Times New Roman"/>
          <w:b/>
          <w:bCs/>
          <w:i/>
          <w:iCs/>
          <w:sz w:val="24"/>
          <w:szCs w:val="24"/>
        </w:rPr>
        <w:t>.</w:t>
      </w:r>
      <w:bookmarkEnd w:id="12"/>
      <w:bookmarkEnd w:id="13"/>
    </w:p>
    <w:tbl>
      <w:tblPr>
        <w:tblW w:w="4923"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202"/>
        <w:gridCol w:w="830"/>
        <w:gridCol w:w="197"/>
        <w:gridCol w:w="1907"/>
        <w:gridCol w:w="1190"/>
        <w:gridCol w:w="1138"/>
        <w:gridCol w:w="1160"/>
        <w:gridCol w:w="898"/>
        <w:gridCol w:w="898"/>
        <w:gridCol w:w="898"/>
        <w:gridCol w:w="898"/>
        <w:gridCol w:w="898"/>
        <w:gridCol w:w="898"/>
        <w:gridCol w:w="766"/>
      </w:tblGrid>
      <w:tr w:rsidR="00C21E2B" w:rsidRPr="00C21E2B" w:rsidTr="00C21E2B">
        <w:trPr>
          <w:trHeight w:val="20"/>
        </w:trPr>
        <w:tc>
          <w:tcPr>
            <w:tcW w:w="808" w:type="pct"/>
            <w:gridSpan w:val="3"/>
            <w:tcBorders>
              <w:top w:val="single" w:sz="4" w:space="0" w:color="4472C4"/>
              <w:left w:val="single" w:sz="4" w:space="0" w:color="4472C4"/>
              <w:bottom w:val="single" w:sz="4" w:space="0" w:color="4472C4"/>
              <w:right w:val="nil"/>
            </w:tcBorders>
            <w:shd w:val="clear" w:color="auto" w:fill="4472C4"/>
          </w:tcPr>
          <w:p w:rsidR="00564D6C" w:rsidRPr="00C21E2B" w:rsidRDefault="00564D6C" w:rsidP="00C21E2B">
            <w:pPr>
              <w:spacing w:after="0"/>
              <w:rPr>
                <w:rFonts w:ascii="Times New Roman" w:eastAsia="Calibri" w:hAnsi="Times New Roman"/>
                <w:color w:val="FFFFFF"/>
                <w:sz w:val="20"/>
                <w:szCs w:val="20"/>
              </w:rPr>
            </w:pPr>
            <w:r w:rsidRPr="00C21E2B">
              <w:rPr>
                <w:rFonts w:ascii="Times New Roman" w:eastAsia="Calibri" w:hAnsi="Times New Roman"/>
                <w:color w:val="FFFFFF"/>
                <w:sz w:val="20"/>
                <w:szCs w:val="20"/>
              </w:rPr>
              <w:t>Amaç 1</w:t>
            </w:r>
          </w:p>
        </w:tc>
        <w:tc>
          <w:tcPr>
            <w:tcW w:w="4192" w:type="pct"/>
            <w:gridSpan w:val="11"/>
            <w:tcBorders>
              <w:top w:val="single" w:sz="4" w:space="0" w:color="4472C4"/>
              <w:left w:val="nil"/>
              <w:bottom w:val="single" w:sz="4" w:space="0" w:color="4472C4"/>
              <w:right w:val="single" w:sz="4" w:space="0" w:color="4472C4"/>
            </w:tcBorders>
            <w:shd w:val="clear" w:color="auto" w:fill="4472C4"/>
          </w:tcPr>
          <w:p w:rsidR="00564D6C" w:rsidRPr="00C21E2B" w:rsidRDefault="00564D6C" w:rsidP="00C21E2B">
            <w:pPr>
              <w:spacing w:after="0"/>
              <w:rPr>
                <w:rFonts w:ascii="Times New Roman" w:eastAsia="Calibri" w:hAnsi="Times New Roman"/>
                <w:color w:val="FFFFFF"/>
                <w:sz w:val="20"/>
                <w:szCs w:val="20"/>
              </w:rPr>
            </w:pPr>
            <w:r w:rsidRPr="00C21E2B">
              <w:rPr>
                <w:rFonts w:ascii="Times New Roman" w:eastAsia="Calibri" w:hAnsi="Times New Roman"/>
                <w:color w:val="FFFFFF"/>
                <w:sz w:val="20"/>
                <w:szCs w:val="20"/>
              </w:rPr>
              <w:t>Bütün öğrencilerimize, medeniyetimizin ve insanlığın ortak değerleri ile çağın gereklerine uygun bilgi, beceri, tutum ve davranışların kazandırılması sağlanacaktır.</w:t>
            </w:r>
          </w:p>
        </w:tc>
      </w:tr>
      <w:tr w:rsidR="00564D6C" w:rsidRPr="00C21E2B" w:rsidTr="00C21E2B">
        <w:trPr>
          <w:trHeight w:val="20"/>
        </w:trPr>
        <w:tc>
          <w:tcPr>
            <w:tcW w:w="808" w:type="pct"/>
            <w:gridSpan w:val="3"/>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Hedef 1.2</w:t>
            </w:r>
          </w:p>
        </w:tc>
        <w:tc>
          <w:tcPr>
            <w:tcW w:w="4192" w:type="pct"/>
            <w:gridSpan w:val="11"/>
            <w:shd w:val="clear" w:color="auto" w:fill="D9E2F3"/>
          </w:tcPr>
          <w:p w:rsidR="00564D6C" w:rsidRPr="00C21E2B" w:rsidRDefault="00564D6C" w:rsidP="00C21E2B">
            <w:pPr>
              <w:spacing w:after="0"/>
              <w:rPr>
                <w:rFonts w:ascii="Times New Roman" w:eastAsia="Calibri" w:hAnsi="Times New Roman"/>
                <w:color w:val="000000"/>
                <w:sz w:val="20"/>
                <w:szCs w:val="20"/>
              </w:rPr>
            </w:pPr>
            <w:r w:rsidRPr="00C21E2B">
              <w:rPr>
                <w:rFonts w:ascii="Times New Roman" w:eastAsia="Calibri" w:hAnsi="Times New Roman"/>
                <w:color w:val="000000"/>
                <w:sz w:val="20"/>
                <w:szCs w:val="20"/>
              </w:rPr>
              <w:t>Etkin bir ölçme ve değerlendirme sistemi ile tüm alanlarda ve eğitim kademelerinde, öğrencilerimizin her düzeydeki yeterlilikleri belirlenecek, izlenecek ve değerlendirilecektir.</w:t>
            </w:r>
          </w:p>
        </w:tc>
      </w:tr>
      <w:tr w:rsidR="00C21E2B" w:rsidRPr="00C21E2B" w:rsidTr="00C21E2B">
        <w:trPr>
          <w:trHeight w:val="20"/>
        </w:trPr>
        <w:tc>
          <w:tcPr>
            <w:tcW w:w="1932" w:type="pct"/>
            <w:gridSpan w:val="5"/>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Performans Göstergeleri</w:t>
            </w:r>
          </w:p>
        </w:tc>
        <w:tc>
          <w:tcPr>
            <w:tcW w:w="413"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Hedefe Etkisi (%)</w:t>
            </w:r>
          </w:p>
        </w:tc>
        <w:tc>
          <w:tcPr>
            <w:tcW w:w="421"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Başlangıç Değeri</w:t>
            </w:r>
          </w:p>
        </w:tc>
        <w:tc>
          <w:tcPr>
            <w:tcW w:w="32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2019</w:t>
            </w:r>
          </w:p>
        </w:tc>
        <w:tc>
          <w:tcPr>
            <w:tcW w:w="32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2020</w:t>
            </w:r>
          </w:p>
        </w:tc>
        <w:tc>
          <w:tcPr>
            <w:tcW w:w="32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2021</w:t>
            </w:r>
          </w:p>
        </w:tc>
        <w:tc>
          <w:tcPr>
            <w:tcW w:w="32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2022</w:t>
            </w:r>
          </w:p>
        </w:tc>
        <w:tc>
          <w:tcPr>
            <w:tcW w:w="32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2023</w:t>
            </w:r>
          </w:p>
        </w:tc>
        <w:tc>
          <w:tcPr>
            <w:tcW w:w="32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İzleme Sıklığı</w:t>
            </w:r>
          </w:p>
        </w:tc>
        <w:tc>
          <w:tcPr>
            <w:tcW w:w="278"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Rapor Sıklığı</w:t>
            </w:r>
          </w:p>
        </w:tc>
      </w:tr>
      <w:tr w:rsidR="00C37888" w:rsidRPr="00C21E2B" w:rsidTr="008B192C">
        <w:trPr>
          <w:trHeight w:val="307"/>
        </w:trPr>
        <w:tc>
          <w:tcPr>
            <w:tcW w:w="1500" w:type="pct"/>
            <w:gridSpan w:val="4"/>
            <w:tcBorders>
              <w:right w:val="single" w:sz="4" w:space="0" w:color="5B9BD5"/>
            </w:tcBorders>
            <w:shd w:val="clear" w:color="auto" w:fill="D9E2F3"/>
          </w:tcPr>
          <w:p w:rsidR="00C37888" w:rsidRPr="00C21E2B" w:rsidRDefault="00C37888" w:rsidP="00C37888">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 xml:space="preserve">PG 1.2.1 </w:t>
            </w:r>
            <w:r w:rsidR="00E102D1">
              <w:rPr>
                <w:rFonts w:ascii="Times New Roman" w:eastAsia="Calibri" w:hAnsi="Times New Roman"/>
                <w:b/>
                <w:bCs/>
                <w:color w:val="000000"/>
                <w:sz w:val="20"/>
                <w:szCs w:val="20"/>
              </w:rPr>
              <w:t xml:space="preserve">Üniversiteye </w:t>
            </w:r>
            <w:r w:rsidRPr="00C21E2B">
              <w:rPr>
                <w:rFonts w:ascii="Times New Roman" w:eastAsia="Calibri" w:hAnsi="Times New Roman"/>
                <w:b/>
                <w:bCs/>
                <w:color w:val="000000"/>
                <w:sz w:val="20"/>
                <w:szCs w:val="20"/>
              </w:rPr>
              <w:t>yerleşen öğrenci oranı (%)</w:t>
            </w:r>
          </w:p>
        </w:tc>
        <w:tc>
          <w:tcPr>
            <w:tcW w:w="432" w:type="pct"/>
            <w:tcBorders>
              <w:left w:val="single" w:sz="4" w:space="0" w:color="5B9BD5"/>
            </w:tcBorders>
            <w:shd w:val="clear" w:color="auto" w:fill="D9E2F3"/>
          </w:tcPr>
          <w:p w:rsidR="00C37888" w:rsidRPr="00C21E2B" w:rsidRDefault="00C37888" w:rsidP="00C37888">
            <w:pPr>
              <w:spacing w:after="0"/>
              <w:rPr>
                <w:rFonts w:ascii="Times New Roman" w:eastAsia="Calibri" w:hAnsi="Times New Roman"/>
                <w:b/>
                <w:bCs/>
                <w:color w:val="000000"/>
                <w:sz w:val="20"/>
                <w:szCs w:val="20"/>
              </w:rPr>
            </w:pPr>
          </w:p>
        </w:tc>
        <w:tc>
          <w:tcPr>
            <w:tcW w:w="413" w:type="pct"/>
            <w:shd w:val="clear" w:color="auto" w:fill="D9E2F3"/>
          </w:tcPr>
          <w:p w:rsidR="00C37888" w:rsidRPr="00C21E2B" w:rsidRDefault="00C37888" w:rsidP="00C37888">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50</w:t>
            </w:r>
          </w:p>
        </w:tc>
        <w:tc>
          <w:tcPr>
            <w:tcW w:w="421" w:type="pct"/>
            <w:shd w:val="clear" w:color="auto" w:fill="D9E2F3"/>
          </w:tcPr>
          <w:p w:rsidR="00C37888" w:rsidRPr="00C21E2B" w:rsidRDefault="00C936ED" w:rsidP="00C37888">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%30</w:t>
            </w:r>
          </w:p>
        </w:tc>
        <w:tc>
          <w:tcPr>
            <w:tcW w:w="326" w:type="pct"/>
            <w:shd w:val="clear" w:color="auto" w:fill="D9E2F3"/>
          </w:tcPr>
          <w:p w:rsidR="00C37888" w:rsidRPr="00C21E2B" w:rsidRDefault="00C37888" w:rsidP="00C37888">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w:t>
            </w:r>
            <w:r w:rsidR="00C936ED">
              <w:rPr>
                <w:rFonts w:ascii="Times New Roman" w:eastAsia="Calibri" w:hAnsi="Times New Roman"/>
                <w:color w:val="000000"/>
                <w:sz w:val="20"/>
                <w:szCs w:val="20"/>
              </w:rPr>
              <w:t>35</w:t>
            </w:r>
          </w:p>
        </w:tc>
        <w:tc>
          <w:tcPr>
            <w:tcW w:w="326" w:type="pct"/>
            <w:shd w:val="clear" w:color="auto" w:fill="D9E2F3"/>
          </w:tcPr>
          <w:p w:rsidR="00C37888" w:rsidRPr="00C21E2B" w:rsidRDefault="00C37888" w:rsidP="00C37888">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w:t>
            </w:r>
            <w:r w:rsidR="00C936ED">
              <w:rPr>
                <w:rFonts w:ascii="Times New Roman" w:eastAsia="Calibri" w:hAnsi="Times New Roman"/>
                <w:color w:val="000000"/>
                <w:sz w:val="20"/>
                <w:szCs w:val="20"/>
              </w:rPr>
              <w:t>45</w:t>
            </w:r>
          </w:p>
        </w:tc>
        <w:tc>
          <w:tcPr>
            <w:tcW w:w="326" w:type="pct"/>
            <w:shd w:val="clear" w:color="auto" w:fill="D9E2F3"/>
          </w:tcPr>
          <w:p w:rsidR="00C37888" w:rsidRPr="00C21E2B" w:rsidRDefault="00C37888" w:rsidP="00C37888">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w:t>
            </w:r>
            <w:r w:rsidR="00C936ED">
              <w:rPr>
                <w:rFonts w:ascii="Times New Roman" w:eastAsia="Calibri" w:hAnsi="Times New Roman"/>
                <w:color w:val="000000"/>
                <w:sz w:val="20"/>
                <w:szCs w:val="20"/>
              </w:rPr>
              <w:t>48</w:t>
            </w:r>
          </w:p>
        </w:tc>
        <w:tc>
          <w:tcPr>
            <w:tcW w:w="326" w:type="pct"/>
            <w:shd w:val="clear" w:color="auto" w:fill="D9E2F3"/>
          </w:tcPr>
          <w:p w:rsidR="00C37888" w:rsidRPr="00C21E2B" w:rsidRDefault="00C37888" w:rsidP="00C37888">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w:t>
            </w:r>
            <w:r w:rsidR="00C936ED">
              <w:rPr>
                <w:rFonts w:ascii="Times New Roman" w:eastAsia="Calibri" w:hAnsi="Times New Roman"/>
                <w:color w:val="000000"/>
                <w:sz w:val="20"/>
                <w:szCs w:val="20"/>
              </w:rPr>
              <w:t>50</w:t>
            </w:r>
          </w:p>
        </w:tc>
        <w:tc>
          <w:tcPr>
            <w:tcW w:w="326" w:type="pct"/>
            <w:shd w:val="clear" w:color="auto" w:fill="D9E2F3"/>
          </w:tcPr>
          <w:p w:rsidR="00C37888" w:rsidRPr="00C21E2B" w:rsidRDefault="00C37888" w:rsidP="00C37888">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w:t>
            </w:r>
            <w:r w:rsidR="00C936ED">
              <w:rPr>
                <w:rFonts w:ascii="Times New Roman" w:eastAsia="Calibri" w:hAnsi="Times New Roman"/>
                <w:color w:val="000000"/>
                <w:sz w:val="20"/>
                <w:szCs w:val="20"/>
              </w:rPr>
              <w:t>55</w:t>
            </w:r>
          </w:p>
        </w:tc>
        <w:tc>
          <w:tcPr>
            <w:tcW w:w="326" w:type="pct"/>
            <w:shd w:val="clear" w:color="auto" w:fill="auto"/>
            <w:vAlign w:val="center"/>
          </w:tcPr>
          <w:p w:rsidR="00C37888" w:rsidRPr="001B4601" w:rsidRDefault="00C37888" w:rsidP="00C37888">
            <w:pPr>
              <w:spacing w:after="0"/>
              <w:jc w:val="center"/>
              <w:rPr>
                <w:rFonts w:ascii="Times New Roman" w:hAnsi="Times New Roman"/>
                <w:color w:val="000000"/>
                <w:sz w:val="18"/>
                <w:szCs w:val="18"/>
              </w:rPr>
            </w:pPr>
            <w:r w:rsidRPr="001B4601">
              <w:rPr>
                <w:rFonts w:ascii="Times New Roman" w:hAnsi="Times New Roman"/>
                <w:color w:val="000000"/>
                <w:sz w:val="18"/>
                <w:szCs w:val="18"/>
              </w:rPr>
              <w:t>12 Ay</w:t>
            </w:r>
          </w:p>
        </w:tc>
        <w:tc>
          <w:tcPr>
            <w:tcW w:w="278" w:type="pct"/>
            <w:shd w:val="clear" w:color="auto" w:fill="auto"/>
            <w:vAlign w:val="center"/>
          </w:tcPr>
          <w:p w:rsidR="00C37888" w:rsidRPr="001B4601" w:rsidRDefault="00C37888" w:rsidP="00C37888">
            <w:pPr>
              <w:spacing w:after="0"/>
              <w:jc w:val="center"/>
              <w:rPr>
                <w:rFonts w:ascii="Times New Roman" w:hAnsi="Times New Roman"/>
                <w:color w:val="000000"/>
                <w:sz w:val="18"/>
                <w:szCs w:val="18"/>
              </w:rPr>
            </w:pPr>
            <w:r w:rsidRPr="001B4601">
              <w:rPr>
                <w:rFonts w:ascii="Times New Roman" w:hAnsi="Times New Roman"/>
                <w:color w:val="000000"/>
                <w:sz w:val="18"/>
                <w:szCs w:val="18"/>
              </w:rPr>
              <w:t>12 Ay</w:t>
            </w:r>
          </w:p>
        </w:tc>
      </w:tr>
      <w:tr w:rsidR="00C37888" w:rsidRPr="00C21E2B" w:rsidTr="008B192C">
        <w:trPr>
          <w:trHeight w:val="20"/>
        </w:trPr>
        <w:tc>
          <w:tcPr>
            <w:tcW w:w="1500" w:type="pct"/>
            <w:gridSpan w:val="4"/>
            <w:vMerge w:val="restart"/>
            <w:tcBorders>
              <w:right w:val="single" w:sz="4" w:space="0" w:color="5B9BD5"/>
            </w:tcBorders>
            <w:shd w:val="clear" w:color="auto" w:fill="D9E2F3"/>
          </w:tcPr>
          <w:p w:rsidR="00C37888" w:rsidRPr="00C21E2B" w:rsidRDefault="00C37888" w:rsidP="00C37888">
            <w:pPr>
              <w:spacing w:after="0"/>
              <w:rPr>
                <w:rFonts w:ascii="Times New Roman" w:eastAsia="Calibri" w:hAnsi="Times New Roman"/>
                <w:b/>
                <w:bCs/>
                <w:color w:val="000000"/>
                <w:sz w:val="20"/>
                <w:szCs w:val="20"/>
              </w:rPr>
            </w:pPr>
            <w:r>
              <w:rPr>
                <w:rFonts w:ascii="Times New Roman" w:eastAsia="Calibri" w:hAnsi="Times New Roman"/>
                <w:b/>
                <w:bCs/>
                <w:color w:val="000000"/>
                <w:sz w:val="20"/>
                <w:szCs w:val="20"/>
              </w:rPr>
              <w:t xml:space="preserve">PG 1.2.2  </w:t>
            </w:r>
            <w:r w:rsidRPr="00C37888">
              <w:rPr>
                <w:rFonts w:ascii="Times New Roman" w:eastAsia="Calibri" w:hAnsi="Times New Roman"/>
                <w:b/>
                <w:bCs/>
                <w:color w:val="000000"/>
                <w:sz w:val="20"/>
                <w:szCs w:val="20"/>
              </w:rPr>
              <w:t xml:space="preserve">4. </w:t>
            </w:r>
            <w:r w:rsidR="00E102D1">
              <w:rPr>
                <w:rFonts w:ascii="Times New Roman" w:eastAsia="Calibri" w:hAnsi="Times New Roman"/>
                <w:b/>
                <w:bCs/>
                <w:color w:val="000000"/>
                <w:sz w:val="20"/>
                <w:szCs w:val="20"/>
              </w:rPr>
              <w:t>T</w:t>
            </w:r>
            <w:r w:rsidRPr="00C37888">
              <w:rPr>
                <w:rFonts w:ascii="Times New Roman" w:eastAsia="Calibri" w:hAnsi="Times New Roman"/>
                <w:b/>
                <w:bCs/>
                <w:color w:val="000000"/>
                <w:sz w:val="20"/>
                <w:szCs w:val="20"/>
              </w:rPr>
              <w:t>emel yeterlilik düzeylerindeki toplam öğrenci oranı (%)</w:t>
            </w:r>
          </w:p>
        </w:tc>
        <w:tc>
          <w:tcPr>
            <w:tcW w:w="432" w:type="pct"/>
            <w:shd w:val="clear" w:color="auto" w:fill="auto"/>
            <w:vAlign w:val="center"/>
          </w:tcPr>
          <w:p w:rsidR="00C37888" w:rsidRPr="001B4601" w:rsidRDefault="00E102D1" w:rsidP="00C37888">
            <w:pPr>
              <w:spacing w:after="0"/>
              <w:rPr>
                <w:rFonts w:ascii="Times New Roman" w:hAnsi="Times New Roman"/>
                <w:color w:val="000000"/>
                <w:sz w:val="18"/>
                <w:szCs w:val="18"/>
              </w:rPr>
            </w:pPr>
            <w:r>
              <w:rPr>
                <w:rFonts w:ascii="Times New Roman" w:hAnsi="Times New Roman"/>
                <w:color w:val="000000"/>
                <w:sz w:val="18"/>
                <w:szCs w:val="18"/>
              </w:rPr>
              <w:t>Edebiyat</w:t>
            </w:r>
          </w:p>
        </w:tc>
        <w:tc>
          <w:tcPr>
            <w:tcW w:w="413" w:type="pct"/>
            <w:vMerge w:val="restart"/>
            <w:shd w:val="clear" w:color="auto" w:fill="auto"/>
            <w:vAlign w:val="center"/>
          </w:tcPr>
          <w:p w:rsidR="00C37888" w:rsidRPr="001B4601" w:rsidRDefault="00C37888" w:rsidP="00C37888">
            <w:pPr>
              <w:spacing w:after="0"/>
              <w:jc w:val="center"/>
              <w:rPr>
                <w:rFonts w:ascii="Times New Roman" w:hAnsi="Times New Roman"/>
                <w:color w:val="000000"/>
                <w:sz w:val="18"/>
                <w:szCs w:val="18"/>
              </w:rPr>
            </w:pPr>
            <w:r>
              <w:rPr>
                <w:rFonts w:ascii="Times New Roman" w:hAnsi="Times New Roman"/>
                <w:color w:val="000000"/>
                <w:sz w:val="18"/>
                <w:szCs w:val="18"/>
              </w:rPr>
              <w:t>50</w:t>
            </w:r>
          </w:p>
        </w:tc>
        <w:tc>
          <w:tcPr>
            <w:tcW w:w="421" w:type="pct"/>
            <w:shd w:val="clear" w:color="auto" w:fill="auto"/>
            <w:vAlign w:val="center"/>
          </w:tcPr>
          <w:p w:rsidR="00C37888" w:rsidRPr="001B4601" w:rsidRDefault="00C37888" w:rsidP="00C37888">
            <w:pPr>
              <w:spacing w:after="0"/>
              <w:jc w:val="center"/>
              <w:rPr>
                <w:rFonts w:ascii="Times New Roman" w:hAnsi="Times New Roman"/>
                <w:color w:val="000000"/>
                <w:sz w:val="18"/>
                <w:szCs w:val="18"/>
              </w:rPr>
            </w:pPr>
            <w:r w:rsidRPr="001B4601">
              <w:rPr>
                <w:rFonts w:ascii="Times New Roman" w:hAnsi="Times New Roman"/>
                <w:color w:val="000000"/>
                <w:sz w:val="18"/>
                <w:szCs w:val="18"/>
              </w:rPr>
              <w:t>-</w:t>
            </w:r>
          </w:p>
        </w:tc>
        <w:tc>
          <w:tcPr>
            <w:tcW w:w="326" w:type="pct"/>
            <w:shd w:val="clear" w:color="auto" w:fill="auto"/>
            <w:vAlign w:val="center"/>
          </w:tcPr>
          <w:p w:rsidR="00C37888" w:rsidRPr="001B4601" w:rsidRDefault="00C37888" w:rsidP="00C37888">
            <w:pPr>
              <w:spacing w:after="0"/>
              <w:jc w:val="center"/>
              <w:rPr>
                <w:rFonts w:ascii="Times New Roman" w:hAnsi="Times New Roman"/>
                <w:color w:val="000000"/>
                <w:sz w:val="18"/>
                <w:szCs w:val="18"/>
              </w:rPr>
            </w:pPr>
            <w:r w:rsidRPr="001B4601">
              <w:rPr>
                <w:rFonts w:ascii="Times New Roman" w:hAnsi="Times New Roman"/>
                <w:color w:val="000000"/>
                <w:sz w:val="18"/>
                <w:szCs w:val="18"/>
              </w:rPr>
              <w:t>%30</w:t>
            </w:r>
          </w:p>
        </w:tc>
        <w:tc>
          <w:tcPr>
            <w:tcW w:w="326" w:type="pct"/>
            <w:shd w:val="clear" w:color="auto" w:fill="auto"/>
            <w:vAlign w:val="center"/>
          </w:tcPr>
          <w:p w:rsidR="00C37888" w:rsidRPr="001B4601" w:rsidRDefault="00C37888" w:rsidP="00C37888">
            <w:pPr>
              <w:spacing w:after="0"/>
              <w:jc w:val="center"/>
              <w:rPr>
                <w:rFonts w:ascii="Times New Roman" w:hAnsi="Times New Roman"/>
                <w:color w:val="000000"/>
                <w:sz w:val="18"/>
                <w:szCs w:val="18"/>
              </w:rPr>
            </w:pPr>
            <w:r w:rsidRPr="001B4601">
              <w:rPr>
                <w:rFonts w:ascii="Times New Roman" w:hAnsi="Times New Roman"/>
                <w:color w:val="000000"/>
                <w:sz w:val="18"/>
                <w:szCs w:val="18"/>
              </w:rPr>
              <w:t>%27</w:t>
            </w:r>
          </w:p>
        </w:tc>
        <w:tc>
          <w:tcPr>
            <w:tcW w:w="326" w:type="pct"/>
            <w:shd w:val="clear" w:color="auto" w:fill="auto"/>
            <w:vAlign w:val="center"/>
          </w:tcPr>
          <w:p w:rsidR="00C37888" w:rsidRPr="001B4601" w:rsidRDefault="00C37888" w:rsidP="00C37888">
            <w:pPr>
              <w:spacing w:after="0"/>
              <w:jc w:val="center"/>
              <w:rPr>
                <w:rFonts w:ascii="Times New Roman" w:hAnsi="Times New Roman"/>
                <w:color w:val="000000"/>
                <w:sz w:val="18"/>
                <w:szCs w:val="18"/>
              </w:rPr>
            </w:pPr>
            <w:r w:rsidRPr="001B4601">
              <w:rPr>
                <w:rFonts w:ascii="Times New Roman" w:hAnsi="Times New Roman"/>
                <w:color w:val="000000"/>
                <w:sz w:val="18"/>
                <w:szCs w:val="18"/>
              </w:rPr>
              <w:t>%24</w:t>
            </w:r>
          </w:p>
        </w:tc>
        <w:tc>
          <w:tcPr>
            <w:tcW w:w="326" w:type="pct"/>
            <w:shd w:val="clear" w:color="auto" w:fill="auto"/>
            <w:vAlign w:val="center"/>
          </w:tcPr>
          <w:p w:rsidR="00C37888" w:rsidRPr="001B4601" w:rsidRDefault="00C37888" w:rsidP="00C37888">
            <w:pPr>
              <w:spacing w:after="0"/>
              <w:jc w:val="center"/>
              <w:rPr>
                <w:rFonts w:ascii="Times New Roman" w:hAnsi="Times New Roman"/>
                <w:color w:val="000000"/>
                <w:sz w:val="18"/>
                <w:szCs w:val="18"/>
              </w:rPr>
            </w:pPr>
            <w:r w:rsidRPr="001B4601">
              <w:rPr>
                <w:rFonts w:ascii="Times New Roman" w:hAnsi="Times New Roman"/>
                <w:color w:val="000000"/>
                <w:sz w:val="18"/>
                <w:szCs w:val="18"/>
              </w:rPr>
              <w:t>%21</w:t>
            </w:r>
          </w:p>
        </w:tc>
        <w:tc>
          <w:tcPr>
            <w:tcW w:w="326" w:type="pct"/>
            <w:shd w:val="clear" w:color="auto" w:fill="auto"/>
            <w:vAlign w:val="center"/>
          </w:tcPr>
          <w:p w:rsidR="00C37888" w:rsidRPr="001B4601" w:rsidRDefault="00C37888" w:rsidP="00C37888">
            <w:pPr>
              <w:spacing w:after="0"/>
              <w:jc w:val="center"/>
              <w:rPr>
                <w:rFonts w:ascii="Times New Roman" w:hAnsi="Times New Roman"/>
                <w:color w:val="000000"/>
                <w:sz w:val="18"/>
                <w:szCs w:val="18"/>
              </w:rPr>
            </w:pPr>
            <w:r w:rsidRPr="001B4601">
              <w:rPr>
                <w:rFonts w:ascii="Times New Roman" w:hAnsi="Times New Roman"/>
                <w:color w:val="000000"/>
                <w:sz w:val="18"/>
                <w:szCs w:val="18"/>
              </w:rPr>
              <w:t>%17</w:t>
            </w:r>
          </w:p>
        </w:tc>
        <w:tc>
          <w:tcPr>
            <w:tcW w:w="326" w:type="pct"/>
            <w:shd w:val="clear" w:color="auto" w:fill="auto"/>
            <w:vAlign w:val="center"/>
          </w:tcPr>
          <w:p w:rsidR="00C37888" w:rsidRPr="001B4601" w:rsidRDefault="00C37888" w:rsidP="00C37888">
            <w:pPr>
              <w:spacing w:after="0"/>
              <w:jc w:val="center"/>
              <w:rPr>
                <w:rFonts w:ascii="Times New Roman" w:hAnsi="Times New Roman"/>
                <w:color w:val="000000"/>
                <w:sz w:val="18"/>
                <w:szCs w:val="18"/>
              </w:rPr>
            </w:pPr>
            <w:r w:rsidRPr="001B4601">
              <w:rPr>
                <w:rFonts w:ascii="Times New Roman" w:hAnsi="Times New Roman"/>
                <w:color w:val="000000"/>
                <w:sz w:val="18"/>
                <w:szCs w:val="18"/>
              </w:rPr>
              <w:t>12 Ay</w:t>
            </w:r>
          </w:p>
        </w:tc>
        <w:tc>
          <w:tcPr>
            <w:tcW w:w="278" w:type="pct"/>
            <w:shd w:val="clear" w:color="auto" w:fill="auto"/>
            <w:vAlign w:val="center"/>
          </w:tcPr>
          <w:p w:rsidR="00C37888" w:rsidRPr="001B4601" w:rsidRDefault="00C37888" w:rsidP="00C37888">
            <w:pPr>
              <w:spacing w:after="0"/>
              <w:jc w:val="center"/>
              <w:rPr>
                <w:rFonts w:ascii="Times New Roman" w:hAnsi="Times New Roman"/>
                <w:color w:val="000000"/>
                <w:sz w:val="18"/>
                <w:szCs w:val="18"/>
              </w:rPr>
            </w:pPr>
            <w:r w:rsidRPr="001B4601">
              <w:rPr>
                <w:rFonts w:ascii="Times New Roman" w:hAnsi="Times New Roman"/>
                <w:color w:val="000000"/>
                <w:sz w:val="18"/>
                <w:szCs w:val="18"/>
              </w:rPr>
              <w:t>12 Ay</w:t>
            </w:r>
          </w:p>
        </w:tc>
      </w:tr>
      <w:tr w:rsidR="00C37888" w:rsidRPr="00C21E2B" w:rsidTr="008B192C">
        <w:trPr>
          <w:trHeight w:val="20"/>
        </w:trPr>
        <w:tc>
          <w:tcPr>
            <w:tcW w:w="1500" w:type="pct"/>
            <w:gridSpan w:val="4"/>
            <w:vMerge/>
            <w:tcBorders>
              <w:right w:val="single" w:sz="4" w:space="0" w:color="5B9BD5"/>
            </w:tcBorders>
            <w:shd w:val="clear" w:color="auto" w:fill="D9E2F3"/>
          </w:tcPr>
          <w:p w:rsidR="00C37888" w:rsidRPr="00C21E2B" w:rsidRDefault="00C37888" w:rsidP="00C37888">
            <w:pPr>
              <w:spacing w:after="0"/>
              <w:rPr>
                <w:rFonts w:ascii="Times New Roman" w:eastAsia="Calibri" w:hAnsi="Times New Roman"/>
                <w:b/>
                <w:bCs/>
                <w:color w:val="000000"/>
                <w:sz w:val="20"/>
                <w:szCs w:val="20"/>
              </w:rPr>
            </w:pPr>
          </w:p>
        </w:tc>
        <w:tc>
          <w:tcPr>
            <w:tcW w:w="432" w:type="pct"/>
            <w:shd w:val="clear" w:color="auto" w:fill="auto"/>
            <w:vAlign w:val="center"/>
          </w:tcPr>
          <w:p w:rsidR="00C37888" w:rsidRPr="00C21E2B" w:rsidRDefault="00C37888" w:rsidP="00C37888">
            <w:pPr>
              <w:spacing w:after="0"/>
              <w:rPr>
                <w:rFonts w:ascii="Times New Roman" w:eastAsia="Calibri" w:hAnsi="Times New Roman"/>
                <w:b/>
                <w:bCs/>
                <w:color w:val="000000"/>
                <w:sz w:val="20"/>
                <w:szCs w:val="20"/>
              </w:rPr>
            </w:pPr>
            <w:r w:rsidRPr="001B4601">
              <w:rPr>
                <w:rFonts w:ascii="Times New Roman" w:hAnsi="Times New Roman"/>
                <w:color w:val="000000"/>
                <w:sz w:val="18"/>
                <w:szCs w:val="18"/>
              </w:rPr>
              <w:t>Matematik</w:t>
            </w:r>
          </w:p>
        </w:tc>
        <w:tc>
          <w:tcPr>
            <w:tcW w:w="413" w:type="pct"/>
            <w:vMerge/>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p>
        </w:tc>
        <w:tc>
          <w:tcPr>
            <w:tcW w:w="421"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w:t>
            </w:r>
          </w:p>
        </w:tc>
        <w:tc>
          <w:tcPr>
            <w:tcW w:w="326"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w:t>
            </w:r>
            <w:r w:rsidR="00E102D1">
              <w:rPr>
                <w:rFonts w:ascii="Times New Roman" w:hAnsi="Times New Roman"/>
                <w:color w:val="000000"/>
                <w:sz w:val="18"/>
                <w:szCs w:val="18"/>
              </w:rPr>
              <w:t>50</w:t>
            </w:r>
          </w:p>
        </w:tc>
        <w:tc>
          <w:tcPr>
            <w:tcW w:w="326"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w:t>
            </w:r>
            <w:r w:rsidR="00E102D1">
              <w:rPr>
                <w:rFonts w:ascii="Times New Roman" w:hAnsi="Times New Roman"/>
                <w:color w:val="000000"/>
                <w:sz w:val="18"/>
                <w:szCs w:val="18"/>
              </w:rPr>
              <w:t>47</w:t>
            </w:r>
          </w:p>
        </w:tc>
        <w:tc>
          <w:tcPr>
            <w:tcW w:w="326"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w:t>
            </w:r>
            <w:r w:rsidR="00E102D1">
              <w:rPr>
                <w:rFonts w:ascii="Times New Roman" w:hAnsi="Times New Roman"/>
                <w:color w:val="000000"/>
                <w:sz w:val="18"/>
                <w:szCs w:val="18"/>
              </w:rPr>
              <w:t>42</w:t>
            </w:r>
          </w:p>
        </w:tc>
        <w:tc>
          <w:tcPr>
            <w:tcW w:w="326"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w:t>
            </w:r>
            <w:r w:rsidR="00E102D1">
              <w:rPr>
                <w:rFonts w:ascii="Times New Roman" w:hAnsi="Times New Roman"/>
                <w:color w:val="000000"/>
                <w:sz w:val="18"/>
                <w:szCs w:val="18"/>
              </w:rPr>
              <w:t>40</w:t>
            </w:r>
          </w:p>
        </w:tc>
        <w:tc>
          <w:tcPr>
            <w:tcW w:w="326"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w:t>
            </w:r>
            <w:r w:rsidR="00E102D1">
              <w:rPr>
                <w:rFonts w:ascii="Times New Roman" w:hAnsi="Times New Roman"/>
                <w:color w:val="000000"/>
                <w:sz w:val="18"/>
                <w:szCs w:val="18"/>
              </w:rPr>
              <w:t>36</w:t>
            </w:r>
          </w:p>
        </w:tc>
        <w:tc>
          <w:tcPr>
            <w:tcW w:w="326"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12 Ay</w:t>
            </w:r>
          </w:p>
        </w:tc>
        <w:tc>
          <w:tcPr>
            <w:tcW w:w="278"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12 Ay</w:t>
            </w:r>
          </w:p>
        </w:tc>
      </w:tr>
      <w:tr w:rsidR="00C37888" w:rsidRPr="00C21E2B" w:rsidTr="008B192C">
        <w:trPr>
          <w:trHeight w:val="20"/>
        </w:trPr>
        <w:tc>
          <w:tcPr>
            <w:tcW w:w="1500" w:type="pct"/>
            <w:gridSpan w:val="4"/>
            <w:vMerge/>
            <w:tcBorders>
              <w:right w:val="single" w:sz="4" w:space="0" w:color="5B9BD5"/>
            </w:tcBorders>
            <w:shd w:val="clear" w:color="auto" w:fill="D9E2F3"/>
          </w:tcPr>
          <w:p w:rsidR="00C37888" w:rsidRPr="00C21E2B" w:rsidRDefault="00C37888" w:rsidP="00C37888">
            <w:pPr>
              <w:spacing w:after="0"/>
              <w:rPr>
                <w:rFonts w:ascii="Times New Roman" w:eastAsia="Calibri" w:hAnsi="Times New Roman"/>
                <w:b/>
                <w:bCs/>
                <w:color w:val="000000"/>
                <w:sz w:val="20"/>
                <w:szCs w:val="20"/>
              </w:rPr>
            </w:pPr>
          </w:p>
        </w:tc>
        <w:tc>
          <w:tcPr>
            <w:tcW w:w="432" w:type="pct"/>
            <w:shd w:val="clear" w:color="auto" w:fill="auto"/>
            <w:vAlign w:val="center"/>
          </w:tcPr>
          <w:p w:rsidR="00C37888" w:rsidRPr="00C21E2B" w:rsidRDefault="00C37888" w:rsidP="00C37888">
            <w:pPr>
              <w:spacing w:after="0"/>
              <w:rPr>
                <w:rFonts w:ascii="Times New Roman" w:eastAsia="Calibri" w:hAnsi="Times New Roman"/>
                <w:b/>
                <w:bCs/>
                <w:color w:val="000000"/>
                <w:sz w:val="20"/>
                <w:szCs w:val="20"/>
              </w:rPr>
            </w:pPr>
            <w:r w:rsidRPr="001B4601">
              <w:rPr>
                <w:rFonts w:ascii="Times New Roman" w:hAnsi="Times New Roman"/>
                <w:color w:val="000000"/>
                <w:sz w:val="18"/>
                <w:szCs w:val="18"/>
              </w:rPr>
              <w:t>F</w:t>
            </w:r>
            <w:r w:rsidR="00E102D1">
              <w:rPr>
                <w:rFonts w:ascii="Times New Roman" w:hAnsi="Times New Roman"/>
                <w:color w:val="000000"/>
                <w:sz w:val="18"/>
                <w:szCs w:val="18"/>
              </w:rPr>
              <w:t>izik-Kimya-Biyoloji</w:t>
            </w:r>
          </w:p>
        </w:tc>
        <w:tc>
          <w:tcPr>
            <w:tcW w:w="413" w:type="pct"/>
            <w:vMerge/>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p>
        </w:tc>
        <w:tc>
          <w:tcPr>
            <w:tcW w:w="421"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w:t>
            </w:r>
          </w:p>
        </w:tc>
        <w:tc>
          <w:tcPr>
            <w:tcW w:w="326"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w:t>
            </w:r>
            <w:r w:rsidR="00E102D1">
              <w:rPr>
                <w:rFonts w:ascii="Times New Roman" w:hAnsi="Times New Roman"/>
                <w:color w:val="000000"/>
                <w:sz w:val="18"/>
                <w:szCs w:val="18"/>
              </w:rPr>
              <w:t>35</w:t>
            </w:r>
          </w:p>
        </w:tc>
        <w:tc>
          <w:tcPr>
            <w:tcW w:w="326"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w:t>
            </w:r>
            <w:r w:rsidR="00E102D1">
              <w:rPr>
                <w:rFonts w:ascii="Times New Roman" w:hAnsi="Times New Roman"/>
                <w:color w:val="000000"/>
                <w:sz w:val="18"/>
                <w:szCs w:val="18"/>
              </w:rPr>
              <w:t>28</w:t>
            </w:r>
          </w:p>
        </w:tc>
        <w:tc>
          <w:tcPr>
            <w:tcW w:w="326"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w:t>
            </w:r>
            <w:r w:rsidR="00E102D1">
              <w:rPr>
                <w:rFonts w:ascii="Times New Roman" w:hAnsi="Times New Roman"/>
                <w:color w:val="000000"/>
                <w:sz w:val="18"/>
                <w:szCs w:val="18"/>
              </w:rPr>
              <w:t>22</w:t>
            </w:r>
          </w:p>
        </w:tc>
        <w:tc>
          <w:tcPr>
            <w:tcW w:w="326"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w:t>
            </w:r>
            <w:r w:rsidR="00E102D1">
              <w:rPr>
                <w:rFonts w:ascii="Times New Roman" w:hAnsi="Times New Roman"/>
                <w:color w:val="000000"/>
                <w:sz w:val="18"/>
                <w:szCs w:val="18"/>
              </w:rPr>
              <w:t>15</w:t>
            </w:r>
          </w:p>
        </w:tc>
        <w:tc>
          <w:tcPr>
            <w:tcW w:w="326"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w:t>
            </w:r>
            <w:r w:rsidR="00E102D1">
              <w:rPr>
                <w:rFonts w:ascii="Times New Roman" w:hAnsi="Times New Roman"/>
                <w:color w:val="000000"/>
                <w:sz w:val="18"/>
                <w:szCs w:val="18"/>
              </w:rPr>
              <w:t>9</w:t>
            </w:r>
          </w:p>
        </w:tc>
        <w:tc>
          <w:tcPr>
            <w:tcW w:w="326"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12 Ay</w:t>
            </w:r>
          </w:p>
        </w:tc>
        <w:tc>
          <w:tcPr>
            <w:tcW w:w="278" w:type="pct"/>
            <w:shd w:val="clear" w:color="auto" w:fill="auto"/>
            <w:vAlign w:val="center"/>
          </w:tcPr>
          <w:p w:rsidR="00C37888" w:rsidRPr="00C21E2B" w:rsidRDefault="00C37888" w:rsidP="00C37888">
            <w:pPr>
              <w:spacing w:after="0"/>
              <w:jc w:val="center"/>
              <w:rPr>
                <w:rFonts w:ascii="Times New Roman" w:eastAsia="Calibri" w:hAnsi="Times New Roman"/>
                <w:color w:val="000000"/>
                <w:sz w:val="20"/>
                <w:szCs w:val="20"/>
              </w:rPr>
            </w:pPr>
            <w:r w:rsidRPr="001B4601">
              <w:rPr>
                <w:rFonts w:ascii="Times New Roman" w:hAnsi="Times New Roman"/>
                <w:color w:val="000000"/>
                <w:sz w:val="18"/>
                <w:szCs w:val="18"/>
              </w:rPr>
              <w:t>12 Ay</w:t>
            </w:r>
          </w:p>
        </w:tc>
      </w:tr>
      <w:tr w:rsidR="00564D6C" w:rsidRPr="00C21E2B" w:rsidTr="00C21E2B">
        <w:trPr>
          <w:trHeight w:val="20"/>
        </w:trPr>
        <w:tc>
          <w:tcPr>
            <w:tcW w:w="1932" w:type="pct"/>
            <w:gridSpan w:val="5"/>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Koordinatör Birim</w:t>
            </w:r>
          </w:p>
        </w:tc>
        <w:tc>
          <w:tcPr>
            <w:tcW w:w="3068" w:type="pct"/>
            <w:gridSpan w:val="9"/>
            <w:shd w:val="clear" w:color="auto" w:fill="auto"/>
          </w:tcPr>
          <w:p w:rsidR="00564D6C" w:rsidRPr="00C21E2B" w:rsidRDefault="00564D6C" w:rsidP="00C21E2B">
            <w:pPr>
              <w:spacing w:after="0"/>
              <w:rPr>
                <w:rFonts w:ascii="Times New Roman" w:eastAsia="Calibri" w:hAnsi="Times New Roman"/>
                <w:color w:val="000000"/>
                <w:sz w:val="20"/>
                <w:szCs w:val="20"/>
              </w:rPr>
            </w:pPr>
            <w:r w:rsidRPr="00C21E2B">
              <w:rPr>
                <w:rFonts w:ascii="Times New Roman" w:eastAsia="Calibri" w:hAnsi="Times New Roman"/>
                <w:color w:val="000000"/>
                <w:sz w:val="20"/>
                <w:szCs w:val="20"/>
              </w:rPr>
              <w:t>Md. Yrd.</w:t>
            </w:r>
          </w:p>
        </w:tc>
      </w:tr>
      <w:tr w:rsidR="00564D6C" w:rsidRPr="00C21E2B" w:rsidTr="00C21E2B">
        <w:trPr>
          <w:trHeight w:val="20"/>
        </w:trPr>
        <w:tc>
          <w:tcPr>
            <w:tcW w:w="1932" w:type="pct"/>
            <w:gridSpan w:val="5"/>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İş Birliği Yapılacak Birimler</w:t>
            </w:r>
          </w:p>
        </w:tc>
        <w:tc>
          <w:tcPr>
            <w:tcW w:w="3068" w:type="pct"/>
            <w:gridSpan w:val="9"/>
            <w:shd w:val="clear" w:color="auto" w:fill="D9E2F3"/>
          </w:tcPr>
          <w:p w:rsidR="00564D6C" w:rsidRPr="00C21E2B" w:rsidRDefault="00564D6C" w:rsidP="00C21E2B">
            <w:pPr>
              <w:spacing w:after="0"/>
              <w:rPr>
                <w:rFonts w:ascii="Times New Roman" w:eastAsia="Calibri" w:hAnsi="Times New Roman"/>
                <w:color w:val="000000"/>
                <w:sz w:val="20"/>
                <w:szCs w:val="20"/>
              </w:rPr>
            </w:pPr>
            <w:r w:rsidRPr="00C21E2B">
              <w:rPr>
                <w:rFonts w:ascii="Times New Roman" w:eastAsia="Calibri" w:hAnsi="Times New Roman"/>
                <w:color w:val="000000"/>
                <w:sz w:val="20"/>
                <w:szCs w:val="20"/>
              </w:rPr>
              <w:t>Temel Ders Zümreleri</w:t>
            </w:r>
          </w:p>
        </w:tc>
      </w:tr>
      <w:tr w:rsidR="00564D6C" w:rsidRPr="00C21E2B" w:rsidTr="00C21E2B">
        <w:trPr>
          <w:trHeight w:val="20"/>
        </w:trPr>
        <w:tc>
          <w:tcPr>
            <w:tcW w:w="737" w:type="pct"/>
            <w:gridSpan w:val="2"/>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Riskler</w:t>
            </w:r>
          </w:p>
        </w:tc>
        <w:tc>
          <w:tcPr>
            <w:tcW w:w="4263" w:type="pct"/>
            <w:gridSpan w:val="12"/>
            <w:shd w:val="clear" w:color="auto" w:fill="auto"/>
          </w:tcPr>
          <w:p w:rsidR="00564D6C" w:rsidRPr="00C21E2B" w:rsidRDefault="00564D6C" w:rsidP="00C21E2B">
            <w:pPr>
              <w:spacing w:after="0" w:line="240" w:lineRule="auto"/>
              <w:jc w:val="both"/>
              <w:rPr>
                <w:rFonts w:ascii="Times New Roman" w:eastAsia="Calibri" w:hAnsi="Times New Roman"/>
                <w:color w:val="000000"/>
                <w:sz w:val="20"/>
                <w:szCs w:val="20"/>
              </w:rPr>
            </w:pPr>
            <w:r w:rsidRPr="00C21E2B">
              <w:rPr>
                <w:rFonts w:ascii="Times New Roman" w:eastAsia="Calibri" w:hAnsi="Times New Roman"/>
                <w:color w:val="000000"/>
                <w:sz w:val="20"/>
                <w:szCs w:val="20"/>
              </w:rPr>
              <w:t>- Öğrencilerin ve velilerin bilimsel, kültürel, sanatsal ve sportif faaliyetlere ilişkin farkındalık düzeyinin bölgeler arasında farklılık göstermesi,</w:t>
            </w:r>
          </w:p>
          <w:p w:rsidR="00564D6C" w:rsidRPr="00C21E2B" w:rsidRDefault="00564D6C" w:rsidP="00C21E2B">
            <w:pPr>
              <w:spacing w:after="0" w:line="240" w:lineRule="auto"/>
              <w:jc w:val="both"/>
              <w:rPr>
                <w:rFonts w:ascii="Times New Roman" w:eastAsia="Calibri" w:hAnsi="Times New Roman"/>
                <w:color w:val="000000"/>
                <w:sz w:val="20"/>
                <w:szCs w:val="20"/>
              </w:rPr>
            </w:pPr>
            <w:r w:rsidRPr="00C21E2B">
              <w:rPr>
                <w:rFonts w:ascii="Times New Roman" w:eastAsia="Calibri" w:hAnsi="Times New Roman"/>
                <w:color w:val="000000"/>
                <w:sz w:val="20"/>
                <w:szCs w:val="20"/>
              </w:rPr>
              <w:t>- Öğrencilerin ve öğretmenlerin mevcut durumda yeterlilik temelli ölçme uygulamalarına alışkın olmaması.</w:t>
            </w:r>
          </w:p>
        </w:tc>
      </w:tr>
      <w:tr w:rsidR="00C21E2B" w:rsidRPr="00C21E2B" w:rsidTr="00C21E2B">
        <w:trPr>
          <w:trHeight w:val="299"/>
        </w:trPr>
        <w:tc>
          <w:tcPr>
            <w:tcW w:w="436" w:type="pct"/>
            <w:vMerge w:val="restart"/>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Stratejiler</w:t>
            </w:r>
          </w:p>
        </w:tc>
        <w:tc>
          <w:tcPr>
            <w:tcW w:w="301" w:type="pct"/>
            <w:shd w:val="clear" w:color="auto" w:fill="D9E2F3"/>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S 1.2.1</w:t>
            </w:r>
          </w:p>
        </w:tc>
        <w:tc>
          <w:tcPr>
            <w:tcW w:w="4263" w:type="pct"/>
            <w:gridSpan w:val="12"/>
            <w:shd w:val="clear" w:color="auto" w:fill="D9E2F3"/>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Eğitim kalitesinin artırılması için Ölçme ve Değerlendirme yöntemleri etkinleştirilecek ve Yeterlilik Temelli Ölçme Değerlendirme yapılacaktır.</w:t>
            </w:r>
          </w:p>
        </w:tc>
      </w:tr>
      <w:tr w:rsidR="00564D6C" w:rsidRPr="00C21E2B" w:rsidTr="00C21E2B">
        <w:trPr>
          <w:trHeight w:val="677"/>
        </w:trPr>
        <w:tc>
          <w:tcPr>
            <w:tcW w:w="436" w:type="pct"/>
            <w:vMerge/>
            <w:shd w:val="clear" w:color="auto" w:fill="auto"/>
          </w:tcPr>
          <w:p w:rsidR="00564D6C" w:rsidRPr="00C21E2B" w:rsidRDefault="00564D6C" w:rsidP="00C21E2B">
            <w:pPr>
              <w:spacing w:after="0"/>
              <w:rPr>
                <w:rFonts w:ascii="Times New Roman" w:eastAsia="Calibri" w:hAnsi="Times New Roman"/>
                <w:b/>
                <w:bCs/>
                <w:color w:val="000000"/>
                <w:sz w:val="20"/>
                <w:szCs w:val="20"/>
              </w:rPr>
            </w:pPr>
          </w:p>
        </w:tc>
        <w:tc>
          <w:tcPr>
            <w:tcW w:w="301"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S 1.2.2</w:t>
            </w:r>
          </w:p>
        </w:tc>
        <w:tc>
          <w:tcPr>
            <w:tcW w:w="4263" w:type="pct"/>
            <w:gridSpan w:val="12"/>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-Kademeler arası geçiş sınavlarının eğitim sistemi üzerindeki baskısının azaltılması için yeterlilik temelli ölçme değerlendirmenin etkin bir biçimde uygulanması sağlanacaktır.</w:t>
            </w:r>
          </w:p>
        </w:tc>
      </w:tr>
      <w:tr w:rsidR="00564D6C" w:rsidRPr="00C21E2B" w:rsidTr="00C21E2B">
        <w:trPr>
          <w:trHeight w:val="20"/>
        </w:trPr>
        <w:tc>
          <w:tcPr>
            <w:tcW w:w="737" w:type="pct"/>
            <w:gridSpan w:val="2"/>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Maliyet Tahmini</w:t>
            </w:r>
          </w:p>
        </w:tc>
        <w:tc>
          <w:tcPr>
            <w:tcW w:w="4263" w:type="pct"/>
            <w:gridSpan w:val="12"/>
            <w:shd w:val="clear" w:color="auto" w:fill="D9E2F3"/>
          </w:tcPr>
          <w:p w:rsidR="00564D6C" w:rsidRPr="00C21E2B" w:rsidRDefault="009C755A" w:rsidP="00C21E2B">
            <w:pPr>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6.000</w:t>
            </w:r>
            <w:r w:rsidR="00564D6C" w:rsidRPr="00C21E2B">
              <w:rPr>
                <w:rFonts w:ascii="Times New Roman" w:eastAsia="Calibri" w:hAnsi="Times New Roman"/>
                <w:color w:val="000000"/>
                <w:sz w:val="20"/>
                <w:szCs w:val="20"/>
              </w:rPr>
              <w:t>TL</w:t>
            </w:r>
          </w:p>
        </w:tc>
      </w:tr>
      <w:tr w:rsidR="00564D6C" w:rsidRPr="00C21E2B" w:rsidTr="00C21E2B">
        <w:trPr>
          <w:trHeight w:val="20"/>
        </w:trPr>
        <w:tc>
          <w:tcPr>
            <w:tcW w:w="737" w:type="pct"/>
            <w:gridSpan w:val="2"/>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Tespitler</w:t>
            </w:r>
          </w:p>
        </w:tc>
        <w:tc>
          <w:tcPr>
            <w:tcW w:w="4263" w:type="pct"/>
            <w:gridSpan w:val="12"/>
            <w:shd w:val="clear" w:color="auto" w:fill="auto"/>
          </w:tcPr>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Öğrencilerin bilimsel, kültürel, sanatsal ve sportif faaliyetlere katılımının düşük olması,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Toplumda akademik başarıya yüksek değer atfedilmesi,</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Öğrenciler ve öğretmenlerin Yeterlilik Temelli Ölçme ve Değerlendirme uygulamaları konusunda yeterli bilgi ve tecrübeye sahip olmaması.</w:t>
            </w:r>
          </w:p>
        </w:tc>
      </w:tr>
      <w:tr w:rsidR="00564D6C" w:rsidRPr="00C21E2B" w:rsidTr="00C21E2B">
        <w:trPr>
          <w:trHeight w:val="20"/>
        </w:trPr>
        <w:tc>
          <w:tcPr>
            <w:tcW w:w="737" w:type="pct"/>
            <w:gridSpan w:val="2"/>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İhtiyaçlar</w:t>
            </w:r>
          </w:p>
        </w:tc>
        <w:tc>
          <w:tcPr>
            <w:tcW w:w="4263" w:type="pct"/>
            <w:gridSpan w:val="12"/>
            <w:shd w:val="clear" w:color="auto" w:fill="D9E2F3"/>
          </w:tcPr>
          <w:p w:rsidR="00564D6C" w:rsidRPr="00C21E2B" w:rsidRDefault="00A332FA" w:rsidP="00C21E2B">
            <w:pPr>
              <w:spacing w:after="0" w:line="240" w:lineRule="auto"/>
              <w:rPr>
                <w:rFonts w:ascii="Times New Roman" w:eastAsia="Times New Roman" w:hAnsi="Times New Roman"/>
                <w:color w:val="000000"/>
                <w:sz w:val="20"/>
                <w:szCs w:val="20"/>
                <w:lang w:eastAsia="tr-TR"/>
              </w:rPr>
            </w:pPr>
            <w:r w:rsidRPr="00A332FA">
              <w:rPr>
                <w:noProof/>
                <w:sz w:val="24"/>
                <w:szCs w:val="24"/>
              </w:rPr>
              <w:drawing>
                <wp:anchor distT="0" distB="0" distL="114300" distR="114300" simplePos="0" relativeHeight="251994624" behindDoc="0" locked="0" layoutInCell="1" allowOverlap="1" wp14:anchorId="0D4A2BD0" wp14:editId="717F7139">
                  <wp:simplePos x="0" y="0"/>
                  <wp:positionH relativeFrom="column">
                    <wp:posOffset>-2265807</wp:posOffset>
                  </wp:positionH>
                  <wp:positionV relativeFrom="paragraph">
                    <wp:posOffset>-930656</wp:posOffset>
                  </wp:positionV>
                  <wp:extent cx="10625582" cy="2904490"/>
                  <wp:effectExtent l="0" t="0" r="4445" b="3810"/>
                  <wp:wrapNone/>
                  <wp:docPr id="631" name="Resim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582" cy="2904490"/>
                          </a:xfrm>
                          <a:prstGeom prst="rect">
                            <a:avLst/>
                          </a:prstGeom>
                        </pic:spPr>
                      </pic:pic>
                    </a:graphicData>
                  </a:graphic>
                  <wp14:sizeRelH relativeFrom="margin">
                    <wp14:pctWidth>0</wp14:pctWidth>
                  </wp14:sizeRelH>
                  <wp14:sizeRelV relativeFrom="margin">
                    <wp14:pctHeight>0</wp14:pctHeight>
                  </wp14:sizeRelV>
                </wp:anchor>
              </w:drawing>
            </w:r>
            <w:r w:rsidR="00564D6C" w:rsidRPr="00C21E2B">
              <w:rPr>
                <w:rFonts w:ascii="Times New Roman" w:eastAsia="Times New Roman" w:hAnsi="Times New Roman"/>
                <w:color w:val="000000"/>
                <w:sz w:val="20"/>
                <w:szCs w:val="20"/>
                <w:lang w:eastAsia="tr-TR"/>
              </w:rPr>
              <w:t xml:space="preserve">- Öğretmenlerin </w:t>
            </w:r>
            <w:r w:rsidR="00E102D1">
              <w:rPr>
                <w:rFonts w:ascii="Times New Roman" w:eastAsia="Times New Roman" w:hAnsi="Times New Roman"/>
                <w:color w:val="000000"/>
                <w:sz w:val="20"/>
                <w:szCs w:val="20"/>
                <w:lang w:eastAsia="tr-TR"/>
              </w:rPr>
              <w:t>ÖSYM Sınavı</w:t>
            </w:r>
            <w:r w:rsidR="00564D6C" w:rsidRPr="00C21E2B">
              <w:rPr>
                <w:rFonts w:ascii="Times New Roman" w:eastAsia="Times New Roman" w:hAnsi="Times New Roman"/>
                <w:color w:val="000000"/>
                <w:sz w:val="20"/>
                <w:szCs w:val="20"/>
                <w:lang w:eastAsia="tr-TR"/>
              </w:rPr>
              <w:t xml:space="preserve"> yöntem ve teknikleri konusunda eğitime alınmaları,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xml:space="preserve">- Sınav kaygısına yönelik olarak </w:t>
            </w:r>
            <w:r w:rsidR="00E102D1">
              <w:rPr>
                <w:rFonts w:ascii="Times New Roman" w:eastAsia="Times New Roman" w:hAnsi="Times New Roman"/>
                <w:color w:val="000000"/>
                <w:sz w:val="20"/>
                <w:szCs w:val="20"/>
                <w:lang w:eastAsia="tr-TR"/>
              </w:rPr>
              <w:t xml:space="preserve">Rehberlik Servisi </w:t>
            </w:r>
            <w:r w:rsidRPr="00C21E2B">
              <w:rPr>
                <w:rFonts w:ascii="Times New Roman" w:eastAsia="Times New Roman" w:hAnsi="Times New Roman"/>
                <w:color w:val="000000"/>
                <w:sz w:val="20"/>
                <w:szCs w:val="20"/>
                <w:lang w:eastAsia="tr-TR"/>
              </w:rPr>
              <w:t xml:space="preserve"> başta olmak üzere çeşitli kurumlarla iş birliği yapılması,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Veli ve öğretmenlere yönelik olarak öğrencilerin bilimsel, kültürel, sanatsal ve sportif faaliyetlere katılması yönünde farkındalık çalışmaları yürütülmesi.</w:t>
            </w:r>
          </w:p>
        </w:tc>
      </w:tr>
    </w:tbl>
    <w:p w:rsidR="00662CE2" w:rsidRDefault="00A332FA" w:rsidP="00564D6C">
      <w:pPr>
        <w:keepNext/>
        <w:spacing w:before="240" w:after="60"/>
        <w:outlineLvl w:val="1"/>
        <w:rPr>
          <w:rFonts w:ascii="Times New Roman" w:eastAsia="Times New Roman" w:hAnsi="Times New Roman"/>
          <w:b/>
          <w:bCs/>
          <w:iCs/>
          <w:sz w:val="24"/>
          <w:szCs w:val="24"/>
        </w:rPr>
      </w:pPr>
      <w:bookmarkStart w:id="14" w:name="_Toc532132457"/>
      <w:bookmarkStart w:id="15" w:name="_Toc535945567"/>
      <w:bookmarkStart w:id="16" w:name="_Toc536485143"/>
      <w:r w:rsidRPr="00A332FA">
        <w:rPr>
          <w:rFonts w:ascii="Times New Roman" w:eastAsia="Times New Roman" w:hAnsi="Times New Roman"/>
          <w:b/>
          <w:bCs/>
          <w:iCs/>
          <w:noProof/>
          <w:sz w:val="24"/>
          <w:szCs w:val="24"/>
        </w:rPr>
        <w:drawing>
          <wp:anchor distT="0" distB="0" distL="114300" distR="114300" simplePos="0" relativeHeight="251983360" behindDoc="1" locked="0" layoutInCell="1" allowOverlap="1" wp14:anchorId="0BBF84AD" wp14:editId="4D519B24">
            <wp:simplePos x="0" y="0"/>
            <wp:positionH relativeFrom="column">
              <wp:posOffset>-878205</wp:posOffset>
            </wp:positionH>
            <wp:positionV relativeFrom="paragraph">
              <wp:posOffset>-979170</wp:posOffset>
            </wp:positionV>
            <wp:extent cx="10612120" cy="4041140"/>
            <wp:effectExtent l="0" t="0" r="5080" b="0"/>
            <wp:wrapNone/>
            <wp:docPr id="620" name="Resim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20" cy="404114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Times New Roman" w:hAnsi="Times New Roman"/>
          <w:b/>
          <w:bCs/>
          <w:iCs/>
          <w:noProof/>
          <w:sz w:val="24"/>
          <w:szCs w:val="24"/>
        </w:rPr>
        <w:drawing>
          <wp:anchor distT="0" distB="0" distL="114300" distR="114300" simplePos="0" relativeHeight="251984384" behindDoc="1" locked="0" layoutInCell="1" allowOverlap="1" wp14:anchorId="4157ED18" wp14:editId="652F7BAC">
            <wp:simplePos x="0" y="0"/>
            <wp:positionH relativeFrom="column">
              <wp:posOffset>-707644</wp:posOffset>
            </wp:positionH>
            <wp:positionV relativeFrom="paragraph">
              <wp:posOffset>-599313</wp:posOffset>
            </wp:positionV>
            <wp:extent cx="1123950" cy="1203325"/>
            <wp:effectExtent l="0" t="0" r="6350" b="3175"/>
            <wp:wrapNone/>
            <wp:docPr id="621" name="Resim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p>
    <w:p w:rsidR="00662CE2" w:rsidRDefault="00662CE2" w:rsidP="00564D6C">
      <w:pPr>
        <w:keepNext/>
        <w:spacing w:before="240" w:after="60"/>
        <w:outlineLvl w:val="1"/>
        <w:rPr>
          <w:rFonts w:ascii="Times New Roman" w:eastAsia="Times New Roman" w:hAnsi="Times New Roman"/>
          <w:b/>
          <w:bCs/>
          <w:iCs/>
          <w:sz w:val="24"/>
          <w:szCs w:val="24"/>
        </w:rPr>
      </w:pPr>
    </w:p>
    <w:p w:rsidR="00564D6C" w:rsidRPr="00662CE2" w:rsidRDefault="00564D6C" w:rsidP="00564D6C">
      <w:pPr>
        <w:keepNext/>
        <w:spacing w:before="240" w:after="60"/>
        <w:outlineLvl w:val="1"/>
        <w:rPr>
          <w:rFonts w:ascii="Arial" w:eastAsia="Times New Roman" w:hAnsi="Arial" w:cs="Arial"/>
          <w:b/>
          <w:bCs/>
          <w:iCs/>
          <w:sz w:val="24"/>
          <w:szCs w:val="24"/>
        </w:rPr>
      </w:pPr>
      <w:r w:rsidRPr="00662CE2">
        <w:rPr>
          <w:rFonts w:ascii="Times New Roman" w:eastAsia="Times New Roman" w:hAnsi="Times New Roman"/>
          <w:b/>
          <w:bCs/>
          <w:iCs/>
          <w:sz w:val="24"/>
          <w:szCs w:val="24"/>
        </w:rPr>
        <w:t>Hedef 1.3: Öğrencilerin yaş, okul türü ve programlarına göre gereksinimlerini dikkate alan beceri temelli Yabancı Dil Yeterlilikleri Sistemi etkin bir şekilde uygulanacaktır</w:t>
      </w:r>
      <w:r w:rsidRPr="00662CE2">
        <w:rPr>
          <w:rFonts w:ascii="Arial" w:eastAsia="Times New Roman" w:hAnsi="Arial" w:cs="Arial"/>
          <w:b/>
          <w:bCs/>
          <w:iCs/>
          <w:sz w:val="24"/>
          <w:szCs w:val="24"/>
        </w:rPr>
        <w:t>.</w:t>
      </w:r>
      <w:bookmarkEnd w:id="14"/>
      <w:bookmarkEnd w:id="15"/>
      <w:bookmarkEnd w:id="16"/>
    </w:p>
    <w:tbl>
      <w:tblPr>
        <w:tblW w:w="5028"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360"/>
        <w:gridCol w:w="310"/>
        <w:gridCol w:w="690"/>
        <w:gridCol w:w="3138"/>
        <w:gridCol w:w="1148"/>
        <w:gridCol w:w="1095"/>
        <w:gridCol w:w="906"/>
        <w:gridCol w:w="906"/>
        <w:gridCol w:w="906"/>
        <w:gridCol w:w="906"/>
        <w:gridCol w:w="906"/>
        <w:gridCol w:w="906"/>
        <w:gridCol w:w="895"/>
      </w:tblGrid>
      <w:tr w:rsidR="00C21E2B" w:rsidRPr="00C21E2B" w:rsidTr="00C21E2B">
        <w:trPr>
          <w:trHeight w:val="20"/>
        </w:trPr>
        <w:tc>
          <w:tcPr>
            <w:tcW w:w="593" w:type="pct"/>
            <w:gridSpan w:val="2"/>
            <w:tcBorders>
              <w:top w:val="single" w:sz="4" w:space="0" w:color="4472C4"/>
              <w:left w:val="single" w:sz="4" w:space="0" w:color="4472C4"/>
              <w:bottom w:val="single" w:sz="4" w:space="0" w:color="4472C4"/>
              <w:right w:val="nil"/>
            </w:tcBorders>
            <w:shd w:val="clear" w:color="auto" w:fill="4472C4"/>
          </w:tcPr>
          <w:p w:rsidR="00564D6C" w:rsidRPr="00C21E2B" w:rsidRDefault="00564D6C" w:rsidP="00C21E2B">
            <w:pPr>
              <w:spacing w:after="0"/>
              <w:rPr>
                <w:rFonts w:ascii="Times New Roman" w:eastAsia="Calibri" w:hAnsi="Times New Roman"/>
                <w:color w:val="FFFFFF"/>
                <w:sz w:val="20"/>
                <w:szCs w:val="20"/>
              </w:rPr>
            </w:pPr>
            <w:r w:rsidRPr="00C21E2B">
              <w:rPr>
                <w:rFonts w:ascii="Times New Roman" w:eastAsia="Calibri" w:hAnsi="Times New Roman"/>
                <w:color w:val="FFFFFF"/>
                <w:sz w:val="20"/>
                <w:szCs w:val="20"/>
              </w:rPr>
              <w:t>Amaç 1</w:t>
            </w:r>
          </w:p>
        </w:tc>
        <w:tc>
          <w:tcPr>
            <w:tcW w:w="4407" w:type="pct"/>
            <w:gridSpan w:val="11"/>
            <w:tcBorders>
              <w:top w:val="single" w:sz="4" w:space="0" w:color="4472C4"/>
              <w:left w:val="nil"/>
              <w:bottom w:val="single" w:sz="4" w:space="0" w:color="4472C4"/>
              <w:right w:val="single" w:sz="4" w:space="0" w:color="4472C4"/>
            </w:tcBorders>
            <w:shd w:val="clear" w:color="auto" w:fill="4472C4"/>
          </w:tcPr>
          <w:p w:rsidR="00564D6C" w:rsidRPr="00C21E2B" w:rsidRDefault="00564D6C" w:rsidP="00C21E2B">
            <w:pPr>
              <w:spacing w:after="0"/>
              <w:rPr>
                <w:rFonts w:ascii="Times New Roman" w:eastAsia="Calibri" w:hAnsi="Times New Roman"/>
                <w:color w:val="FFFFFF"/>
                <w:sz w:val="20"/>
                <w:szCs w:val="20"/>
              </w:rPr>
            </w:pPr>
            <w:r w:rsidRPr="00C21E2B">
              <w:rPr>
                <w:rFonts w:ascii="Times New Roman" w:eastAsia="Calibri" w:hAnsi="Times New Roman"/>
                <w:color w:val="FFFFFF"/>
                <w:sz w:val="20"/>
                <w:szCs w:val="20"/>
              </w:rPr>
              <w:t>Bütün öğrencilerimize, medeniyetimizin ve insanlığın ortak değerleri ile çağın gereklerine uygun bilgi, beceri, tutum ve davranışların kazandırılması sağlanacaktır.</w:t>
            </w:r>
          </w:p>
        </w:tc>
      </w:tr>
      <w:tr w:rsidR="00564D6C" w:rsidRPr="00C21E2B" w:rsidTr="00C21E2B">
        <w:trPr>
          <w:trHeight w:val="20"/>
        </w:trPr>
        <w:tc>
          <w:tcPr>
            <w:tcW w:w="593" w:type="pct"/>
            <w:gridSpan w:val="2"/>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Hedef 1.3.</w:t>
            </w:r>
          </w:p>
        </w:tc>
        <w:tc>
          <w:tcPr>
            <w:tcW w:w="4407" w:type="pct"/>
            <w:gridSpan w:val="11"/>
            <w:shd w:val="clear" w:color="auto" w:fill="D9E2F3"/>
          </w:tcPr>
          <w:p w:rsidR="00564D6C" w:rsidRPr="00C21E2B" w:rsidRDefault="00564D6C" w:rsidP="00C21E2B">
            <w:pPr>
              <w:spacing w:after="0"/>
              <w:rPr>
                <w:rFonts w:ascii="Times New Roman" w:eastAsia="Calibri" w:hAnsi="Times New Roman"/>
                <w:color w:val="000000"/>
                <w:sz w:val="20"/>
                <w:szCs w:val="20"/>
              </w:rPr>
            </w:pPr>
            <w:r w:rsidRPr="00C21E2B">
              <w:rPr>
                <w:rFonts w:ascii="Times New Roman" w:eastAsia="Calibri" w:hAnsi="Times New Roman"/>
                <w:color w:val="000000"/>
                <w:sz w:val="20"/>
                <w:szCs w:val="20"/>
              </w:rPr>
              <w:t>Öğrencilerin yaş, okul türü ve programlarına göre gereksinimlerini dikkate alan beceri temelli Yabancı Dil Yeterlilikleri Sistemi etkin bir şekilde uygulanacaktır.</w:t>
            </w:r>
          </w:p>
        </w:tc>
      </w:tr>
      <w:tr w:rsidR="00C21E2B" w:rsidRPr="00C21E2B" w:rsidTr="00C21E2B">
        <w:trPr>
          <w:trHeight w:val="20"/>
        </w:trPr>
        <w:tc>
          <w:tcPr>
            <w:tcW w:w="1953" w:type="pct"/>
            <w:gridSpan w:val="4"/>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Performans Göstergeleri</w:t>
            </w:r>
          </w:p>
        </w:tc>
        <w:tc>
          <w:tcPr>
            <w:tcW w:w="408"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Hedefe Etkisi (%)</w:t>
            </w:r>
          </w:p>
        </w:tc>
        <w:tc>
          <w:tcPr>
            <w:tcW w:w="389"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Başlangıç Değeri</w:t>
            </w:r>
          </w:p>
        </w:tc>
        <w:tc>
          <w:tcPr>
            <w:tcW w:w="322"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2019</w:t>
            </w:r>
          </w:p>
        </w:tc>
        <w:tc>
          <w:tcPr>
            <w:tcW w:w="322"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2020</w:t>
            </w:r>
          </w:p>
        </w:tc>
        <w:tc>
          <w:tcPr>
            <w:tcW w:w="322"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2021</w:t>
            </w:r>
          </w:p>
        </w:tc>
        <w:tc>
          <w:tcPr>
            <w:tcW w:w="322"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2022</w:t>
            </w:r>
          </w:p>
        </w:tc>
        <w:tc>
          <w:tcPr>
            <w:tcW w:w="322"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2023</w:t>
            </w:r>
          </w:p>
        </w:tc>
        <w:tc>
          <w:tcPr>
            <w:tcW w:w="322"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İzleme Sıklığı</w:t>
            </w:r>
          </w:p>
        </w:tc>
        <w:tc>
          <w:tcPr>
            <w:tcW w:w="318"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Rapor Sıklığı</w:t>
            </w:r>
          </w:p>
        </w:tc>
      </w:tr>
      <w:tr w:rsidR="00C21E2B" w:rsidRPr="00C21E2B" w:rsidTr="00C21E2B">
        <w:trPr>
          <w:trHeight w:val="299"/>
        </w:trPr>
        <w:tc>
          <w:tcPr>
            <w:tcW w:w="1953" w:type="pct"/>
            <w:gridSpan w:val="4"/>
            <w:shd w:val="clear" w:color="auto" w:fill="D9E2F3"/>
          </w:tcPr>
          <w:p w:rsidR="00564D6C" w:rsidRPr="00C21E2B" w:rsidRDefault="00564D6C" w:rsidP="00C21E2B">
            <w:pPr>
              <w:spacing w:after="0" w:line="240" w:lineRule="auto"/>
              <w:jc w:val="both"/>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PG 1.3.1 Yabancı Dil dersi yılsonu puan ortalaması</w:t>
            </w:r>
          </w:p>
        </w:tc>
        <w:tc>
          <w:tcPr>
            <w:tcW w:w="408"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30</w:t>
            </w:r>
          </w:p>
        </w:tc>
        <w:tc>
          <w:tcPr>
            <w:tcW w:w="389"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w:t>
            </w:r>
          </w:p>
        </w:tc>
        <w:tc>
          <w:tcPr>
            <w:tcW w:w="322" w:type="pct"/>
            <w:shd w:val="clear" w:color="auto" w:fill="D9E2F3"/>
          </w:tcPr>
          <w:p w:rsidR="00564D6C" w:rsidRPr="00C21E2B" w:rsidRDefault="006406F0"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65</w:t>
            </w:r>
          </w:p>
        </w:tc>
        <w:tc>
          <w:tcPr>
            <w:tcW w:w="322"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71</w:t>
            </w:r>
          </w:p>
        </w:tc>
        <w:tc>
          <w:tcPr>
            <w:tcW w:w="322"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73</w:t>
            </w:r>
          </w:p>
        </w:tc>
        <w:tc>
          <w:tcPr>
            <w:tcW w:w="322"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75</w:t>
            </w:r>
          </w:p>
        </w:tc>
        <w:tc>
          <w:tcPr>
            <w:tcW w:w="322"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80</w:t>
            </w:r>
          </w:p>
        </w:tc>
        <w:tc>
          <w:tcPr>
            <w:tcW w:w="322"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c>
          <w:tcPr>
            <w:tcW w:w="318"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r>
      <w:tr w:rsidR="00C21E2B" w:rsidRPr="00C21E2B" w:rsidTr="00C21E2B">
        <w:trPr>
          <w:trHeight w:val="20"/>
        </w:trPr>
        <w:tc>
          <w:tcPr>
            <w:tcW w:w="1953" w:type="pct"/>
            <w:gridSpan w:val="4"/>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PG 1.3.2 Yabancı Dil eğitimine yönelik geliştirilen dijital içerik sayısı</w:t>
            </w:r>
          </w:p>
        </w:tc>
        <w:tc>
          <w:tcPr>
            <w:tcW w:w="408"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30</w:t>
            </w:r>
          </w:p>
        </w:tc>
        <w:tc>
          <w:tcPr>
            <w:tcW w:w="389"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0</w:t>
            </w:r>
          </w:p>
        </w:tc>
        <w:tc>
          <w:tcPr>
            <w:tcW w:w="322" w:type="pct"/>
            <w:shd w:val="clear" w:color="auto" w:fill="auto"/>
          </w:tcPr>
          <w:p w:rsidR="00564D6C" w:rsidRPr="00C21E2B" w:rsidRDefault="00C37888"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c>
          <w:tcPr>
            <w:tcW w:w="322" w:type="pct"/>
            <w:shd w:val="clear" w:color="auto" w:fill="auto"/>
          </w:tcPr>
          <w:p w:rsidR="00564D6C" w:rsidRPr="00C21E2B" w:rsidRDefault="00C37888"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c>
          <w:tcPr>
            <w:tcW w:w="322" w:type="pct"/>
            <w:shd w:val="clear" w:color="auto" w:fill="auto"/>
          </w:tcPr>
          <w:p w:rsidR="00564D6C" w:rsidRPr="00C21E2B" w:rsidRDefault="00C37888"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c>
          <w:tcPr>
            <w:tcW w:w="322" w:type="pct"/>
            <w:shd w:val="clear" w:color="auto" w:fill="auto"/>
          </w:tcPr>
          <w:p w:rsidR="00564D6C" w:rsidRPr="00C21E2B" w:rsidRDefault="00C37888"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c>
          <w:tcPr>
            <w:tcW w:w="322" w:type="pct"/>
            <w:shd w:val="clear" w:color="auto" w:fill="auto"/>
          </w:tcPr>
          <w:p w:rsidR="00564D6C" w:rsidRPr="00C21E2B" w:rsidRDefault="00C37888"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c>
          <w:tcPr>
            <w:tcW w:w="322"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c>
          <w:tcPr>
            <w:tcW w:w="318"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r>
      <w:tr w:rsidR="00C21E2B" w:rsidRPr="00C21E2B" w:rsidTr="00C21E2B">
        <w:trPr>
          <w:trHeight w:val="20"/>
        </w:trPr>
        <w:tc>
          <w:tcPr>
            <w:tcW w:w="1953" w:type="pct"/>
            <w:gridSpan w:val="4"/>
            <w:shd w:val="clear" w:color="auto" w:fill="auto"/>
          </w:tcPr>
          <w:p w:rsidR="00564D6C" w:rsidRPr="00C21E2B" w:rsidRDefault="00564D6C" w:rsidP="00C37888">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PG 1.3.</w:t>
            </w:r>
            <w:r w:rsidR="00C37888">
              <w:rPr>
                <w:rFonts w:ascii="Times New Roman" w:eastAsia="Calibri" w:hAnsi="Times New Roman"/>
                <w:b/>
                <w:bCs/>
                <w:color w:val="000000"/>
                <w:sz w:val="20"/>
                <w:szCs w:val="20"/>
              </w:rPr>
              <w:t xml:space="preserve">3 </w:t>
            </w:r>
            <w:r w:rsidR="00C37888" w:rsidRPr="00C37888">
              <w:rPr>
                <w:rFonts w:ascii="Times New Roman" w:eastAsia="Calibri" w:hAnsi="Times New Roman"/>
                <w:b/>
                <w:bCs/>
                <w:color w:val="000000"/>
                <w:sz w:val="20"/>
                <w:szCs w:val="20"/>
              </w:rPr>
              <w:t>Yabancı Dil Mesleki Gelişim Programlarına katılan yabancı dil öğretmeni sayısı</w:t>
            </w:r>
          </w:p>
        </w:tc>
        <w:tc>
          <w:tcPr>
            <w:tcW w:w="408"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30</w:t>
            </w:r>
          </w:p>
        </w:tc>
        <w:tc>
          <w:tcPr>
            <w:tcW w:w="389"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0</w:t>
            </w:r>
          </w:p>
        </w:tc>
        <w:tc>
          <w:tcPr>
            <w:tcW w:w="322"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0</w:t>
            </w:r>
          </w:p>
        </w:tc>
        <w:tc>
          <w:tcPr>
            <w:tcW w:w="322"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0</w:t>
            </w:r>
          </w:p>
        </w:tc>
        <w:tc>
          <w:tcPr>
            <w:tcW w:w="322" w:type="pct"/>
            <w:shd w:val="clear" w:color="auto" w:fill="auto"/>
          </w:tcPr>
          <w:p w:rsidR="00564D6C" w:rsidRPr="00C21E2B" w:rsidRDefault="00C37888"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c>
          <w:tcPr>
            <w:tcW w:w="322" w:type="pct"/>
            <w:shd w:val="clear" w:color="auto" w:fill="auto"/>
          </w:tcPr>
          <w:p w:rsidR="00564D6C" w:rsidRPr="00C21E2B" w:rsidRDefault="00C37888"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c>
          <w:tcPr>
            <w:tcW w:w="322" w:type="pct"/>
            <w:shd w:val="clear" w:color="auto" w:fill="auto"/>
          </w:tcPr>
          <w:p w:rsidR="00564D6C" w:rsidRPr="00C21E2B" w:rsidRDefault="00C37888"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1</w:t>
            </w:r>
          </w:p>
        </w:tc>
        <w:tc>
          <w:tcPr>
            <w:tcW w:w="322"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c>
          <w:tcPr>
            <w:tcW w:w="318"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r>
      <w:tr w:rsidR="00564D6C" w:rsidRPr="00C21E2B" w:rsidTr="00C21E2B">
        <w:trPr>
          <w:trHeight w:val="20"/>
        </w:trPr>
        <w:tc>
          <w:tcPr>
            <w:tcW w:w="1953" w:type="pct"/>
            <w:gridSpan w:val="4"/>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Koordinatör Birim</w:t>
            </w:r>
          </w:p>
        </w:tc>
        <w:tc>
          <w:tcPr>
            <w:tcW w:w="3047" w:type="pct"/>
            <w:gridSpan w:val="9"/>
            <w:shd w:val="clear" w:color="auto" w:fill="D9E2F3"/>
          </w:tcPr>
          <w:p w:rsidR="00564D6C" w:rsidRPr="00C21E2B" w:rsidRDefault="00564D6C" w:rsidP="00C21E2B">
            <w:pPr>
              <w:spacing w:after="0"/>
              <w:rPr>
                <w:rFonts w:ascii="Times New Roman" w:eastAsia="Calibri" w:hAnsi="Times New Roman"/>
                <w:color w:val="000000"/>
                <w:sz w:val="20"/>
                <w:szCs w:val="20"/>
              </w:rPr>
            </w:pPr>
            <w:r w:rsidRPr="00C21E2B">
              <w:rPr>
                <w:rFonts w:ascii="Times New Roman" w:eastAsia="Calibri" w:hAnsi="Times New Roman"/>
                <w:color w:val="000000"/>
                <w:sz w:val="20"/>
                <w:szCs w:val="20"/>
              </w:rPr>
              <w:t>Md. Yrd.</w:t>
            </w:r>
          </w:p>
        </w:tc>
      </w:tr>
      <w:tr w:rsidR="00564D6C" w:rsidRPr="00C21E2B" w:rsidTr="00C21E2B">
        <w:trPr>
          <w:trHeight w:val="20"/>
        </w:trPr>
        <w:tc>
          <w:tcPr>
            <w:tcW w:w="1953" w:type="pct"/>
            <w:gridSpan w:val="4"/>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İş Birliği Yapılacak Birimler</w:t>
            </w:r>
          </w:p>
        </w:tc>
        <w:tc>
          <w:tcPr>
            <w:tcW w:w="3047" w:type="pct"/>
            <w:gridSpan w:val="9"/>
            <w:shd w:val="clear" w:color="auto" w:fill="auto"/>
          </w:tcPr>
          <w:p w:rsidR="00564D6C" w:rsidRPr="00C21E2B" w:rsidRDefault="00564D6C" w:rsidP="00C21E2B">
            <w:pPr>
              <w:spacing w:after="0"/>
              <w:rPr>
                <w:rFonts w:ascii="Times New Roman" w:eastAsia="Calibri" w:hAnsi="Times New Roman"/>
                <w:color w:val="000000"/>
                <w:sz w:val="20"/>
                <w:szCs w:val="20"/>
                <w:highlight w:val="green"/>
              </w:rPr>
            </w:pPr>
            <w:r w:rsidRPr="00C21E2B">
              <w:rPr>
                <w:rFonts w:ascii="Times New Roman" w:eastAsia="Calibri" w:hAnsi="Times New Roman"/>
                <w:color w:val="000000"/>
                <w:sz w:val="20"/>
                <w:szCs w:val="20"/>
              </w:rPr>
              <w:t>Yabancı Dil Zümresi</w:t>
            </w:r>
          </w:p>
        </w:tc>
      </w:tr>
      <w:tr w:rsidR="00564D6C" w:rsidRPr="00C21E2B" w:rsidTr="00C21E2B">
        <w:trPr>
          <w:trHeight w:val="20"/>
        </w:trPr>
        <w:tc>
          <w:tcPr>
            <w:tcW w:w="838" w:type="pct"/>
            <w:gridSpan w:val="3"/>
            <w:shd w:val="clear" w:color="auto" w:fill="D9E2F3"/>
          </w:tcPr>
          <w:p w:rsidR="00564D6C" w:rsidRPr="00C21E2B" w:rsidRDefault="00564D6C" w:rsidP="00C21E2B">
            <w:pPr>
              <w:spacing w:after="0"/>
              <w:jc w:val="center"/>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Riskler</w:t>
            </w:r>
          </w:p>
        </w:tc>
        <w:tc>
          <w:tcPr>
            <w:tcW w:w="4162" w:type="pct"/>
            <w:gridSpan w:val="10"/>
            <w:shd w:val="clear" w:color="auto" w:fill="D9E2F3"/>
          </w:tcPr>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Yabancı Dil eğitimine ilişkin farkındalığın yeterli olmaması,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Uluslararası hareketlilik programlarının kontenjan ve kapsamının yetersiz olması,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Yurtdışında Yabancı Dil eğitimini destekleyici programları</w:t>
            </w:r>
            <w:r w:rsidR="00662CE2" w:rsidRPr="00C21E2B">
              <w:rPr>
                <w:rFonts w:ascii="Times New Roman" w:eastAsia="Times New Roman" w:hAnsi="Times New Roman"/>
                <w:color w:val="000000"/>
                <w:sz w:val="20"/>
                <w:szCs w:val="20"/>
                <w:lang w:eastAsia="tr-TR"/>
              </w:rPr>
              <w:t>n maliyetlerinin yüksek olması,</w:t>
            </w:r>
          </w:p>
        </w:tc>
      </w:tr>
      <w:tr w:rsidR="00564D6C" w:rsidRPr="00C21E2B" w:rsidTr="00C21E2B">
        <w:trPr>
          <w:trHeight w:val="263"/>
        </w:trPr>
        <w:tc>
          <w:tcPr>
            <w:tcW w:w="483" w:type="pct"/>
            <w:vMerge w:val="restart"/>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Stratejiler</w:t>
            </w:r>
          </w:p>
        </w:tc>
        <w:tc>
          <w:tcPr>
            <w:tcW w:w="355" w:type="pct"/>
            <w:gridSpan w:val="2"/>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S 1.3.1</w:t>
            </w:r>
          </w:p>
        </w:tc>
        <w:tc>
          <w:tcPr>
            <w:tcW w:w="4162" w:type="pct"/>
            <w:gridSpan w:val="10"/>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 Yabancı Dil eğitiminde öğretmen nitelik ve yeterlilikleri yükseltilecektir.</w:t>
            </w:r>
          </w:p>
        </w:tc>
      </w:tr>
      <w:tr w:rsidR="00C21E2B" w:rsidRPr="00C21E2B" w:rsidTr="00C21E2B">
        <w:trPr>
          <w:trHeight w:val="263"/>
        </w:trPr>
        <w:tc>
          <w:tcPr>
            <w:tcW w:w="483" w:type="pct"/>
            <w:vMerge/>
            <w:shd w:val="clear" w:color="auto" w:fill="D9E2F3"/>
          </w:tcPr>
          <w:p w:rsidR="00564D6C" w:rsidRPr="00C21E2B" w:rsidRDefault="00564D6C" w:rsidP="00C21E2B">
            <w:pPr>
              <w:spacing w:after="0"/>
              <w:rPr>
                <w:rFonts w:ascii="Times New Roman" w:eastAsia="Calibri" w:hAnsi="Times New Roman"/>
                <w:b/>
                <w:bCs/>
                <w:color w:val="000000"/>
                <w:sz w:val="20"/>
                <w:szCs w:val="20"/>
              </w:rPr>
            </w:pPr>
          </w:p>
        </w:tc>
        <w:tc>
          <w:tcPr>
            <w:tcW w:w="355" w:type="pct"/>
            <w:gridSpan w:val="2"/>
            <w:shd w:val="clear" w:color="auto" w:fill="D9E2F3"/>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S 1.3.2</w:t>
            </w:r>
          </w:p>
        </w:tc>
        <w:tc>
          <w:tcPr>
            <w:tcW w:w="4162" w:type="pct"/>
            <w:gridSpan w:val="10"/>
            <w:shd w:val="clear" w:color="auto" w:fill="D9E2F3"/>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 Yeni kaynaklar ile öğrencilerin İngilizce konuşulan dünyayı deneyimlemesi sağlanacak ve dijital içerikler geliştirilecektir.</w:t>
            </w:r>
          </w:p>
        </w:tc>
      </w:tr>
      <w:tr w:rsidR="00564D6C" w:rsidRPr="00C21E2B" w:rsidTr="00C21E2B">
        <w:trPr>
          <w:trHeight w:val="20"/>
        </w:trPr>
        <w:tc>
          <w:tcPr>
            <w:tcW w:w="838" w:type="pct"/>
            <w:gridSpan w:val="3"/>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Maliyet Tahmini</w:t>
            </w:r>
          </w:p>
        </w:tc>
        <w:tc>
          <w:tcPr>
            <w:tcW w:w="4162" w:type="pct"/>
            <w:gridSpan w:val="10"/>
            <w:shd w:val="clear" w:color="auto" w:fill="auto"/>
          </w:tcPr>
          <w:p w:rsidR="00564D6C" w:rsidRPr="00C21E2B" w:rsidRDefault="009C755A" w:rsidP="00C21E2B">
            <w:pPr>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6</w:t>
            </w:r>
            <w:r w:rsidR="006406F0">
              <w:rPr>
                <w:rFonts w:ascii="Times New Roman" w:eastAsia="Calibri" w:hAnsi="Times New Roman"/>
                <w:color w:val="000000"/>
                <w:sz w:val="20"/>
                <w:szCs w:val="20"/>
              </w:rPr>
              <w:t>.000</w:t>
            </w:r>
            <w:r w:rsidR="00564D6C" w:rsidRPr="00C21E2B">
              <w:rPr>
                <w:rFonts w:ascii="Times New Roman" w:eastAsia="Calibri" w:hAnsi="Times New Roman"/>
                <w:color w:val="000000"/>
                <w:sz w:val="20"/>
                <w:szCs w:val="20"/>
              </w:rPr>
              <w:t xml:space="preserve"> TL</w:t>
            </w:r>
          </w:p>
        </w:tc>
      </w:tr>
      <w:tr w:rsidR="00564D6C" w:rsidRPr="00C21E2B" w:rsidTr="00C21E2B">
        <w:trPr>
          <w:trHeight w:val="20"/>
        </w:trPr>
        <w:tc>
          <w:tcPr>
            <w:tcW w:w="838" w:type="pct"/>
            <w:gridSpan w:val="3"/>
            <w:shd w:val="clear" w:color="auto" w:fill="D9E2F3"/>
          </w:tcPr>
          <w:p w:rsidR="00564D6C" w:rsidRPr="00C21E2B" w:rsidRDefault="00564D6C" w:rsidP="00C21E2B">
            <w:pPr>
              <w:spacing w:after="0"/>
              <w:jc w:val="center"/>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Tespitler</w:t>
            </w:r>
          </w:p>
        </w:tc>
        <w:tc>
          <w:tcPr>
            <w:tcW w:w="4162" w:type="pct"/>
            <w:gridSpan w:val="10"/>
            <w:shd w:val="clear" w:color="auto" w:fill="D9E2F3"/>
          </w:tcPr>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Öğrencilerin Yabancı Dil becerilerini farklı alanlarda kullanmasını sağlayan disiplinler arası bir yaklaşımın olmaması,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Öğrencilerin Yabancı Dil eğitimine destek olacak dijital içeriklerin ve platformların yetersiz olması,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Öğretmenlerin Yabancı Dil becerilerinin geliştirilmesine yönelik eğitimlerin ve paydaşlarla iş birliğinin yete</w:t>
            </w:r>
            <w:r w:rsidR="00662CE2" w:rsidRPr="00C21E2B">
              <w:rPr>
                <w:rFonts w:ascii="Times New Roman" w:eastAsia="Times New Roman" w:hAnsi="Times New Roman"/>
                <w:color w:val="000000"/>
                <w:sz w:val="20"/>
                <w:szCs w:val="20"/>
                <w:lang w:eastAsia="tr-TR"/>
              </w:rPr>
              <w:t>rsiz olması,</w:t>
            </w:r>
          </w:p>
        </w:tc>
      </w:tr>
      <w:tr w:rsidR="00564D6C" w:rsidRPr="00C21E2B" w:rsidTr="00C21E2B">
        <w:trPr>
          <w:trHeight w:val="20"/>
        </w:trPr>
        <w:tc>
          <w:tcPr>
            <w:tcW w:w="838" w:type="pct"/>
            <w:gridSpan w:val="3"/>
            <w:shd w:val="clear" w:color="auto" w:fill="auto"/>
          </w:tcPr>
          <w:p w:rsidR="00564D6C" w:rsidRPr="00C21E2B" w:rsidRDefault="00564D6C" w:rsidP="00C21E2B">
            <w:pPr>
              <w:spacing w:after="0"/>
              <w:jc w:val="center"/>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İhtiyaçlar</w:t>
            </w:r>
          </w:p>
        </w:tc>
        <w:tc>
          <w:tcPr>
            <w:tcW w:w="4162" w:type="pct"/>
            <w:gridSpan w:val="10"/>
            <w:shd w:val="clear" w:color="auto" w:fill="auto"/>
          </w:tcPr>
          <w:p w:rsidR="00564D6C" w:rsidRPr="00C21E2B" w:rsidRDefault="00A332FA" w:rsidP="00C21E2B">
            <w:pPr>
              <w:spacing w:after="0" w:line="240" w:lineRule="auto"/>
              <w:rPr>
                <w:rFonts w:ascii="Times New Roman" w:eastAsia="Times New Roman" w:hAnsi="Times New Roman"/>
                <w:color w:val="000000"/>
                <w:sz w:val="20"/>
                <w:szCs w:val="20"/>
                <w:lang w:eastAsia="tr-TR"/>
              </w:rPr>
            </w:pPr>
            <w:r w:rsidRPr="00A332FA">
              <w:rPr>
                <w:noProof/>
                <w:sz w:val="24"/>
                <w:szCs w:val="24"/>
              </w:rPr>
              <w:drawing>
                <wp:anchor distT="0" distB="0" distL="114300" distR="114300" simplePos="0" relativeHeight="251996672" behindDoc="0" locked="0" layoutInCell="1" allowOverlap="1" wp14:anchorId="0D4A2BD0" wp14:editId="717F7139">
                  <wp:simplePos x="0" y="0"/>
                  <wp:positionH relativeFrom="column">
                    <wp:posOffset>-2437384</wp:posOffset>
                  </wp:positionH>
                  <wp:positionV relativeFrom="paragraph">
                    <wp:posOffset>-1106170</wp:posOffset>
                  </wp:positionV>
                  <wp:extent cx="10625582" cy="2904490"/>
                  <wp:effectExtent l="0" t="0" r="4445" b="3810"/>
                  <wp:wrapNone/>
                  <wp:docPr id="632" name="Resim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582" cy="2904490"/>
                          </a:xfrm>
                          <a:prstGeom prst="rect">
                            <a:avLst/>
                          </a:prstGeom>
                        </pic:spPr>
                      </pic:pic>
                    </a:graphicData>
                  </a:graphic>
                  <wp14:sizeRelH relativeFrom="margin">
                    <wp14:pctWidth>0</wp14:pctWidth>
                  </wp14:sizeRelH>
                  <wp14:sizeRelV relativeFrom="margin">
                    <wp14:pctHeight>0</wp14:pctHeight>
                  </wp14:sizeRelV>
                </wp:anchor>
              </w:drawing>
            </w:r>
            <w:r w:rsidR="00564D6C" w:rsidRPr="00C21E2B">
              <w:rPr>
                <w:rFonts w:ascii="Times New Roman" w:eastAsia="Times New Roman" w:hAnsi="Times New Roman"/>
                <w:color w:val="000000"/>
                <w:sz w:val="20"/>
                <w:szCs w:val="20"/>
                <w:lang w:eastAsia="tr-TR"/>
              </w:rPr>
              <w:t>- Yabancı Dil eğitiminde ortaya konacak yeni yöntemler konusunda öğretmen eğitimlerinin yapılması,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Yabancı Dil eğitimine yönelik dijital içeriklerin ve platformların geliştirilmesi,</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Uluslararası hareketlilik programlarına yönelik farkındalığın artırılması,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Öğretmenlere yurt dışı deneyim fırsatlarının sağlanması.</w:t>
            </w:r>
          </w:p>
        </w:tc>
      </w:tr>
    </w:tbl>
    <w:p w:rsidR="00564D6C" w:rsidRPr="00564D6C" w:rsidRDefault="00564D6C" w:rsidP="00564D6C">
      <w:pPr>
        <w:rPr>
          <w:b/>
          <w:sz w:val="20"/>
          <w:szCs w:val="20"/>
        </w:rPr>
      </w:pPr>
      <w:r w:rsidRPr="00564D6C">
        <w:rPr>
          <w:b/>
          <w:sz w:val="20"/>
          <w:szCs w:val="20"/>
        </w:rPr>
        <w:br w:type="page"/>
      </w:r>
    </w:p>
    <w:p w:rsidR="00564D6C" w:rsidRPr="00CB444B" w:rsidRDefault="00A332FA" w:rsidP="00564D6C">
      <w:pPr>
        <w:keepNext/>
        <w:tabs>
          <w:tab w:val="left" w:pos="5529"/>
        </w:tabs>
        <w:spacing w:before="240" w:after="60"/>
        <w:outlineLvl w:val="1"/>
        <w:rPr>
          <w:rFonts w:ascii="Times New Roman" w:eastAsia="Times New Roman" w:hAnsi="Times New Roman"/>
          <w:b/>
          <w:bCs/>
          <w:iCs/>
          <w:sz w:val="24"/>
          <w:szCs w:val="24"/>
        </w:rPr>
      </w:pPr>
      <w:bookmarkStart w:id="17" w:name="_Toc532132458"/>
      <w:bookmarkStart w:id="18" w:name="_Toc535945568"/>
      <w:bookmarkStart w:id="19" w:name="_Toc536485144"/>
      <w:r w:rsidRPr="00A332FA">
        <w:rPr>
          <w:noProof/>
          <w:sz w:val="24"/>
          <w:szCs w:val="24"/>
        </w:rPr>
        <w:drawing>
          <wp:anchor distT="0" distB="0" distL="114300" distR="114300" simplePos="0" relativeHeight="251998720" behindDoc="0" locked="0" layoutInCell="1" allowOverlap="1" wp14:anchorId="0D4A2BD0" wp14:editId="717F7139">
            <wp:simplePos x="0" y="0"/>
            <wp:positionH relativeFrom="column">
              <wp:posOffset>-885444</wp:posOffset>
            </wp:positionH>
            <wp:positionV relativeFrom="paragraph">
              <wp:posOffset>3723259</wp:posOffset>
            </wp:positionV>
            <wp:extent cx="10625582" cy="2904490"/>
            <wp:effectExtent l="0" t="0" r="4445" b="3810"/>
            <wp:wrapNone/>
            <wp:docPr id="633" name="Resim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582" cy="2904490"/>
                    </a:xfrm>
                    <a:prstGeom prst="rect">
                      <a:avLst/>
                    </a:prstGeom>
                  </pic:spPr>
                </pic:pic>
              </a:graphicData>
            </a:graphic>
            <wp14:sizeRelH relativeFrom="margin">
              <wp14:pctWidth>0</wp14:pctWidth>
            </wp14:sizeRelH>
            <wp14:sizeRelV relativeFrom="margin">
              <wp14:pctHeight>0</wp14:pctHeight>
            </wp14:sizeRelV>
          </wp:anchor>
        </w:drawing>
      </w:r>
      <w:r w:rsidR="00564D6C" w:rsidRPr="00CB444B">
        <w:rPr>
          <w:rFonts w:ascii="Times New Roman" w:eastAsia="Times New Roman" w:hAnsi="Times New Roman"/>
          <w:b/>
          <w:bCs/>
          <w:iCs/>
          <w:sz w:val="24"/>
          <w:szCs w:val="24"/>
        </w:rPr>
        <w:t>Hedef 1.4: Öğrenme süreçlerini destekleyen dijital içerik ve beceri destekli dönüşüm ile öğrenci ve öğretmenlerimizin eşit öğrenme ve öğretme fırsatlarını yakalamaları ve öğrenmenin sınıf duvarlarını aşması sağlanacaktır.</w:t>
      </w:r>
      <w:bookmarkEnd w:id="17"/>
      <w:bookmarkEnd w:id="18"/>
      <w:bookmarkEnd w:id="19"/>
    </w:p>
    <w:tbl>
      <w:tblPr>
        <w:tblW w:w="4923"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195"/>
        <w:gridCol w:w="7"/>
        <w:gridCol w:w="829"/>
        <w:gridCol w:w="2819"/>
        <w:gridCol w:w="1083"/>
        <w:gridCol w:w="1091"/>
        <w:gridCol w:w="1014"/>
        <w:gridCol w:w="1014"/>
        <w:gridCol w:w="1014"/>
        <w:gridCol w:w="1017"/>
        <w:gridCol w:w="1017"/>
        <w:gridCol w:w="838"/>
        <w:gridCol w:w="840"/>
      </w:tblGrid>
      <w:tr w:rsidR="00C21E2B" w:rsidRPr="00C21E2B" w:rsidTr="00C21E2B">
        <w:trPr>
          <w:trHeight w:val="20"/>
        </w:trPr>
        <w:tc>
          <w:tcPr>
            <w:tcW w:w="436" w:type="pct"/>
            <w:gridSpan w:val="2"/>
            <w:tcBorders>
              <w:top w:val="single" w:sz="4" w:space="0" w:color="4472C4"/>
              <w:left w:val="single" w:sz="4" w:space="0" w:color="4472C4"/>
              <w:bottom w:val="single" w:sz="4" w:space="0" w:color="4472C4"/>
              <w:right w:val="nil"/>
            </w:tcBorders>
            <w:shd w:val="clear" w:color="auto" w:fill="4472C4"/>
          </w:tcPr>
          <w:p w:rsidR="00564D6C" w:rsidRPr="00C21E2B" w:rsidRDefault="00564D6C" w:rsidP="00C21E2B">
            <w:pPr>
              <w:spacing w:after="0"/>
              <w:rPr>
                <w:rFonts w:ascii="Times New Roman" w:eastAsia="Calibri" w:hAnsi="Times New Roman"/>
                <w:color w:val="FFFFFF"/>
                <w:sz w:val="20"/>
                <w:szCs w:val="20"/>
              </w:rPr>
            </w:pPr>
            <w:r w:rsidRPr="00C21E2B">
              <w:rPr>
                <w:rFonts w:ascii="Times New Roman" w:eastAsia="Calibri" w:hAnsi="Times New Roman"/>
                <w:color w:val="FFFFFF"/>
                <w:sz w:val="20"/>
                <w:szCs w:val="20"/>
              </w:rPr>
              <w:t>Amaç 1</w:t>
            </w:r>
          </w:p>
        </w:tc>
        <w:tc>
          <w:tcPr>
            <w:tcW w:w="4564" w:type="pct"/>
            <w:gridSpan w:val="11"/>
            <w:tcBorders>
              <w:top w:val="single" w:sz="4" w:space="0" w:color="4472C4"/>
              <w:left w:val="nil"/>
              <w:bottom w:val="single" w:sz="4" w:space="0" w:color="4472C4"/>
              <w:right w:val="single" w:sz="4" w:space="0" w:color="4472C4"/>
            </w:tcBorders>
            <w:shd w:val="clear" w:color="auto" w:fill="4472C4"/>
          </w:tcPr>
          <w:p w:rsidR="00564D6C" w:rsidRPr="00C21E2B" w:rsidRDefault="00564D6C" w:rsidP="00C21E2B">
            <w:pPr>
              <w:spacing w:after="0"/>
              <w:rPr>
                <w:rFonts w:ascii="Times New Roman" w:eastAsia="Calibri" w:hAnsi="Times New Roman"/>
                <w:color w:val="FFFFFF"/>
                <w:sz w:val="20"/>
                <w:szCs w:val="20"/>
              </w:rPr>
            </w:pPr>
            <w:r w:rsidRPr="00C21E2B">
              <w:rPr>
                <w:rFonts w:ascii="Times New Roman" w:eastAsia="Calibri" w:hAnsi="Times New Roman"/>
                <w:color w:val="FFFFFF"/>
                <w:sz w:val="20"/>
                <w:szCs w:val="20"/>
              </w:rPr>
              <w:t>Bütün öğrencilerimize, medeniyetimizin ve insanlığın ortak değerleri ile çağın gereklerine uygun bilgi, beceri, tutum ve davranışların kazandırılması sağlanacaktır.</w:t>
            </w:r>
          </w:p>
        </w:tc>
      </w:tr>
      <w:tr w:rsidR="00564D6C" w:rsidRPr="00C21E2B" w:rsidTr="00C21E2B">
        <w:trPr>
          <w:trHeight w:val="20"/>
        </w:trPr>
        <w:tc>
          <w:tcPr>
            <w:tcW w:w="436" w:type="pct"/>
            <w:gridSpan w:val="2"/>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Hedef 1.4</w:t>
            </w:r>
          </w:p>
        </w:tc>
        <w:tc>
          <w:tcPr>
            <w:tcW w:w="4564" w:type="pct"/>
            <w:gridSpan w:val="11"/>
            <w:shd w:val="clear" w:color="auto" w:fill="D9E2F3"/>
          </w:tcPr>
          <w:p w:rsidR="00564D6C" w:rsidRPr="00C21E2B" w:rsidRDefault="00564D6C" w:rsidP="00C21E2B">
            <w:pPr>
              <w:spacing w:after="0"/>
              <w:rPr>
                <w:rFonts w:ascii="Times New Roman" w:eastAsia="Calibri" w:hAnsi="Times New Roman"/>
                <w:color w:val="000000"/>
                <w:sz w:val="20"/>
                <w:szCs w:val="20"/>
              </w:rPr>
            </w:pPr>
            <w:r w:rsidRPr="00C21E2B">
              <w:rPr>
                <w:rFonts w:ascii="Times New Roman" w:eastAsia="Calibri" w:hAnsi="Times New Roman"/>
                <w:color w:val="000000"/>
                <w:sz w:val="20"/>
                <w:szCs w:val="20"/>
              </w:rPr>
              <w:t>Öğrenme süreçlerini destekleyen dijital içerik ve beceri destekli dönüşüm ile öğrenci ve öğretmenlerimizin eşit öğrenme ve öğretme fırsatlarını yakalamaları ve öğrenmenin sınıf duvarlarını aşması sağlanacaktır.</w:t>
            </w:r>
          </w:p>
        </w:tc>
      </w:tr>
      <w:tr w:rsidR="00C21E2B" w:rsidRPr="00C21E2B" w:rsidTr="00C21E2B">
        <w:trPr>
          <w:trHeight w:val="20"/>
        </w:trPr>
        <w:tc>
          <w:tcPr>
            <w:tcW w:w="1760" w:type="pct"/>
            <w:gridSpan w:val="4"/>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Performans Göstergeleri</w:t>
            </w:r>
          </w:p>
        </w:tc>
        <w:tc>
          <w:tcPr>
            <w:tcW w:w="393"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Hedefe Etkisi (%)</w:t>
            </w:r>
          </w:p>
        </w:tc>
        <w:tc>
          <w:tcPr>
            <w:tcW w:w="396"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Başlangıç Değeri</w:t>
            </w:r>
          </w:p>
        </w:tc>
        <w:tc>
          <w:tcPr>
            <w:tcW w:w="368"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2019</w:t>
            </w:r>
          </w:p>
        </w:tc>
        <w:tc>
          <w:tcPr>
            <w:tcW w:w="368"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2020</w:t>
            </w:r>
          </w:p>
        </w:tc>
        <w:tc>
          <w:tcPr>
            <w:tcW w:w="368"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2021</w:t>
            </w:r>
          </w:p>
        </w:tc>
        <w:tc>
          <w:tcPr>
            <w:tcW w:w="369"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2022</w:t>
            </w:r>
          </w:p>
        </w:tc>
        <w:tc>
          <w:tcPr>
            <w:tcW w:w="369"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2023</w:t>
            </w:r>
          </w:p>
        </w:tc>
        <w:tc>
          <w:tcPr>
            <w:tcW w:w="304"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İzleme Sıklığı</w:t>
            </w:r>
          </w:p>
        </w:tc>
        <w:tc>
          <w:tcPr>
            <w:tcW w:w="305" w:type="pct"/>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Rapor Sıklığı</w:t>
            </w:r>
          </w:p>
        </w:tc>
      </w:tr>
      <w:tr w:rsidR="00C21E2B" w:rsidRPr="00C21E2B" w:rsidTr="00C21E2B">
        <w:trPr>
          <w:trHeight w:val="20"/>
        </w:trPr>
        <w:tc>
          <w:tcPr>
            <w:tcW w:w="1760" w:type="pct"/>
            <w:gridSpan w:val="4"/>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PG 1.4.1Geliştirilen materyal sayısı</w:t>
            </w:r>
          </w:p>
        </w:tc>
        <w:tc>
          <w:tcPr>
            <w:tcW w:w="393"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60</w:t>
            </w:r>
          </w:p>
        </w:tc>
        <w:tc>
          <w:tcPr>
            <w:tcW w:w="396"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0</w:t>
            </w:r>
          </w:p>
        </w:tc>
        <w:tc>
          <w:tcPr>
            <w:tcW w:w="368"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1</w:t>
            </w:r>
          </w:p>
        </w:tc>
        <w:tc>
          <w:tcPr>
            <w:tcW w:w="368"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2</w:t>
            </w:r>
          </w:p>
        </w:tc>
        <w:tc>
          <w:tcPr>
            <w:tcW w:w="368"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2</w:t>
            </w:r>
          </w:p>
        </w:tc>
        <w:tc>
          <w:tcPr>
            <w:tcW w:w="369" w:type="pct"/>
            <w:shd w:val="clear" w:color="auto" w:fill="D9E2F3"/>
          </w:tcPr>
          <w:p w:rsidR="00564D6C" w:rsidRPr="00C21E2B" w:rsidRDefault="0098732D"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3</w:t>
            </w:r>
          </w:p>
        </w:tc>
        <w:tc>
          <w:tcPr>
            <w:tcW w:w="369" w:type="pct"/>
            <w:shd w:val="clear" w:color="auto" w:fill="D9E2F3"/>
          </w:tcPr>
          <w:p w:rsidR="00564D6C" w:rsidRPr="00C21E2B" w:rsidRDefault="0098732D"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4</w:t>
            </w:r>
          </w:p>
        </w:tc>
        <w:tc>
          <w:tcPr>
            <w:tcW w:w="304"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c>
          <w:tcPr>
            <w:tcW w:w="305" w:type="pct"/>
            <w:shd w:val="clear" w:color="auto" w:fill="D9E2F3"/>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r>
      <w:tr w:rsidR="00C21E2B" w:rsidRPr="00C21E2B" w:rsidTr="00C21E2B">
        <w:trPr>
          <w:trHeight w:val="20"/>
        </w:trPr>
        <w:tc>
          <w:tcPr>
            <w:tcW w:w="1760" w:type="pct"/>
            <w:gridSpan w:val="4"/>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PG 1.4.2 Dijital içeriklere ilişkin sertifika eğitimlerine katılan öğretmen sayısı</w:t>
            </w:r>
          </w:p>
        </w:tc>
        <w:tc>
          <w:tcPr>
            <w:tcW w:w="393"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40</w:t>
            </w:r>
          </w:p>
        </w:tc>
        <w:tc>
          <w:tcPr>
            <w:tcW w:w="396"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0</w:t>
            </w:r>
          </w:p>
        </w:tc>
        <w:tc>
          <w:tcPr>
            <w:tcW w:w="368"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1</w:t>
            </w:r>
          </w:p>
        </w:tc>
        <w:tc>
          <w:tcPr>
            <w:tcW w:w="368" w:type="pct"/>
            <w:shd w:val="clear" w:color="auto" w:fill="auto"/>
          </w:tcPr>
          <w:p w:rsidR="00564D6C" w:rsidRPr="00C21E2B" w:rsidRDefault="0098732D"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2</w:t>
            </w:r>
          </w:p>
        </w:tc>
        <w:tc>
          <w:tcPr>
            <w:tcW w:w="368"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2</w:t>
            </w:r>
          </w:p>
        </w:tc>
        <w:tc>
          <w:tcPr>
            <w:tcW w:w="369" w:type="pct"/>
            <w:shd w:val="clear" w:color="auto" w:fill="auto"/>
          </w:tcPr>
          <w:p w:rsidR="00564D6C" w:rsidRPr="00C21E2B" w:rsidRDefault="0098732D"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3</w:t>
            </w:r>
          </w:p>
        </w:tc>
        <w:tc>
          <w:tcPr>
            <w:tcW w:w="369" w:type="pct"/>
            <w:shd w:val="clear" w:color="auto" w:fill="auto"/>
          </w:tcPr>
          <w:p w:rsidR="00564D6C" w:rsidRPr="00C21E2B" w:rsidRDefault="0098732D" w:rsidP="00C21E2B">
            <w:pPr>
              <w:spacing w:after="0"/>
              <w:jc w:val="center"/>
              <w:rPr>
                <w:rFonts w:ascii="Times New Roman" w:eastAsia="Calibri" w:hAnsi="Times New Roman"/>
                <w:color w:val="000000"/>
                <w:sz w:val="20"/>
                <w:szCs w:val="20"/>
              </w:rPr>
            </w:pPr>
            <w:r>
              <w:rPr>
                <w:rFonts w:ascii="Times New Roman" w:eastAsia="Calibri" w:hAnsi="Times New Roman"/>
                <w:color w:val="000000"/>
                <w:sz w:val="20"/>
                <w:szCs w:val="20"/>
              </w:rPr>
              <w:t>4</w:t>
            </w:r>
          </w:p>
        </w:tc>
        <w:tc>
          <w:tcPr>
            <w:tcW w:w="304"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c>
          <w:tcPr>
            <w:tcW w:w="305" w:type="pct"/>
            <w:shd w:val="clear" w:color="auto" w:fill="auto"/>
          </w:tcPr>
          <w:p w:rsidR="00564D6C" w:rsidRPr="00C21E2B" w:rsidRDefault="00564D6C" w:rsidP="00C21E2B">
            <w:pPr>
              <w:spacing w:after="0"/>
              <w:jc w:val="center"/>
              <w:rPr>
                <w:rFonts w:ascii="Times New Roman" w:eastAsia="Calibri" w:hAnsi="Times New Roman"/>
                <w:color w:val="000000"/>
                <w:sz w:val="20"/>
                <w:szCs w:val="20"/>
              </w:rPr>
            </w:pPr>
            <w:r w:rsidRPr="00C21E2B">
              <w:rPr>
                <w:rFonts w:ascii="Times New Roman" w:eastAsia="Calibri" w:hAnsi="Times New Roman"/>
                <w:color w:val="000000"/>
                <w:sz w:val="20"/>
                <w:szCs w:val="20"/>
              </w:rPr>
              <w:t>6 Ay</w:t>
            </w:r>
          </w:p>
        </w:tc>
      </w:tr>
      <w:tr w:rsidR="00564D6C" w:rsidRPr="00C21E2B" w:rsidTr="00C21E2B">
        <w:trPr>
          <w:trHeight w:val="20"/>
        </w:trPr>
        <w:tc>
          <w:tcPr>
            <w:tcW w:w="1760" w:type="pct"/>
            <w:gridSpan w:val="4"/>
            <w:shd w:val="clear" w:color="auto" w:fill="D9E2F3"/>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Koordinatör Birim</w:t>
            </w:r>
          </w:p>
        </w:tc>
        <w:tc>
          <w:tcPr>
            <w:tcW w:w="3240" w:type="pct"/>
            <w:gridSpan w:val="9"/>
            <w:shd w:val="clear" w:color="auto" w:fill="D9E2F3"/>
          </w:tcPr>
          <w:p w:rsidR="00564D6C" w:rsidRPr="00C21E2B" w:rsidRDefault="00564D6C" w:rsidP="00C21E2B">
            <w:pPr>
              <w:spacing w:after="0"/>
              <w:rPr>
                <w:rFonts w:ascii="Times New Roman" w:eastAsia="Calibri" w:hAnsi="Times New Roman"/>
                <w:color w:val="000000"/>
                <w:sz w:val="20"/>
                <w:szCs w:val="20"/>
              </w:rPr>
            </w:pPr>
            <w:r w:rsidRPr="00C21E2B">
              <w:rPr>
                <w:rFonts w:ascii="Times New Roman" w:eastAsia="Calibri" w:hAnsi="Times New Roman"/>
                <w:color w:val="000000"/>
                <w:sz w:val="20"/>
                <w:szCs w:val="20"/>
              </w:rPr>
              <w:t>Md. Yrd.</w:t>
            </w:r>
          </w:p>
        </w:tc>
      </w:tr>
      <w:tr w:rsidR="00564D6C" w:rsidRPr="00C21E2B" w:rsidTr="00C21E2B">
        <w:trPr>
          <w:trHeight w:val="20"/>
        </w:trPr>
        <w:tc>
          <w:tcPr>
            <w:tcW w:w="1760" w:type="pct"/>
            <w:gridSpan w:val="4"/>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İş Birliği Yapılacak Birimler</w:t>
            </w:r>
          </w:p>
        </w:tc>
        <w:tc>
          <w:tcPr>
            <w:tcW w:w="3240" w:type="pct"/>
            <w:gridSpan w:val="9"/>
            <w:shd w:val="clear" w:color="auto" w:fill="auto"/>
          </w:tcPr>
          <w:p w:rsidR="00564D6C" w:rsidRPr="00C21E2B" w:rsidRDefault="00564D6C" w:rsidP="00C21E2B">
            <w:pPr>
              <w:spacing w:after="0"/>
              <w:rPr>
                <w:rFonts w:ascii="Times New Roman" w:eastAsia="Calibri" w:hAnsi="Times New Roman"/>
                <w:color w:val="000000"/>
                <w:sz w:val="20"/>
                <w:szCs w:val="20"/>
              </w:rPr>
            </w:pPr>
            <w:r w:rsidRPr="00C21E2B">
              <w:rPr>
                <w:rFonts w:ascii="Times New Roman" w:eastAsia="Calibri" w:hAnsi="Times New Roman"/>
                <w:color w:val="000000"/>
                <w:sz w:val="20"/>
                <w:szCs w:val="20"/>
              </w:rPr>
              <w:t>Tüm Zümreler</w:t>
            </w:r>
          </w:p>
        </w:tc>
      </w:tr>
      <w:tr w:rsidR="00564D6C" w:rsidRPr="00C21E2B" w:rsidTr="00C21E2B">
        <w:trPr>
          <w:trHeight w:val="20"/>
        </w:trPr>
        <w:tc>
          <w:tcPr>
            <w:tcW w:w="736" w:type="pct"/>
            <w:gridSpan w:val="3"/>
            <w:shd w:val="clear" w:color="auto" w:fill="D9E2F3"/>
          </w:tcPr>
          <w:p w:rsidR="00564D6C" w:rsidRPr="00C21E2B" w:rsidRDefault="00564D6C" w:rsidP="00C21E2B">
            <w:pPr>
              <w:spacing w:after="0"/>
              <w:jc w:val="center"/>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Riskler</w:t>
            </w:r>
          </w:p>
        </w:tc>
        <w:tc>
          <w:tcPr>
            <w:tcW w:w="4264" w:type="pct"/>
            <w:gridSpan w:val="10"/>
            <w:shd w:val="clear" w:color="auto" w:fill="D9E2F3"/>
          </w:tcPr>
          <w:p w:rsidR="00564D6C" w:rsidRPr="00C21E2B" w:rsidRDefault="00A332FA" w:rsidP="00C21E2B">
            <w:pPr>
              <w:spacing w:after="0" w:line="240" w:lineRule="auto"/>
              <w:rPr>
                <w:rFonts w:ascii="Times New Roman" w:eastAsia="Times New Roman" w:hAnsi="Times New Roman"/>
                <w:color w:val="000000"/>
                <w:sz w:val="20"/>
                <w:szCs w:val="20"/>
                <w:lang w:eastAsia="tr-TR"/>
              </w:rPr>
            </w:pPr>
            <w:r w:rsidRPr="00A332FA">
              <w:rPr>
                <w:rFonts w:ascii="Times New Roman" w:eastAsia="Times New Roman" w:hAnsi="Times New Roman"/>
                <w:b/>
                <w:bCs/>
                <w:iCs/>
                <w:noProof/>
                <w:sz w:val="24"/>
                <w:szCs w:val="24"/>
              </w:rPr>
              <w:drawing>
                <wp:anchor distT="0" distB="0" distL="114300" distR="114300" simplePos="0" relativeHeight="251986432" behindDoc="1" locked="0" layoutInCell="1" allowOverlap="1" wp14:anchorId="0BBF84AD" wp14:editId="4D519B24">
                  <wp:simplePos x="0" y="0"/>
                  <wp:positionH relativeFrom="column">
                    <wp:posOffset>-2239645</wp:posOffset>
                  </wp:positionH>
                  <wp:positionV relativeFrom="paragraph">
                    <wp:posOffset>-3395980</wp:posOffset>
                  </wp:positionV>
                  <wp:extent cx="10612120" cy="4041140"/>
                  <wp:effectExtent l="0" t="0" r="5080" b="0"/>
                  <wp:wrapNone/>
                  <wp:docPr id="626" name="Resim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20" cy="404114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Times New Roman" w:hAnsi="Times New Roman"/>
                <w:b/>
                <w:bCs/>
                <w:iCs/>
                <w:noProof/>
                <w:sz w:val="24"/>
                <w:szCs w:val="24"/>
              </w:rPr>
              <w:drawing>
                <wp:anchor distT="0" distB="0" distL="114300" distR="114300" simplePos="0" relativeHeight="251987456" behindDoc="1" locked="0" layoutInCell="1" allowOverlap="1" wp14:anchorId="4157ED18" wp14:editId="652F7BAC">
                  <wp:simplePos x="0" y="0"/>
                  <wp:positionH relativeFrom="column">
                    <wp:posOffset>-2069465</wp:posOffset>
                  </wp:positionH>
                  <wp:positionV relativeFrom="paragraph">
                    <wp:posOffset>-3015615</wp:posOffset>
                  </wp:positionV>
                  <wp:extent cx="1123950" cy="1203325"/>
                  <wp:effectExtent l="0" t="0" r="6350" b="3175"/>
                  <wp:wrapNone/>
                  <wp:docPr id="627" name="Resim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564D6C" w:rsidRPr="00C21E2B">
              <w:rPr>
                <w:rFonts w:ascii="Times New Roman" w:eastAsia="Times New Roman" w:hAnsi="Times New Roman"/>
                <w:color w:val="000000"/>
                <w:sz w:val="20"/>
                <w:szCs w:val="20"/>
                <w:lang w:eastAsia="tr-TR"/>
              </w:rPr>
              <w:t>- Dijital ortamda çocukları ve gençleri olumsuz etkileyen içeriklere ilişkin önlemlerin yetersizliği,</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Dijital araç ve gereçlerin genellikle ithalata bağımlı olması,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İnternet altyapısının yetersizliğinden dolayı internet erişiminde yaşanabilecek aksaklıklar,</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Dijital içerik geliştirme eğitimlerine katılması gereken öğretmen sayısının çok olması,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Dijital içerik gelişimi alanında yeniliklerin çok hızlı olmasından dolayı verilecek eğitimin içeriğinin güncel tutulması gerekliliği.</w:t>
            </w:r>
          </w:p>
        </w:tc>
      </w:tr>
      <w:tr w:rsidR="00564D6C" w:rsidRPr="00C21E2B" w:rsidTr="00C21E2B">
        <w:trPr>
          <w:trHeight w:val="274"/>
        </w:trPr>
        <w:tc>
          <w:tcPr>
            <w:tcW w:w="434" w:type="pct"/>
            <w:vMerge w:val="restart"/>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Stratejiler</w:t>
            </w:r>
          </w:p>
        </w:tc>
        <w:tc>
          <w:tcPr>
            <w:tcW w:w="303" w:type="pct"/>
            <w:gridSpan w:val="2"/>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S 1.4.1</w:t>
            </w:r>
          </w:p>
        </w:tc>
        <w:tc>
          <w:tcPr>
            <w:tcW w:w="4264" w:type="pct"/>
            <w:gridSpan w:val="10"/>
            <w:shd w:val="clear" w:color="auto" w:fill="auto"/>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 Dijital içerik ve becerilerin gelişmesi için Ekosistem Modeli kullanılacaktır.</w:t>
            </w:r>
          </w:p>
        </w:tc>
      </w:tr>
      <w:tr w:rsidR="00C21E2B" w:rsidRPr="00C21E2B" w:rsidTr="00C21E2B">
        <w:trPr>
          <w:trHeight w:val="292"/>
        </w:trPr>
        <w:tc>
          <w:tcPr>
            <w:tcW w:w="434" w:type="pct"/>
            <w:vMerge/>
            <w:shd w:val="clear" w:color="auto" w:fill="D9E2F3"/>
          </w:tcPr>
          <w:p w:rsidR="00564D6C" w:rsidRPr="00C21E2B" w:rsidRDefault="00564D6C" w:rsidP="00C21E2B">
            <w:pPr>
              <w:spacing w:after="0"/>
              <w:rPr>
                <w:rFonts w:ascii="Times New Roman" w:eastAsia="Calibri" w:hAnsi="Times New Roman"/>
                <w:b/>
                <w:bCs/>
                <w:color w:val="000000"/>
                <w:sz w:val="20"/>
                <w:szCs w:val="20"/>
              </w:rPr>
            </w:pPr>
          </w:p>
        </w:tc>
        <w:tc>
          <w:tcPr>
            <w:tcW w:w="303" w:type="pct"/>
            <w:gridSpan w:val="2"/>
            <w:shd w:val="clear" w:color="auto" w:fill="D9E2F3"/>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S 1.4.2</w:t>
            </w:r>
          </w:p>
        </w:tc>
        <w:tc>
          <w:tcPr>
            <w:tcW w:w="4264" w:type="pct"/>
            <w:gridSpan w:val="10"/>
            <w:shd w:val="clear" w:color="auto" w:fill="D9E2F3"/>
          </w:tcPr>
          <w:p w:rsidR="00564D6C" w:rsidRPr="00C21E2B" w:rsidRDefault="00564D6C" w:rsidP="00C21E2B">
            <w:pPr>
              <w:spacing w:after="0"/>
              <w:rPr>
                <w:rFonts w:ascii="Times New Roman" w:eastAsia="Calibri" w:hAnsi="Times New Roman"/>
                <w:b/>
                <w:color w:val="000000"/>
                <w:sz w:val="20"/>
                <w:szCs w:val="20"/>
              </w:rPr>
            </w:pPr>
            <w:r w:rsidRPr="00C21E2B">
              <w:rPr>
                <w:rFonts w:ascii="Times New Roman" w:eastAsia="Calibri" w:hAnsi="Times New Roman"/>
                <w:b/>
                <w:color w:val="000000"/>
                <w:sz w:val="20"/>
                <w:szCs w:val="20"/>
              </w:rPr>
              <w:t>-Dijital içerik hazırlanmasına yönelik öğretmen eğitimi programları düzenlenecektir.</w:t>
            </w:r>
          </w:p>
        </w:tc>
      </w:tr>
      <w:tr w:rsidR="00564D6C" w:rsidRPr="00C21E2B" w:rsidTr="00C21E2B">
        <w:trPr>
          <w:trHeight w:val="20"/>
        </w:trPr>
        <w:tc>
          <w:tcPr>
            <w:tcW w:w="736" w:type="pct"/>
            <w:gridSpan w:val="3"/>
            <w:shd w:val="clear" w:color="auto" w:fill="auto"/>
          </w:tcPr>
          <w:p w:rsidR="00564D6C" w:rsidRPr="00C21E2B" w:rsidRDefault="00564D6C" w:rsidP="00C21E2B">
            <w:pPr>
              <w:spacing w:after="0"/>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Maliyet Tahmini</w:t>
            </w:r>
          </w:p>
        </w:tc>
        <w:tc>
          <w:tcPr>
            <w:tcW w:w="4264" w:type="pct"/>
            <w:gridSpan w:val="10"/>
            <w:shd w:val="clear" w:color="auto" w:fill="auto"/>
          </w:tcPr>
          <w:p w:rsidR="00564D6C" w:rsidRPr="00C21E2B" w:rsidRDefault="009C755A" w:rsidP="00C21E2B">
            <w:pPr>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6.000</w:t>
            </w:r>
            <w:r w:rsidR="00564D6C" w:rsidRPr="00C21E2B">
              <w:rPr>
                <w:rFonts w:ascii="Times New Roman" w:eastAsia="Calibri" w:hAnsi="Times New Roman"/>
                <w:color w:val="000000"/>
                <w:sz w:val="20"/>
                <w:szCs w:val="20"/>
              </w:rPr>
              <w:t xml:space="preserve"> TL</w:t>
            </w:r>
          </w:p>
        </w:tc>
      </w:tr>
      <w:tr w:rsidR="00564D6C" w:rsidRPr="00C21E2B" w:rsidTr="00C21E2B">
        <w:trPr>
          <w:trHeight w:val="20"/>
        </w:trPr>
        <w:tc>
          <w:tcPr>
            <w:tcW w:w="736" w:type="pct"/>
            <w:gridSpan w:val="3"/>
            <w:shd w:val="clear" w:color="auto" w:fill="D9E2F3"/>
          </w:tcPr>
          <w:p w:rsidR="00564D6C" w:rsidRPr="00C21E2B" w:rsidRDefault="00564D6C" w:rsidP="00C21E2B">
            <w:pPr>
              <w:spacing w:after="0"/>
              <w:jc w:val="center"/>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Tespitler</w:t>
            </w:r>
          </w:p>
        </w:tc>
        <w:tc>
          <w:tcPr>
            <w:tcW w:w="4264" w:type="pct"/>
            <w:gridSpan w:val="10"/>
            <w:shd w:val="clear" w:color="auto" w:fill="D9E2F3"/>
          </w:tcPr>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Öğrencilerin ve araştırmacıların kullanacağı dijital içerik arşivinin bulunmaması,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Dijital ortamlarda eğitime ilişkin içeriklerin belirli bir yapıya kavuşturulamaması,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Güvenli internet, siber zorbalık ve veri güvenliği kavramlarına ilişkin toplumsal farkındalık düzeyinin düşük olması,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Dijital beceriler konusunda öğretmenler arasında farkın yüksek olması.</w:t>
            </w:r>
          </w:p>
        </w:tc>
      </w:tr>
      <w:tr w:rsidR="00564D6C" w:rsidRPr="00C21E2B" w:rsidTr="00C21E2B">
        <w:trPr>
          <w:trHeight w:val="20"/>
        </w:trPr>
        <w:tc>
          <w:tcPr>
            <w:tcW w:w="736" w:type="pct"/>
            <w:gridSpan w:val="3"/>
            <w:shd w:val="clear" w:color="auto" w:fill="auto"/>
          </w:tcPr>
          <w:p w:rsidR="00564D6C" w:rsidRPr="00C21E2B" w:rsidRDefault="00564D6C" w:rsidP="00C21E2B">
            <w:pPr>
              <w:spacing w:after="0"/>
              <w:jc w:val="center"/>
              <w:rPr>
                <w:rFonts w:ascii="Times New Roman" w:eastAsia="Calibri" w:hAnsi="Times New Roman"/>
                <w:b/>
                <w:bCs/>
                <w:color w:val="000000"/>
                <w:sz w:val="20"/>
                <w:szCs w:val="20"/>
              </w:rPr>
            </w:pPr>
            <w:r w:rsidRPr="00C21E2B">
              <w:rPr>
                <w:rFonts w:ascii="Times New Roman" w:eastAsia="Calibri" w:hAnsi="Times New Roman"/>
                <w:b/>
                <w:bCs/>
                <w:color w:val="000000"/>
                <w:sz w:val="20"/>
                <w:szCs w:val="20"/>
              </w:rPr>
              <w:t>İhtiyaçlar</w:t>
            </w:r>
          </w:p>
        </w:tc>
        <w:tc>
          <w:tcPr>
            <w:tcW w:w="4264" w:type="pct"/>
            <w:gridSpan w:val="10"/>
            <w:shd w:val="clear" w:color="auto" w:fill="auto"/>
          </w:tcPr>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Eğitim dijital arşivinin oluşturulması için gerekli altyapı,</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Eğitim dijital içeriklerinin geliştirilmesi için ilgili personelin eğitimi,</w:t>
            </w:r>
          </w:p>
          <w:p w:rsidR="00564D6C" w:rsidRPr="00C21E2B" w:rsidRDefault="00564D6C" w:rsidP="00C21E2B">
            <w:pPr>
              <w:spacing w:after="0" w:line="240" w:lineRule="auto"/>
              <w:rPr>
                <w:rFonts w:ascii="Times New Roman" w:eastAsia="Times New Roman" w:hAnsi="Times New Roman"/>
                <w:color w:val="000000"/>
                <w:sz w:val="20"/>
                <w:szCs w:val="20"/>
                <w:lang w:eastAsia="tr-TR"/>
              </w:rPr>
            </w:pPr>
            <w:r w:rsidRPr="00C21E2B">
              <w:rPr>
                <w:rFonts w:ascii="Times New Roman" w:eastAsia="Times New Roman" w:hAnsi="Times New Roman"/>
                <w:color w:val="000000"/>
                <w:sz w:val="20"/>
                <w:szCs w:val="20"/>
                <w:lang w:eastAsia="tr-TR"/>
              </w:rPr>
              <w:t>- Öğretmenlerin dijital beceriler konusunda hizmet içi eğitimden geçirilmesi,</w:t>
            </w:r>
          </w:p>
        </w:tc>
      </w:tr>
    </w:tbl>
    <w:p w:rsidR="00564D6C" w:rsidRPr="00564D6C" w:rsidRDefault="00564D6C" w:rsidP="00564D6C">
      <w:pPr>
        <w:rPr>
          <w:sz w:val="20"/>
          <w:szCs w:val="20"/>
        </w:rPr>
      </w:pPr>
    </w:p>
    <w:p w:rsidR="00564D6C" w:rsidRPr="00564D6C" w:rsidRDefault="00564D6C" w:rsidP="00564D6C">
      <w:pPr>
        <w:spacing w:after="0" w:line="240" w:lineRule="auto"/>
        <w:rPr>
          <w:sz w:val="20"/>
          <w:szCs w:val="20"/>
        </w:rPr>
      </w:pPr>
      <w:r w:rsidRPr="00564D6C">
        <w:rPr>
          <w:sz w:val="20"/>
          <w:szCs w:val="20"/>
        </w:rPr>
        <w:br w:type="page"/>
      </w:r>
    </w:p>
    <w:p w:rsidR="00564D6C" w:rsidRPr="007B12F9" w:rsidRDefault="00A332FA" w:rsidP="00564D6C">
      <w:pPr>
        <w:keepNext/>
        <w:keepLines/>
        <w:spacing w:before="480" w:after="0"/>
        <w:outlineLvl w:val="0"/>
        <w:rPr>
          <w:rFonts w:ascii="Times New Roman" w:eastAsia="Times New Roman" w:hAnsi="Times New Roman"/>
          <w:b/>
          <w:bCs/>
          <w:color w:val="0070C0"/>
          <w:sz w:val="24"/>
          <w:szCs w:val="24"/>
        </w:rPr>
      </w:pPr>
      <w:bookmarkStart w:id="20" w:name="_Toc530059904"/>
      <w:bookmarkStart w:id="21" w:name="_Toc533002162"/>
      <w:bookmarkStart w:id="22" w:name="_Toc532132459"/>
      <w:bookmarkStart w:id="23" w:name="_Toc535945569"/>
      <w:bookmarkStart w:id="24" w:name="_Toc536485145"/>
      <w:r w:rsidRPr="00A332FA">
        <w:rPr>
          <w:rFonts w:ascii="Calibri" w:eastAsia="Calibri" w:hAnsi="Calibri" w:cs="Calibri"/>
          <w:b/>
          <w:bCs/>
          <w:noProof/>
          <w:color w:val="FFFFFF"/>
        </w:rPr>
        <w:drawing>
          <wp:anchor distT="0" distB="0" distL="114300" distR="114300" simplePos="0" relativeHeight="251989504" behindDoc="1" locked="0" layoutInCell="1" allowOverlap="1" wp14:anchorId="0BBF84AD" wp14:editId="4D519B24">
            <wp:simplePos x="0" y="0"/>
            <wp:positionH relativeFrom="column">
              <wp:posOffset>-900430</wp:posOffset>
            </wp:positionH>
            <wp:positionV relativeFrom="paragraph">
              <wp:posOffset>-914654</wp:posOffset>
            </wp:positionV>
            <wp:extent cx="10612198" cy="4041648"/>
            <wp:effectExtent l="0" t="0" r="5080" b="0"/>
            <wp:wrapNone/>
            <wp:docPr id="628" name="Resim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98" cy="4041648"/>
                    </a:xfrm>
                    <a:prstGeom prst="rect">
                      <a:avLst/>
                    </a:prstGeom>
                  </pic:spPr>
                </pic:pic>
              </a:graphicData>
            </a:graphic>
            <wp14:sizeRelH relativeFrom="margin">
              <wp14:pctWidth>0</wp14:pctWidth>
            </wp14:sizeRelH>
            <wp14:sizeRelV relativeFrom="margin">
              <wp14:pctHeight>0</wp14:pctHeight>
            </wp14:sizeRelV>
          </wp:anchor>
        </w:drawing>
      </w:r>
      <w:r w:rsidR="00564D6C" w:rsidRPr="007B12F9">
        <w:rPr>
          <w:rFonts w:ascii="Times New Roman" w:eastAsia="Times New Roman" w:hAnsi="Times New Roman"/>
          <w:b/>
          <w:bCs/>
          <w:color w:val="0070C0"/>
          <w:sz w:val="24"/>
          <w:szCs w:val="24"/>
        </w:rPr>
        <w:t xml:space="preserve">Amaç </w:t>
      </w:r>
      <w:bookmarkEnd w:id="20"/>
      <w:bookmarkEnd w:id="21"/>
      <w:r w:rsidR="00564D6C" w:rsidRPr="007B12F9">
        <w:rPr>
          <w:rFonts w:ascii="Times New Roman" w:eastAsia="Times New Roman" w:hAnsi="Times New Roman"/>
          <w:b/>
          <w:bCs/>
          <w:color w:val="0070C0"/>
          <w:sz w:val="24"/>
          <w:szCs w:val="24"/>
        </w:rPr>
        <w:t xml:space="preserve">2: Çağdaş normlara uygun, etkili, verimli yönetim ve </w:t>
      </w:r>
      <w:r w:rsidR="00564D6C" w:rsidRPr="00F6060A">
        <w:rPr>
          <w:rFonts w:ascii="Times New Roman" w:eastAsia="Times New Roman" w:hAnsi="Times New Roman"/>
          <w:bCs/>
          <w:color w:val="0070C0"/>
          <w:sz w:val="24"/>
          <w:szCs w:val="24"/>
        </w:rPr>
        <w:t>organizasyon</w:t>
      </w:r>
      <w:r w:rsidR="00564D6C" w:rsidRPr="007B12F9">
        <w:rPr>
          <w:rFonts w:ascii="Times New Roman" w:eastAsia="Times New Roman" w:hAnsi="Times New Roman"/>
          <w:b/>
          <w:bCs/>
          <w:color w:val="0070C0"/>
          <w:sz w:val="24"/>
          <w:szCs w:val="24"/>
        </w:rPr>
        <w:t xml:space="preserve"> yapısı ve süreçleri hâkim kılınacaktır.</w:t>
      </w:r>
      <w:bookmarkEnd w:id="22"/>
      <w:bookmarkEnd w:id="23"/>
      <w:bookmarkEnd w:id="24"/>
    </w:p>
    <w:p w:rsidR="00564D6C" w:rsidRPr="00C21E2B" w:rsidRDefault="00A332FA" w:rsidP="00564D6C">
      <w:pPr>
        <w:keepNext/>
        <w:spacing w:before="240" w:after="60"/>
        <w:outlineLvl w:val="1"/>
        <w:rPr>
          <w:rFonts w:ascii="Times New Roman" w:eastAsia="Times New Roman" w:hAnsi="Times New Roman"/>
          <w:b/>
          <w:bCs/>
          <w:iCs/>
          <w:color w:val="000000"/>
          <w:sz w:val="24"/>
          <w:szCs w:val="24"/>
        </w:rPr>
      </w:pPr>
      <w:bookmarkStart w:id="25" w:name="_Toc532132460"/>
      <w:bookmarkStart w:id="26" w:name="_Toc535945570"/>
      <w:bookmarkStart w:id="27" w:name="_Toc536485146"/>
      <w:r w:rsidRPr="00A332FA">
        <w:rPr>
          <w:noProof/>
          <w:sz w:val="24"/>
          <w:szCs w:val="24"/>
        </w:rPr>
        <w:drawing>
          <wp:anchor distT="0" distB="0" distL="114300" distR="114300" simplePos="0" relativeHeight="252000768" behindDoc="0" locked="0" layoutInCell="1" allowOverlap="1" wp14:anchorId="0D4A2BD0" wp14:editId="717F7139">
            <wp:simplePos x="0" y="0"/>
            <wp:positionH relativeFrom="column">
              <wp:posOffset>-859536</wp:posOffset>
            </wp:positionH>
            <wp:positionV relativeFrom="paragraph">
              <wp:posOffset>3550412</wp:posOffset>
            </wp:positionV>
            <wp:extent cx="10625582" cy="2904490"/>
            <wp:effectExtent l="0" t="0" r="4445" b="3810"/>
            <wp:wrapNone/>
            <wp:docPr id="634" name="Resim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582" cy="2904490"/>
                    </a:xfrm>
                    <a:prstGeom prst="rect">
                      <a:avLst/>
                    </a:prstGeom>
                  </pic:spPr>
                </pic:pic>
              </a:graphicData>
            </a:graphic>
            <wp14:sizeRelH relativeFrom="margin">
              <wp14:pctWidth>0</wp14:pctWidth>
            </wp14:sizeRelH>
            <wp14:sizeRelV relativeFrom="margin">
              <wp14:pctHeight>0</wp14:pctHeight>
            </wp14:sizeRelV>
          </wp:anchor>
        </w:drawing>
      </w:r>
      <w:r w:rsidR="00564D6C" w:rsidRPr="00C21E2B">
        <w:rPr>
          <w:rFonts w:ascii="Times New Roman" w:eastAsia="Times New Roman" w:hAnsi="Times New Roman"/>
          <w:b/>
          <w:bCs/>
          <w:iCs/>
          <w:color w:val="000000"/>
          <w:sz w:val="24"/>
          <w:szCs w:val="24"/>
        </w:rPr>
        <w:t>Hedef 2.1: Yönetim ve öğrenme etkinliklerinin izlenmesi, değerlendirilmesi ve geliştirilmesi amacıyla veriye dayalı yönetim yapısına geçilecektir.</w:t>
      </w:r>
      <w:bookmarkEnd w:id="25"/>
      <w:bookmarkEnd w:id="26"/>
      <w:bookmarkEnd w:id="27"/>
    </w:p>
    <w:tbl>
      <w:tblPr>
        <w:tblW w:w="4985"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424"/>
        <w:gridCol w:w="237"/>
        <w:gridCol w:w="801"/>
        <w:gridCol w:w="3022"/>
        <w:gridCol w:w="1016"/>
        <w:gridCol w:w="1186"/>
        <w:gridCol w:w="798"/>
        <w:gridCol w:w="915"/>
        <w:gridCol w:w="915"/>
        <w:gridCol w:w="915"/>
        <w:gridCol w:w="915"/>
        <w:gridCol w:w="915"/>
        <w:gridCol w:w="893"/>
      </w:tblGrid>
      <w:tr w:rsidR="00564D6C" w:rsidRPr="00C21E2B" w:rsidTr="00C21E2B">
        <w:trPr>
          <w:trHeight w:val="227"/>
        </w:trPr>
        <w:tc>
          <w:tcPr>
            <w:tcW w:w="595" w:type="pct"/>
            <w:gridSpan w:val="2"/>
            <w:tcBorders>
              <w:top w:val="single" w:sz="4" w:space="0" w:color="4472C4"/>
              <w:left w:val="single" w:sz="4" w:space="0" w:color="4472C4"/>
              <w:bottom w:val="single" w:sz="4" w:space="0" w:color="4472C4"/>
              <w:right w:val="nil"/>
            </w:tcBorders>
            <w:shd w:val="clear" w:color="auto" w:fill="4472C4"/>
          </w:tcPr>
          <w:p w:rsidR="00564D6C" w:rsidRPr="00BC11B2" w:rsidRDefault="00564D6C" w:rsidP="00C21E2B">
            <w:pPr>
              <w:spacing w:after="0"/>
              <w:rPr>
                <w:rFonts w:ascii="Calibri" w:eastAsia="Calibri" w:hAnsi="Calibri" w:cs="Calibri"/>
                <w:b/>
                <w:bCs/>
                <w:color w:val="FFFFFF"/>
              </w:rPr>
            </w:pPr>
            <w:r w:rsidRPr="00BC11B2">
              <w:rPr>
                <w:rFonts w:ascii="Calibri" w:eastAsia="Calibri" w:hAnsi="Calibri" w:cs="Calibri"/>
                <w:b/>
                <w:bCs/>
                <w:color w:val="FFFFFF"/>
              </w:rPr>
              <w:t>Amaç 2</w:t>
            </w:r>
          </w:p>
        </w:tc>
        <w:tc>
          <w:tcPr>
            <w:tcW w:w="4405" w:type="pct"/>
            <w:gridSpan w:val="11"/>
            <w:tcBorders>
              <w:top w:val="single" w:sz="4" w:space="0" w:color="4472C4"/>
              <w:left w:val="nil"/>
              <w:bottom w:val="single" w:sz="4" w:space="0" w:color="4472C4"/>
              <w:right w:val="single" w:sz="4" w:space="0" w:color="4472C4"/>
            </w:tcBorders>
            <w:shd w:val="clear" w:color="auto" w:fill="4472C4"/>
          </w:tcPr>
          <w:p w:rsidR="00564D6C" w:rsidRPr="00BC11B2" w:rsidRDefault="00564D6C" w:rsidP="00C21E2B">
            <w:pPr>
              <w:spacing w:after="0"/>
              <w:rPr>
                <w:rFonts w:ascii="Calibri" w:eastAsia="Calibri" w:hAnsi="Calibri" w:cs="Calibri"/>
                <w:b/>
                <w:bCs/>
                <w:color w:val="FFFFFF"/>
              </w:rPr>
            </w:pPr>
            <w:r w:rsidRPr="00BC11B2">
              <w:rPr>
                <w:rFonts w:ascii="Calibri" w:eastAsia="Calibri" w:hAnsi="Calibri" w:cs="Calibri"/>
                <w:b/>
                <w:bCs/>
                <w:color w:val="FFFFFF"/>
              </w:rPr>
              <w:t>Çağdaş normlara uygun, etkili, verimli yönetim ve organizasyon yapısı ve süreçleri hâkim kılınacaktır.</w:t>
            </w:r>
          </w:p>
        </w:tc>
      </w:tr>
      <w:tr w:rsidR="00564D6C" w:rsidRPr="00C21E2B" w:rsidTr="00C21E2B">
        <w:trPr>
          <w:trHeight w:val="227"/>
        </w:trPr>
        <w:tc>
          <w:tcPr>
            <w:tcW w:w="595" w:type="pct"/>
            <w:gridSpan w:val="2"/>
            <w:shd w:val="clear" w:color="auto" w:fill="D9E2F3"/>
          </w:tcPr>
          <w:p w:rsidR="00564D6C" w:rsidRPr="00C21E2B" w:rsidRDefault="00564D6C" w:rsidP="00C21E2B">
            <w:pPr>
              <w:spacing w:after="0"/>
              <w:rPr>
                <w:rFonts w:ascii="Calibri" w:eastAsia="Calibri" w:hAnsi="Calibri" w:cs="Calibri"/>
                <w:b/>
                <w:bCs/>
                <w:color w:val="000000"/>
              </w:rPr>
            </w:pPr>
            <w:r w:rsidRPr="00C21E2B">
              <w:rPr>
                <w:rFonts w:ascii="Calibri" w:eastAsia="Calibri" w:hAnsi="Calibri" w:cs="Calibri"/>
                <w:b/>
                <w:bCs/>
                <w:color w:val="000000"/>
              </w:rPr>
              <w:t>Hedef 2.1</w:t>
            </w:r>
          </w:p>
        </w:tc>
        <w:tc>
          <w:tcPr>
            <w:tcW w:w="4405" w:type="pct"/>
            <w:gridSpan w:val="11"/>
            <w:shd w:val="clear" w:color="auto" w:fill="D9E2F3"/>
          </w:tcPr>
          <w:p w:rsidR="00564D6C" w:rsidRPr="00C21E2B" w:rsidRDefault="00564D6C" w:rsidP="00C21E2B">
            <w:pPr>
              <w:spacing w:after="0"/>
              <w:rPr>
                <w:rFonts w:ascii="Calibri" w:eastAsia="Calibri" w:hAnsi="Calibri" w:cs="Calibri"/>
                <w:color w:val="000000"/>
              </w:rPr>
            </w:pPr>
            <w:r w:rsidRPr="00C21E2B">
              <w:rPr>
                <w:rFonts w:ascii="Calibri" w:eastAsia="Calibri" w:hAnsi="Calibri" w:cs="Calibri"/>
                <w:color w:val="000000"/>
              </w:rPr>
              <w:t>Yönetim ve öğrenme etkinliklerinin izlenmesi, değerlendirilmesi ve geliştirilmesi amacıyla veriye dayalı yönetim yapısına geçilecektir.</w:t>
            </w:r>
          </w:p>
        </w:tc>
      </w:tr>
      <w:tr w:rsidR="00C21E2B" w:rsidRPr="00C21E2B" w:rsidTr="00C21E2B">
        <w:trPr>
          <w:trHeight w:val="227"/>
        </w:trPr>
        <w:tc>
          <w:tcPr>
            <w:tcW w:w="1965" w:type="pct"/>
            <w:gridSpan w:val="4"/>
            <w:shd w:val="clear" w:color="auto" w:fill="auto"/>
          </w:tcPr>
          <w:p w:rsidR="00564D6C" w:rsidRPr="00C21E2B" w:rsidRDefault="00564D6C" w:rsidP="00C21E2B">
            <w:pPr>
              <w:spacing w:after="0"/>
              <w:rPr>
                <w:rFonts w:ascii="Calibri" w:eastAsia="Calibri" w:hAnsi="Calibri" w:cs="Arial"/>
                <w:b/>
                <w:bCs/>
                <w:color w:val="000000"/>
                <w:sz w:val="20"/>
                <w:szCs w:val="20"/>
              </w:rPr>
            </w:pPr>
            <w:r w:rsidRPr="00C21E2B">
              <w:rPr>
                <w:rFonts w:ascii="Calibri" w:eastAsia="Calibri" w:hAnsi="Calibri" w:cs="Arial"/>
                <w:b/>
                <w:bCs/>
                <w:color w:val="000000"/>
                <w:sz w:val="20"/>
                <w:szCs w:val="20"/>
              </w:rPr>
              <w:t>Performans Göstergeleri</w:t>
            </w:r>
          </w:p>
        </w:tc>
        <w:tc>
          <w:tcPr>
            <w:tcW w:w="364" w:type="pct"/>
            <w:shd w:val="clear" w:color="auto" w:fill="auto"/>
          </w:tcPr>
          <w:p w:rsidR="00564D6C" w:rsidRPr="00C21E2B" w:rsidRDefault="00564D6C" w:rsidP="00C21E2B">
            <w:pPr>
              <w:spacing w:after="0"/>
              <w:rPr>
                <w:rFonts w:ascii="Calibri" w:eastAsia="Calibri" w:hAnsi="Calibri" w:cs="Arial"/>
                <w:b/>
                <w:color w:val="000000"/>
                <w:sz w:val="20"/>
                <w:szCs w:val="20"/>
              </w:rPr>
            </w:pPr>
            <w:r w:rsidRPr="00C21E2B">
              <w:rPr>
                <w:rFonts w:ascii="Calibri" w:eastAsia="Calibri" w:hAnsi="Calibri" w:cs="Arial"/>
                <w:b/>
                <w:color w:val="000000"/>
                <w:sz w:val="20"/>
                <w:szCs w:val="20"/>
              </w:rPr>
              <w:t>Hedefe Etkisi (%)</w:t>
            </w:r>
          </w:p>
        </w:tc>
        <w:tc>
          <w:tcPr>
            <w:tcW w:w="425" w:type="pct"/>
            <w:shd w:val="clear" w:color="auto" w:fill="auto"/>
          </w:tcPr>
          <w:p w:rsidR="00564D6C" w:rsidRPr="00C21E2B" w:rsidRDefault="00564D6C" w:rsidP="00C21E2B">
            <w:pPr>
              <w:spacing w:after="0"/>
              <w:rPr>
                <w:rFonts w:ascii="Calibri" w:eastAsia="Calibri" w:hAnsi="Calibri" w:cs="Arial"/>
                <w:b/>
                <w:color w:val="000000"/>
                <w:sz w:val="20"/>
                <w:szCs w:val="20"/>
              </w:rPr>
            </w:pPr>
            <w:r w:rsidRPr="00C21E2B">
              <w:rPr>
                <w:rFonts w:ascii="Calibri" w:eastAsia="Calibri" w:hAnsi="Calibri" w:cs="Arial"/>
                <w:b/>
                <w:color w:val="000000"/>
                <w:sz w:val="20"/>
                <w:szCs w:val="20"/>
              </w:rPr>
              <w:t>Başlangıç Değeri</w:t>
            </w:r>
          </w:p>
        </w:tc>
        <w:tc>
          <w:tcPr>
            <w:tcW w:w="286" w:type="pct"/>
            <w:shd w:val="clear" w:color="auto" w:fill="auto"/>
          </w:tcPr>
          <w:p w:rsidR="00564D6C" w:rsidRPr="00C21E2B" w:rsidRDefault="00564D6C" w:rsidP="00C21E2B">
            <w:pPr>
              <w:spacing w:after="0"/>
              <w:rPr>
                <w:rFonts w:ascii="Calibri" w:eastAsia="Calibri" w:hAnsi="Calibri" w:cs="Arial"/>
                <w:b/>
                <w:color w:val="000000"/>
                <w:sz w:val="20"/>
                <w:szCs w:val="20"/>
              </w:rPr>
            </w:pPr>
            <w:r w:rsidRPr="00C21E2B">
              <w:rPr>
                <w:rFonts w:ascii="Calibri" w:eastAsia="Calibri" w:hAnsi="Calibri" w:cs="Arial"/>
                <w:b/>
                <w:color w:val="000000"/>
                <w:sz w:val="20"/>
                <w:szCs w:val="20"/>
              </w:rPr>
              <w:t>2019</w:t>
            </w:r>
          </w:p>
        </w:tc>
        <w:tc>
          <w:tcPr>
            <w:tcW w:w="328" w:type="pct"/>
            <w:shd w:val="clear" w:color="auto" w:fill="auto"/>
          </w:tcPr>
          <w:p w:rsidR="00564D6C" w:rsidRPr="00C21E2B" w:rsidRDefault="00564D6C" w:rsidP="00C21E2B">
            <w:pPr>
              <w:spacing w:after="0"/>
              <w:rPr>
                <w:rFonts w:ascii="Calibri" w:eastAsia="Calibri" w:hAnsi="Calibri" w:cs="Arial"/>
                <w:b/>
                <w:color w:val="000000"/>
                <w:sz w:val="20"/>
                <w:szCs w:val="20"/>
              </w:rPr>
            </w:pPr>
            <w:r w:rsidRPr="00C21E2B">
              <w:rPr>
                <w:rFonts w:ascii="Calibri" w:eastAsia="Calibri" w:hAnsi="Calibri" w:cs="Arial"/>
                <w:b/>
                <w:color w:val="000000"/>
                <w:sz w:val="20"/>
                <w:szCs w:val="20"/>
              </w:rPr>
              <w:t>2020</w:t>
            </w:r>
          </w:p>
        </w:tc>
        <w:tc>
          <w:tcPr>
            <w:tcW w:w="328" w:type="pct"/>
            <w:shd w:val="clear" w:color="auto" w:fill="auto"/>
          </w:tcPr>
          <w:p w:rsidR="00564D6C" w:rsidRPr="00C21E2B" w:rsidRDefault="00564D6C" w:rsidP="00C21E2B">
            <w:pPr>
              <w:spacing w:after="0"/>
              <w:rPr>
                <w:rFonts w:ascii="Calibri" w:eastAsia="Calibri" w:hAnsi="Calibri" w:cs="Arial"/>
                <w:b/>
                <w:color w:val="000000"/>
                <w:sz w:val="20"/>
                <w:szCs w:val="20"/>
              </w:rPr>
            </w:pPr>
            <w:r w:rsidRPr="00C21E2B">
              <w:rPr>
                <w:rFonts w:ascii="Calibri" w:eastAsia="Calibri" w:hAnsi="Calibri" w:cs="Arial"/>
                <w:b/>
                <w:color w:val="000000"/>
                <w:sz w:val="20"/>
                <w:szCs w:val="20"/>
              </w:rPr>
              <w:t>2021</w:t>
            </w:r>
          </w:p>
        </w:tc>
        <w:tc>
          <w:tcPr>
            <w:tcW w:w="328" w:type="pct"/>
            <w:shd w:val="clear" w:color="auto" w:fill="auto"/>
          </w:tcPr>
          <w:p w:rsidR="00564D6C" w:rsidRPr="00C21E2B" w:rsidRDefault="00564D6C" w:rsidP="00C21E2B">
            <w:pPr>
              <w:spacing w:after="0"/>
              <w:rPr>
                <w:rFonts w:ascii="Calibri" w:eastAsia="Calibri" w:hAnsi="Calibri" w:cs="Arial"/>
                <w:b/>
                <w:color w:val="000000"/>
                <w:sz w:val="20"/>
                <w:szCs w:val="20"/>
              </w:rPr>
            </w:pPr>
            <w:r w:rsidRPr="00C21E2B">
              <w:rPr>
                <w:rFonts w:ascii="Calibri" w:eastAsia="Calibri" w:hAnsi="Calibri" w:cs="Arial"/>
                <w:b/>
                <w:color w:val="000000"/>
                <w:sz w:val="20"/>
                <w:szCs w:val="20"/>
              </w:rPr>
              <w:t>2022</w:t>
            </w:r>
          </w:p>
        </w:tc>
        <w:tc>
          <w:tcPr>
            <w:tcW w:w="328" w:type="pct"/>
            <w:shd w:val="clear" w:color="auto" w:fill="auto"/>
          </w:tcPr>
          <w:p w:rsidR="00564D6C" w:rsidRPr="00C21E2B" w:rsidRDefault="00564D6C" w:rsidP="00C21E2B">
            <w:pPr>
              <w:spacing w:after="0"/>
              <w:rPr>
                <w:rFonts w:ascii="Calibri" w:eastAsia="Calibri" w:hAnsi="Calibri" w:cs="Arial"/>
                <w:b/>
                <w:color w:val="000000"/>
                <w:sz w:val="20"/>
                <w:szCs w:val="20"/>
              </w:rPr>
            </w:pPr>
            <w:r w:rsidRPr="00C21E2B">
              <w:rPr>
                <w:rFonts w:ascii="Calibri" w:eastAsia="Calibri" w:hAnsi="Calibri" w:cs="Arial"/>
                <w:b/>
                <w:color w:val="000000"/>
                <w:sz w:val="20"/>
                <w:szCs w:val="20"/>
              </w:rPr>
              <w:t>2023</w:t>
            </w:r>
          </w:p>
        </w:tc>
        <w:tc>
          <w:tcPr>
            <w:tcW w:w="328" w:type="pct"/>
            <w:shd w:val="clear" w:color="auto" w:fill="auto"/>
          </w:tcPr>
          <w:p w:rsidR="00564D6C" w:rsidRPr="00C21E2B" w:rsidRDefault="00564D6C" w:rsidP="00C21E2B">
            <w:pPr>
              <w:spacing w:after="0"/>
              <w:rPr>
                <w:rFonts w:ascii="Calibri" w:eastAsia="Calibri" w:hAnsi="Calibri" w:cs="Arial"/>
                <w:b/>
                <w:color w:val="000000"/>
                <w:sz w:val="20"/>
                <w:szCs w:val="20"/>
              </w:rPr>
            </w:pPr>
            <w:r w:rsidRPr="00C21E2B">
              <w:rPr>
                <w:rFonts w:ascii="Calibri" w:eastAsia="Calibri" w:hAnsi="Calibri" w:cs="Arial"/>
                <w:b/>
                <w:color w:val="000000"/>
                <w:sz w:val="20"/>
                <w:szCs w:val="20"/>
              </w:rPr>
              <w:t>İzleme Sıklığı</w:t>
            </w:r>
          </w:p>
        </w:tc>
        <w:tc>
          <w:tcPr>
            <w:tcW w:w="320" w:type="pct"/>
            <w:shd w:val="clear" w:color="auto" w:fill="auto"/>
          </w:tcPr>
          <w:p w:rsidR="00564D6C" w:rsidRPr="00C21E2B" w:rsidRDefault="00564D6C" w:rsidP="00C21E2B">
            <w:pPr>
              <w:spacing w:after="0"/>
              <w:rPr>
                <w:rFonts w:ascii="Calibri" w:eastAsia="Calibri" w:hAnsi="Calibri" w:cs="Arial"/>
                <w:b/>
                <w:color w:val="000000"/>
                <w:sz w:val="20"/>
                <w:szCs w:val="20"/>
              </w:rPr>
            </w:pPr>
            <w:r w:rsidRPr="00C21E2B">
              <w:rPr>
                <w:rFonts w:ascii="Calibri" w:eastAsia="Calibri" w:hAnsi="Calibri" w:cs="Arial"/>
                <w:b/>
                <w:color w:val="000000"/>
                <w:sz w:val="20"/>
                <w:szCs w:val="20"/>
              </w:rPr>
              <w:t>Rapor Sıklığı</w:t>
            </w:r>
          </w:p>
        </w:tc>
      </w:tr>
      <w:tr w:rsidR="00C21E2B" w:rsidRPr="00C21E2B" w:rsidTr="00C21E2B">
        <w:trPr>
          <w:trHeight w:val="227"/>
        </w:trPr>
        <w:tc>
          <w:tcPr>
            <w:tcW w:w="1965" w:type="pct"/>
            <w:gridSpan w:val="4"/>
            <w:shd w:val="clear" w:color="auto" w:fill="D9E2F3"/>
          </w:tcPr>
          <w:p w:rsidR="00564D6C" w:rsidRPr="00C21E2B" w:rsidRDefault="00564D6C" w:rsidP="00C21E2B">
            <w:pPr>
              <w:spacing w:after="0"/>
              <w:rPr>
                <w:rFonts w:ascii="Calibri" w:eastAsia="Calibri" w:hAnsi="Calibri" w:cs="Arial"/>
                <w:b/>
                <w:bCs/>
                <w:color w:val="000000"/>
                <w:sz w:val="20"/>
                <w:szCs w:val="20"/>
              </w:rPr>
            </w:pPr>
            <w:r w:rsidRPr="00C21E2B">
              <w:rPr>
                <w:rFonts w:ascii="Calibri" w:eastAsia="Calibri" w:hAnsi="Calibri" w:cs="Arial"/>
                <w:b/>
                <w:bCs/>
                <w:color w:val="000000"/>
                <w:sz w:val="20"/>
                <w:szCs w:val="20"/>
              </w:rPr>
              <w:t xml:space="preserve">PG 2.1.1 </w:t>
            </w:r>
            <w:r w:rsidR="00C37888" w:rsidRPr="00C37888">
              <w:rPr>
                <w:rFonts w:ascii="Calibri" w:eastAsia="Calibri" w:hAnsi="Calibri" w:cs="Arial"/>
                <w:b/>
                <w:bCs/>
                <w:color w:val="000000"/>
                <w:sz w:val="20"/>
                <w:szCs w:val="20"/>
              </w:rPr>
              <w:t>Coğrafi Bilgi Sisteminin kurulması</w:t>
            </w:r>
          </w:p>
        </w:tc>
        <w:tc>
          <w:tcPr>
            <w:tcW w:w="364" w:type="pct"/>
            <w:shd w:val="clear" w:color="auto" w:fill="D9E2F3"/>
          </w:tcPr>
          <w:p w:rsidR="00564D6C" w:rsidRPr="00C21E2B" w:rsidRDefault="00564D6C" w:rsidP="00C21E2B">
            <w:pPr>
              <w:spacing w:after="0"/>
              <w:jc w:val="right"/>
              <w:rPr>
                <w:rFonts w:ascii="Calibri" w:eastAsia="Calibri" w:hAnsi="Calibri" w:cs="Arial"/>
                <w:color w:val="000000"/>
                <w:sz w:val="20"/>
                <w:szCs w:val="20"/>
              </w:rPr>
            </w:pPr>
            <w:r w:rsidRPr="00C21E2B">
              <w:rPr>
                <w:rFonts w:ascii="Calibri" w:eastAsia="Calibri" w:hAnsi="Calibri" w:cs="Arial"/>
                <w:color w:val="000000"/>
                <w:sz w:val="20"/>
                <w:szCs w:val="20"/>
              </w:rPr>
              <w:t>30</w:t>
            </w:r>
          </w:p>
        </w:tc>
        <w:tc>
          <w:tcPr>
            <w:tcW w:w="425" w:type="pct"/>
            <w:shd w:val="clear" w:color="auto" w:fill="D9E2F3"/>
          </w:tcPr>
          <w:p w:rsidR="00564D6C" w:rsidRPr="00C21E2B" w:rsidRDefault="00564D6C" w:rsidP="00C21E2B">
            <w:pPr>
              <w:spacing w:after="0"/>
              <w:jc w:val="right"/>
              <w:rPr>
                <w:rFonts w:ascii="Calibri" w:eastAsia="Calibri" w:hAnsi="Calibri" w:cs="Calibri"/>
                <w:color w:val="000000"/>
                <w:sz w:val="20"/>
                <w:szCs w:val="20"/>
              </w:rPr>
            </w:pPr>
            <w:r w:rsidRPr="00C21E2B">
              <w:rPr>
                <w:rFonts w:ascii="Calibri" w:eastAsia="Calibri" w:hAnsi="Calibri" w:cs="Calibri"/>
                <w:color w:val="000000"/>
                <w:sz w:val="20"/>
                <w:szCs w:val="20"/>
              </w:rPr>
              <w:t>0</w:t>
            </w:r>
          </w:p>
        </w:tc>
        <w:tc>
          <w:tcPr>
            <w:tcW w:w="286" w:type="pct"/>
            <w:shd w:val="clear" w:color="auto" w:fill="D9E2F3"/>
          </w:tcPr>
          <w:p w:rsidR="00564D6C" w:rsidRPr="00C21E2B" w:rsidRDefault="00564D6C" w:rsidP="00C21E2B">
            <w:pPr>
              <w:spacing w:after="0"/>
              <w:jc w:val="right"/>
              <w:rPr>
                <w:rFonts w:ascii="Calibri" w:eastAsia="Calibri" w:hAnsi="Calibri" w:cs="Calibri"/>
                <w:color w:val="000000"/>
                <w:sz w:val="20"/>
                <w:szCs w:val="20"/>
              </w:rPr>
            </w:pPr>
            <w:r w:rsidRPr="00C21E2B">
              <w:rPr>
                <w:rFonts w:ascii="Calibri" w:eastAsia="Calibri" w:hAnsi="Calibri" w:cs="Calibri"/>
                <w:color w:val="000000"/>
                <w:sz w:val="20"/>
                <w:szCs w:val="20"/>
              </w:rPr>
              <w:t>0</w:t>
            </w:r>
          </w:p>
        </w:tc>
        <w:tc>
          <w:tcPr>
            <w:tcW w:w="328" w:type="pct"/>
            <w:shd w:val="clear" w:color="auto" w:fill="D9E2F3"/>
          </w:tcPr>
          <w:p w:rsidR="00564D6C" w:rsidRPr="00C21E2B" w:rsidRDefault="00C37888" w:rsidP="00C21E2B">
            <w:pPr>
              <w:spacing w:after="0"/>
              <w:jc w:val="right"/>
              <w:rPr>
                <w:rFonts w:ascii="Calibri" w:eastAsia="Calibri" w:hAnsi="Calibri" w:cs="Calibri"/>
                <w:color w:val="000000"/>
                <w:sz w:val="20"/>
                <w:szCs w:val="20"/>
              </w:rPr>
            </w:pPr>
            <w:r>
              <w:rPr>
                <w:rFonts w:ascii="Calibri" w:eastAsia="Calibri" w:hAnsi="Calibri" w:cs="Calibri"/>
                <w:color w:val="000000"/>
                <w:sz w:val="20"/>
                <w:szCs w:val="20"/>
              </w:rPr>
              <w:t>1</w:t>
            </w:r>
          </w:p>
        </w:tc>
        <w:tc>
          <w:tcPr>
            <w:tcW w:w="328" w:type="pct"/>
            <w:shd w:val="clear" w:color="auto" w:fill="D9E2F3"/>
          </w:tcPr>
          <w:p w:rsidR="00564D6C" w:rsidRPr="00C21E2B" w:rsidRDefault="00C37888" w:rsidP="00C21E2B">
            <w:pPr>
              <w:spacing w:after="0"/>
              <w:jc w:val="right"/>
              <w:rPr>
                <w:rFonts w:ascii="Calibri" w:eastAsia="Calibri" w:hAnsi="Calibri" w:cs="Calibri"/>
                <w:color w:val="000000"/>
                <w:sz w:val="20"/>
                <w:szCs w:val="20"/>
              </w:rPr>
            </w:pPr>
            <w:r>
              <w:rPr>
                <w:rFonts w:ascii="Calibri" w:eastAsia="Calibri" w:hAnsi="Calibri" w:cs="Calibri"/>
                <w:color w:val="000000"/>
                <w:sz w:val="20"/>
                <w:szCs w:val="20"/>
              </w:rPr>
              <w:t>1</w:t>
            </w:r>
          </w:p>
        </w:tc>
        <w:tc>
          <w:tcPr>
            <w:tcW w:w="328" w:type="pct"/>
            <w:shd w:val="clear" w:color="auto" w:fill="D9E2F3"/>
          </w:tcPr>
          <w:p w:rsidR="00564D6C" w:rsidRPr="00C21E2B" w:rsidRDefault="00C37888" w:rsidP="00C21E2B">
            <w:pPr>
              <w:spacing w:after="0"/>
              <w:jc w:val="right"/>
              <w:rPr>
                <w:rFonts w:ascii="Calibri" w:eastAsia="Calibri" w:hAnsi="Calibri" w:cs="Arial"/>
                <w:color w:val="000000"/>
                <w:sz w:val="20"/>
                <w:szCs w:val="20"/>
              </w:rPr>
            </w:pPr>
            <w:r>
              <w:rPr>
                <w:rFonts w:ascii="Calibri" w:eastAsia="Calibri" w:hAnsi="Calibri" w:cs="Arial"/>
                <w:color w:val="000000"/>
                <w:sz w:val="20"/>
                <w:szCs w:val="20"/>
              </w:rPr>
              <w:t>1</w:t>
            </w:r>
          </w:p>
        </w:tc>
        <w:tc>
          <w:tcPr>
            <w:tcW w:w="328" w:type="pct"/>
            <w:shd w:val="clear" w:color="auto" w:fill="D9E2F3"/>
          </w:tcPr>
          <w:p w:rsidR="00564D6C" w:rsidRPr="00C21E2B" w:rsidRDefault="00C37888" w:rsidP="00C21E2B">
            <w:pPr>
              <w:spacing w:after="0"/>
              <w:jc w:val="right"/>
              <w:rPr>
                <w:rFonts w:ascii="Calibri" w:eastAsia="Calibri" w:hAnsi="Calibri" w:cs="Arial"/>
                <w:color w:val="000000"/>
                <w:sz w:val="20"/>
                <w:szCs w:val="20"/>
              </w:rPr>
            </w:pPr>
            <w:r>
              <w:rPr>
                <w:rFonts w:ascii="Calibri" w:eastAsia="Calibri" w:hAnsi="Calibri" w:cs="Arial"/>
                <w:color w:val="000000"/>
                <w:sz w:val="20"/>
                <w:szCs w:val="20"/>
              </w:rPr>
              <w:t>1</w:t>
            </w:r>
          </w:p>
        </w:tc>
        <w:tc>
          <w:tcPr>
            <w:tcW w:w="328" w:type="pct"/>
            <w:shd w:val="clear" w:color="auto" w:fill="D9E2F3"/>
          </w:tcPr>
          <w:p w:rsidR="00564D6C" w:rsidRPr="00C21E2B" w:rsidRDefault="00564D6C" w:rsidP="00C21E2B">
            <w:pPr>
              <w:spacing w:after="0"/>
              <w:jc w:val="right"/>
              <w:rPr>
                <w:rFonts w:ascii="Calibri" w:eastAsia="Calibri" w:hAnsi="Calibri" w:cs="Calibri"/>
                <w:color w:val="000000"/>
                <w:sz w:val="20"/>
                <w:szCs w:val="20"/>
              </w:rPr>
            </w:pPr>
            <w:r w:rsidRPr="00C21E2B">
              <w:rPr>
                <w:rFonts w:ascii="Calibri" w:eastAsia="Calibri" w:hAnsi="Calibri" w:cs="Calibri"/>
                <w:color w:val="000000"/>
                <w:sz w:val="20"/>
                <w:szCs w:val="20"/>
              </w:rPr>
              <w:t>6 Ay</w:t>
            </w:r>
          </w:p>
        </w:tc>
        <w:tc>
          <w:tcPr>
            <w:tcW w:w="320" w:type="pct"/>
            <w:shd w:val="clear" w:color="auto" w:fill="D9E2F3"/>
          </w:tcPr>
          <w:p w:rsidR="00564D6C" w:rsidRPr="00C21E2B" w:rsidRDefault="00564D6C" w:rsidP="00C21E2B">
            <w:pPr>
              <w:spacing w:after="0"/>
              <w:jc w:val="right"/>
              <w:rPr>
                <w:rFonts w:ascii="Calibri" w:eastAsia="Calibri" w:hAnsi="Calibri" w:cs="Arial"/>
                <w:color w:val="000000"/>
                <w:sz w:val="20"/>
                <w:szCs w:val="20"/>
              </w:rPr>
            </w:pPr>
            <w:r w:rsidRPr="00C21E2B">
              <w:rPr>
                <w:rFonts w:ascii="Calibri" w:eastAsia="Calibri" w:hAnsi="Calibri" w:cs="Arial"/>
                <w:color w:val="000000"/>
                <w:sz w:val="20"/>
                <w:szCs w:val="20"/>
              </w:rPr>
              <w:t>6 Ay</w:t>
            </w:r>
          </w:p>
        </w:tc>
      </w:tr>
      <w:tr w:rsidR="00C21E2B" w:rsidRPr="00C21E2B" w:rsidTr="00C21E2B">
        <w:trPr>
          <w:trHeight w:val="227"/>
        </w:trPr>
        <w:tc>
          <w:tcPr>
            <w:tcW w:w="1965" w:type="pct"/>
            <w:gridSpan w:val="4"/>
            <w:shd w:val="clear" w:color="auto" w:fill="auto"/>
          </w:tcPr>
          <w:p w:rsidR="00564D6C" w:rsidRPr="00C21E2B" w:rsidRDefault="00564D6C" w:rsidP="00C21E2B">
            <w:pPr>
              <w:spacing w:after="0"/>
              <w:rPr>
                <w:rFonts w:ascii="Calibri" w:eastAsia="Calibri" w:hAnsi="Calibri" w:cs="Arial"/>
                <w:b/>
                <w:bCs/>
                <w:color w:val="000000"/>
                <w:sz w:val="20"/>
                <w:szCs w:val="20"/>
              </w:rPr>
            </w:pPr>
            <w:r w:rsidRPr="00C21E2B">
              <w:rPr>
                <w:rFonts w:ascii="Calibri" w:eastAsia="Calibri" w:hAnsi="Calibri" w:cs="Arial"/>
                <w:b/>
                <w:bCs/>
                <w:color w:val="000000"/>
                <w:sz w:val="20"/>
                <w:szCs w:val="20"/>
              </w:rPr>
              <w:t>PG 2.1.</w:t>
            </w:r>
            <w:r w:rsidR="007B12F9" w:rsidRPr="00C21E2B">
              <w:rPr>
                <w:rFonts w:ascii="Calibri" w:eastAsia="Calibri" w:hAnsi="Calibri" w:cs="Arial"/>
                <w:b/>
                <w:bCs/>
                <w:color w:val="000000"/>
                <w:sz w:val="20"/>
                <w:szCs w:val="20"/>
              </w:rPr>
              <w:t>2 Bilgi</w:t>
            </w:r>
            <w:r w:rsidRPr="00C21E2B">
              <w:rPr>
                <w:rFonts w:ascii="Calibri" w:eastAsia="Calibri" w:hAnsi="Calibri" w:cs="Arial"/>
                <w:b/>
                <w:bCs/>
                <w:color w:val="000000"/>
                <w:sz w:val="20"/>
                <w:szCs w:val="20"/>
              </w:rPr>
              <w:t xml:space="preserve"> edinme sistemlerinden hizmet alanların memnuniyet oranı (%)</w:t>
            </w:r>
          </w:p>
        </w:tc>
        <w:tc>
          <w:tcPr>
            <w:tcW w:w="364" w:type="pct"/>
            <w:shd w:val="clear" w:color="auto" w:fill="auto"/>
          </w:tcPr>
          <w:p w:rsidR="00564D6C" w:rsidRPr="00C21E2B" w:rsidRDefault="00564D6C" w:rsidP="00C21E2B">
            <w:pPr>
              <w:spacing w:after="0"/>
              <w:jc w:val="right"/>
              <w:rPr>
                <w:rFonts w:ascii="Calibri" w:eastAsia="Calibri" w:hAnsi="Calibri" w:cs="Arial"/>
                <w:color w:val="000000"/>
                <w:sz w:val="20"/>
                <w:szCs w:val="20"/>
              </w:rPr>
            </w:pPr>
            <w:r w:rsidRPr="00C21E2B">
              <w:rPr>
                <w:rFonts w:ascii="Calibri" w:eastAsia="Calibri" w:hAnsi="Calibri" w:cs="Arial"/>
                <w:color w:val="000000"/>
                <w:sz w:val="20"/>
                <w:szCs w:val="20"/>
              </w:rPr>
              <w:t>35</w:t>
            </w:r>
          </w:p>
        </w:tc>
        <w:tc>
          <w:tcPr>
            <w:tcW w:w="425" w:type="pct"/>
            <w:shd w:val="clear" w:color="auto" w:fill="auto"/>
          </w:tcPr>
          <w:p w:rsidR="00564D6C" w:rsidRPr="00C21E2B" w:rsidRDefault="00564D6C" w:rsidP="00C21E2B">
            <w:pPr>
              <w:spacing w:after="0"/>
              <w:jc w:val="right"/>
              <w:rPr>
                <w:rFonts w:ascii="Calibri" w:eastAsia="Calibri" w:hAnsi="Calibri" w:cs="Arial"/>
                <w:color w:val="000000"/>
                <w:sz w:val="20"/>
                <w:szCs w:val="20"/>
              </w:rPr>
            </w:pPr>
            <w:r w:rsidRPr="00C21E2B">
              <w:rPr>
                <w:rFonts w:ascii="Calibri" w:eastAsia="Calibri" w:hAnsi="Calibri" w:cs="Arial"/>
                <w:color w:val="000000"/>
                <w:sz w:val="20"/>
                <w:szCs w:val="20"/>
              </w:rPr>
              <w:t>%70</w:t>
            </w:r>
          </w:p>
        </w:tc>
        <w:tc>
          <w:tcPr>
            <w:tcW w:w="286" w:type="pct"/>
            <w:shd w:val="clear" w:color="auto" w:fill="auto"/>
          </w:tcPr>
          <w:p w:rsidR="00564D6C" w:rsidRPr="00C21E2B" w:rsidRDefault="00564D6C" w:rsidP="00C21E2B">
            <w:pPr>
              <w:spacing w:after="0"/>
              <w:jc w:val="right"/>
              <w:rPr>
                <w:rFonts w:ascii="Calibri" w:eastAsia="Calibri" w:hAnsi="Calibri" w:cs="Arial"/>
                <w:color w:val="000000"/>
                <w:sz w:val="20"/>
                <w:szCs w:val="20"/>
              </w:rPr>
            </w:pPr>
            <w:r w:rsidRPr="00C21E2B">
              <w:rPr>
                <w:rFonts w:ascii="Calibri" w:eastAsia="Calibri" w:hAnsi="Calibri" w:cs="Arial"/>
                <w:color w:val="000000"/>
                <w:sz w:val="20"/>
                <w:szCs w:val="20"/>
              </w:rPr>
              <w:t>%</w:t>
            </w:r>
            <w:r w:rsidR="004932B9">
              <w:rPr>
                <w:rFonts w:ascii="Calibri" w:eastAsia="Calibri" w:hAnsi="Calibri" w:cs="Arial"/>
                <w:color w:val="000000"/>
                <w:sz w:val="20"/>
                <w:szCs w:val="20"/>
              </w:rPr>
              <w:t>85</w:t>
            </w:r>
          </w:p>
        </w:tc>
        <w:tc>
          <w:tcPr>
            <w:tcW w:w="328" w:type="pct"/>
            <w:shd w:val="clear" w:color="auto" w:fill="auto"/>
          </w:tcPr>
          <w:p w:rsidR="00564D6C" w:rsidRPr="00C21E2B" w:rsidRDefault="00564D6C" w:rsidP="00C21E2B">
            <w:pPr>
              <w:spacing w:after="0"/>
              <w:jc w:val="right"/>
              <w:rPr>
                <w:rFonts w:ascii="Calibri" w:eastAsia="Calibri" w:hAnsi="Calibri" w:cs="Arial"/>
                <w:color w:val="000000"/>
                <w:sz w:val="20"/>
                <w:szCs w:val="20"/>
              </w:rPr>
            </w:pPr>
            <w:r w:rsidRPr="00C21E2B">
              <w:rPr>
                <w:rFonts w:ascii="Calibri" w:eastAsia="Calibri" w:hAnsi="Calibri" w:cs="Arial"/>
                <w:color w:val="000000"/>
                <w:sz w:val="20"/>
                <w:szCs w:val="20"/>
              </w:rPr>
              <w:t>%90</w:t>
            </w:r>
          </w:p>
        </w:tc>
        <w:tc>
          <w:tcPr>
            <w:tcW w:w="328" w:type="pct"/>
            <w:shd w:val="clear" w:color="auto" w:fill="auto"/>
          </w:tcPr>
          <w:p w:rsidR="00564D6C" w:rsidRPr="00C21E2B" w:rsidRDefault="00564D6C" w:rsidP="00C21E2B">
            <w:pPr>
              <w:spacing w:after="0"/>
              <w:jc w:val="right"/>
              <w:rPr>
                <w:rFonts w:ascii="Calibri" w:eastAsia="Calibri" w:hAnsi="Calibri" w:cs="Arial"/>
                <w:color w:val="000000"/>
                <w:sz w:val="20"/>
                <w:szCs w:val="20"/>
              </w:rPr>
            </w:pPr>
            <w:r w:rsidRPr="00C21E2B">
              <w:rPr>
                <w:rFonts w:ascii="Calibri" w:eastAsia="Calibri" w:hAnsi="Calibri" w:cs="Arial"/>
                <w:color w:val="000000"/>
                <w:sz w:val="20"/>
                <w:szCs w:val="20"/>
              </w:rPr>
              <w:t>%90</w:t>
            </w:r>
          </w:p>
        </w:tc>
        <w:tc>
          <w:tcPr>
            <w:tcW w:w="328" w:type="pct"/>
            <w:shd w:val="clear" w:color="auto" w:fill="auto"/>
          </w:tcPr>
          <w:p w:rsidR="00564D6C" w:rsidRPr="00C21E2B" w:rsidRDefault="00564D6C" w:rsidP="00C21E2B">
            <w:pPr>
              <w:spacing w:after="0"/>
              <w:jc w:val="right"/>
              <w:rPr>
                <w:rFonts w:ascii="Calibri" w:eastAsia="Calibri" w:hAnsi="Calibri" w:cs="Arial"/>
                <w:color w:val="000000"/>
                <w:sz w:val="20"/>
                <w:szCs w:val="20"/>
              </w:rPr>
            </w:pPr>
            <w:r w:rsidRPr="00C21E2B">
              <w:rPr>
                <w:rFonts w:ascii="Calibri" w:eastAsia="Calibri" w:hAnsi="Calibri" w:cs="Arial"/>
                <w:color w:val="000000"/>
                <w:sz w:val="20"/>
                <w:szCs w:val="20"/>
              </w:rPr>
              <w:t>%90</w:t>
            </w:r>
          </w:p>
        </w:tc>
        <w:tc>
          <w:tcPr>
            <w:tcW w:w="328" w:type="pct"/>
            <w:shd w:val="clear" w:color="auto" w:fill="auto"/>
          </w:tcPr>
          <w:p w:rsidR="00564D6C" w:rsidRPr="00C21E2B" w:rsidRDefault="00564D6C" w:rsidP="00C21E2B">
            <w:pPr>
              <w:spacing w:after="0"/>
              <w:jc w:val="right"/>
              <w:rPr>
                <w:rFonts w:ascii="Calibri" w:eastAsia="Calibri" w:hAnsi="Calibri" w:cs="Arial"/>
                <w:color w:val="000000"/>
                <w:sz w:val="20"/>
                <w:szCs w:val="20"/>
              </w:rPr>
            </w:pPr>
            <w:r w:rsidRPr="00C21E2B">
              <w:rPr>
                <w:rFonts w:ascii="Calibri" w:eastAsia="Calibri" w:hAnsi="Calibri" w:cs="Arial"/>
                <w:color w:val="000000"/>
                <w:sz w:val="20"/>
                <w:szCs w:val="20"/>
              </w:rPr>
              <w:t>%</w:t>
            </w:r>
            <w:r w:rsidR="004932B9">
              <w:rPr>
                <w:rFonts w:ascii="Calibri" w:eastAsia="Calibri" w:hAnsi="Calibri" w:cs="Arial"/>
                <w:color w:val="000000"/>
                <w:sz w:val="20"/>
                <w:szCs w:val="20"/>
              </w:rPr>
              <w:t>95</w:t>
            </w:r>
          </w:p>
        </w:tc>
        <w:tc>
          <w:tcPr>
            <w:tcW w:w="328" w:type="pct"/>
            <w:shd w:val="clear" w:color="auto" w:fill="auto"/>
          </w:tcPr>
          <w:p w:rsidR="00564D6C" w:rsidRPr="00C21E2B" w:rsidRDefault="00564D6C" w:rsidP="00C21E2B">
            <w:pPr>
              <w:spacing w:after="0"/>
              <w:jc w:val="right"/>
              <w:rPr>
                <w:rFonts w:ascii="Calibri" w:eastAsia="Calibri" w:hAnsi="Calibri" w:cs="Arial"/>
                <w:color w:val="000000"/>
                <w:sz w:val="20"/>
                <w:szCs w:val="20"/>
              </w:rPr>
            </w:pPr>
            <w:r w:rsidRPr="00C21E2B">
              <w:rPr>
                <w:rFonts w:ascii="Calibri" w:eastAsia="Calibri" w:hAnsi="Calibri" w:cs="Arial"/>
                <w:color w:val="000000"/>
                <w:sz w:val="20"/>
                <w:szCs w:val="20"/>
              </w:rPr>
              <w:t>6 Ay</w:t>
            </w:r>
          </w:p>
        </w:tc>
        <w:tc>
          <w:tcPr>
            <w:tcW w:w="320" w:type="pct"/>
            <w:shd w:val="clear" w:color="auto" w:fill="auto"/>
          </w:tcPr>
          <w:p w:rsidR="00564D6C" w:rsidRPr="00C21E2B" w:rsidRDefault="00564D6C" w:rsidP="00C21E2B">
            <w:pPr>
              <w:spacing w:after="0"/>
              <w:jc w:val="right"/>
              <w:rPr>
                <w:rFonts w:ascii="Calibri" w:eastAsia="Calibri" w:hAnsi="Calibri" w:cs="Arial"/>
                <w:color w:val="000000"/>
                <w:sz w:val="20"/>
                <w:szCs w:val="20"/>
              </w:rPr>
            </w:pPr>
            <w:r w:rsidRPr="00C21E2B">
              <w:rPr>
                <w:rFonts w:ascii="Calibri" w:eastAsia="Calibri" w:hAnsi="Calibri" w:cs="Arial"/>
                <w:color w:val="000000"/>
                <w:sz w:val="20"/>
                <w:szCs w:val="20"/>
              </w:rPr>
              <w:t>6 Ay</w:t>
            </w:r>
          </w:p>
        </w:tc>
      </w:tr>
      <w:tr w:rsidR="00564D6C" w:rsidRPr="00C21E2B" w:rsidTr="00C21E2B">
        <w:trPr>
          <w:trHeight w:val="227"/>
        </w:trPr>
        <w:tc>
          <w:tcPr>
            <w:tcW w:w="1965" w:type="pct"/>
            <w:gridSpan w:val="4"/>
            <w:shd w:val="clear" w:color="auto" w:fill="D9E2F3"/>
          </w:tcPr>
          <w:p w:rsidR="00564D6C" w:rsidRPr="00C21E2B" w:rsidRDefault="00564D6C" w:rsidP="00C21E2B">
            <w:pPr>
              <w:spacing w:after="0"/>
              <w:rPr>
                <w:rFonts w:ascii="Calibri" w:eastAsia="Calibri" w:hAnsi="Calibri" w:cs="Arial"/>
                <w:b/>
                <w:bCs/>
                <w:color w:val="000000"/>
                <w:sz w:val="20"/>
                <w:szCs w:val="20"/>
              </w:rPr>
            </w:pPr>
            <w:r w:rsidRPr="00C21E2B">
              <w:rPr>
                <w:rFonts w:ascii="Calibri" w:eastAsia="Calibri" w:hAnsi="Calibri" w:cs="Arial"/>
                <w:b/>
                <w:bCs/>
                <w:color w:val="000000"/>
                <w:sz w:val="20"/>
                <w:szCs w:val="20"/>
              </w:rPr>
              <w:t>Koordinatör Birim</w:t>
            </w:r>
          </w:p>
        </w:tc>
        <w:tc>
          <w:tcPr>
            <w:tcW w:w="3035" w:type="pct"/>
            <w:gridSpan w:val="9"/>
            <w:shd w:val="clear" w:color="auto" w:fill="D9E2F3"/>
          </w:tcPr>
          <w:p w:rsidR="00564D6C" w:rsidRPr="00C21E2B" w:rsidRDefault="00564D6C" w:rsidP="00C21E2B">
            <w:pPr>
              <w:spacing w:after="0"/>
              <w:rPr>
                <w:rFonts w:ascii="Calibri" w:eastAsia="Calibri" w:hAnsi="Calibri" w:cs="Arial"/>
                <w:color w:val="000000"/>
                <w:sz w:val="20"/>
                <w:szCs w:val="20"/>
              </w:rPr>
            </w:pPr>
            <w:r w:rsidRPr="00C21E2B">
              <w:rPr>
                <w:rFonts w:ascii="Calibri" w:eastAsia="Calibri" w:hAnsi="Calibri" w:cs="Arial"/>
                <w:color w:val="000000"/>
                <w:sz w:val="20"/>
                <w:szCs w:val="20"/>
              </w:rPr>
              <w:t>Okul Müdürü</w:t>
            </w:r>
          </w:p>
        </w:tc>
      </w:tr>
      <w:tr w:rsidR="00564D6C" w:rsidRPr="00C21E2B" w:rsidTr="00C21E2B">
        <w:trPr>
          <w:trHeight w:val="227"/>
        </w:trPr>
        <w:tc>
          <w:tcPr>
            <w:tcW w:w="1965" w:type="pct"/>
            <w:gridSpan w:val="4"/>
            <w:shd w:val="clear" w:color="auto" w:fill="auto"/>
          </w:tcPr>
          <w:p w:rsidR="00564D6C" w:rsidRPr="00C21E2B" w:rsidRDefault="00564D6C" w:rsidP="00C21E2B">
            <w:pPr>
              <w:spacing w:after="0"/>
              <w:rPr>
                <w:rFonts w:ascii="Calibri" w:eastAsia="Calibri" w:hAnsi="Calibri" w:cs="Arial"/>
                <w:b/>
                <w:bCs/>
                <w:color w:val="000000"/>
                <w:sz w:val="20"/>
                <w:szCs w:val="20"/>
              </w:rPr>
            </w:pPr>
            <w:r w:rsidRPr="00C21E2B">
              <w:rPr>
                <w:rFonts w:ascii="Calibri" w:eastAsia="Calibri" w:hAnsi="Calibri" w:cs="Arial"/>
                <w:b/>
                <w:bCs/>
                <w:color w:val="000000"/>
                <w:sz w:val="20"/>
                <w:szCs w:val="20"/>
              </w:rPr>
              <w:t>İş Birliği Yapılacak Birimler</w:t>
            </w:r>
          </w:p>
        </w:tc>
        <w:tc>
          <w:tcPr>
            <w:tcW w:w="3035" w:type="pct"/>
            <w:gridSpan w:val="9"/>
            <w:shd w:val="clear" w:color="auto" w:fill="auto"/>
          </w:tcPr>
          <w:p w:rsidR="00564D6C" w:rsidRPr="00C21E2B" w:rsidRDefault="00564D6C" w:rsidP="00C21E2B">
            <w:pPr>
              <w:spacing w:after="0"/>
              <w:rPr>
                <w:rFonts w:ascii="Calibri" w:eastAsia="Calibri" w:hAnsi="Calibri" w:cs="Arial"/>
                <w:color w:val="000000"/>
                <w:sz w:val="20"/>
                <w:szCs w:val="20"/>
              </w:rPr>
            </w:pPr>
            <w:r w:rsidRPr="00C21E2B">
              <w:rPr>
                <w:rFonts w:ascii="Calibri" w:eastAsia="Calibri" w:hAnsi="Calibri" w:cs="Arial"/>
                <w:color w:val="000000"/>
                <w:sz w:val="20"/>
                <w:szCs w:val="20"/>
              </w:rPr>
              <w:t>Md. Yardımcıları</w:t>
            </w:r>
          </w:p>
        </w:tc>
      </w:tr>
      <w:tr w:rsidR="00564D6C" w:rsidRPr="00C21E2B" w:rsidTr="00C21E2B">
        <w:trPr>
          <w:trHeight w:val="227"/>
        </w:trPr>
        <w:tc>
          <w:tcPr>
            <w:tcW w:w="882" w:type="pct"/>
            <w:gridSpan w:val="3"/>
            <w:shd w:val="clear" w:color="auto" w:fill="D9E2F3"/>
          </w:tcPr>
          <w:p w:rsidR="00564D6C" w:rsidRPr="00C21E2B" w:rsidRDefault="00564D6C" w:rsidP="00C21E2B">
            <w:pPr>
              <w:spacing w:after="0"/>
              <w:jc w:val="center"/>
              <w:rPr>
                <w:rFonts w:ascii="Calibri" w:eastAsia="Calibri" w:hAnsi="Calibri" w:cs="Arial"/>
                <w:b/>
                <w:bCs/>
                <w:color w:val="000000"/>
                <w:sz w:val="20"/>
                <w:szCs w:val="20"/>
              </w:rPr>
            </w:pPr>
            <w:r w:rsidRPr="00C21E2B">
              <w:rPr>
                <w:rFonts w:ascii="Calibri" w:eastAsia="Calibri" w:hAnsi="Calibri" w:cs="Arial"/>
                <w:b/>
                <w:bCs/>
                <w:color w:val="000000"/>
                <w:sz w:val="20"/>
                <w:szCs w:val="20"/>
              </w:rPr>
              <w:t>Riskler</w:t>
            </w:r>
          </w:p>
        </w:tc>
        <w:tc>
          <w:tcPr>
            <w:tcW w:w="4118" w:type="pct"/>
            <w:gridSpan w:val="10"/>
            <w:shd w:val="clear" w:color="auto" w:fill="D9E2F3"/>
          </w:tcPr>
          <w:p w:rsidR="00564D6C" w:rsidRPr="00C21E2B" w:rsidRDefault="00564D6C" w:rsidP="00C21E2B">
            <w:pPr>
              <w:spacing w:after="0" w:line="240" w:lineRule="auto"/>
              <w:rPr>
                <w:rFonts w:ascii="PF DinText Pro" w:eastAsia="Times New Roman" w:hAnsi="PF DinText Pro" w:cs="Calibri"/>
                <w:color w:val="000000"/>
                <w:sz w:val="20"/>
                <w:lang w:eastAsia="tr-TR"/>
              </w:rPr>
            </w:pPr>
            <w:r w:rsidRPr="00C21E2B">
              <w:rPr>
                <w:rFonts w:ascii="PF DinText Pro" w:eastAsia="Times New Roman" w:hAnsi="PF DinText Pro" w:cs="Calibri"/>
                <w:color w:val="000000"/>
                <w:sz w:val="20"/>
                <w:lang w:eastAsia="tr-TR"/>
              </w:rPr>
              <w:t>- Sık mevzuat değişikliği nedeniyle iş süreçlerinin sık değişmesi,</w:t>
            </w:r>
          </w:p>
          <w:p w:rsidR="00564D6C" w:rsidRPr="00C21E2B" w:rsidRDefault="00564D6C" w:rsidP="00C21E2B">
            <w:pPr>
              <w:spacing w:after="0" w:line="240" w:lineRule="auto"/>
              <w:rPr>
                <w:rFonts w:ascii="PF DinText Pro" w:eastAsia="Times New Roman" w:hAnsi="PF DinText Pro" w:cs="Calibri"/>
                <w:color w:val="000000"/>
                <w:sz w:val="20"/>
                <w:lang w:eastAsia="tr-TR"/>
              </w:rPr>
            </w:pPr>
            <w:r w:rsidRPr="00C21E2B">
              <w:rPr>
                <w:rFonts w:ascii="PF DinText Pro" w:eastAsia="Times New Roman" w:hAnsi="PF DinText Pro" w:cs="Calibri"/>
                <w:color w:val="000000"/>
                <w:sz w:val="20"/>
                <w:lang w:eastAsia="tr-TR"/>
              </w:rPr>
              <w:t>- Karar alma süreçleri ve uygulama aşamasına yönelik bürokratik unsurlar,</w:t>
            </w:r>
          </w:p>
          <w:p w:rsidR="00564D6C" w:rsidRPr="00C21E2B" w:rsidRDefault="00564D6C" w:rsidP="00C21E2B">
            <w:pPr>
              <w:spacing w:after="0" w:line="240" w:lineRule="auto"/>
              <w:rPr>
                <w:rFonts w:ascii="PF DinText Pro" w:eastAsia="Times New Roman" w:hAnsi="PF DinText Pro" w:cs="Calibri"/>
                <w:color w:val="000000"/>
                <w:sz w:val="20"/>
                <w:lang w:eastAsia="tr-TR"/>
              </w:rPr>
            </w:pPr>
            <w:r w:rsidRPr="00C21E2B">
              <w:rPr>
                <w:rFonts w:ascii="PF DinText Pro" w:eastAsia="Times New Roman" w:hAnsi="PF DinText Pro" w:cs="Calibri"/>
                <w:color w:val="000000"/>
                <w:sz w:val="20"/>
                <w:lang w:eastAsia="tr-TR"/>
              </w:rPr>
              <w:t xml:space="preserve">- Okul </w:t>
            </w:r>
            <w:r w:rsidR="007B12F9" w:rsidRPr="00C21E2B">
              <w:rPr>
                <w:rFonts w:ascii="PF DinText Pro" w:eastAsia="Times New Roman" w:hAnsi="PF DinText Pro" w:cs="Calibri"/>
                <w:color w:val="000000"/>
                <w:sz w:val="20"/>
                <w:lang w:eastAsia="tr-TR"/>
              </w:rPr>
              <w:t>planımızda belirlenen</w:t>
            </w:r>
            <w:r w:rsidRPr="00C21E2B">
              <w:rPr>
                <w:rFonts w:ascii="PF DinText Pro" w:eastAsia="Times New Roman" w:hAnsi="PF DinText Pro" w:cs="Calibri"/>
                <w:color w:val="000000"/>
                <w:sz w:val="20"/>
                <w:lang w:eastAsia="tr-TR"/>
              </w:rPr>
              <w:t xml:space="preserve"> amaçların bağlantısız olması.</w:t>
            </w:r>
          </w:p>
        </w:tc>
      </w:tr>
      <w:tr w:rsidR="00564D6C" w:rsidRPr="00C21E2B" w:rsidTr="00C21E2B">
        <w:trPr>
          <w:trHeight w:val="201"/>
        </w:trPr>
        <w:tc>
          <w:tcPr>
            <w:tcW w:w="510" w:type="pct"/>
            <w:vMerge w:val="restart"/>
            <w:shd w:val="clear" w:color="auto" w:fill="auto"/>
          </w:tcPr>
          <w:p w:rsidR="00564D6C" w:rsidRPr="00C21E2B" w:rsidRDefault="00564D6C" w:rsidP="00C21E2B">
            <w:pPr>
              <w:spacing w:after="0"/>
              <w:rPr>
                <w:rFonts w:ascii="Calibri" w:eastAsia="Calibri" w:hAnsi="Calibri" w:cs="Arial"/>
                <w:b/>
                <w:bCs/>
                <w:color w:val="000000"/>
                <w:sz w:val="20"/>
                <w:szCs w:val="20"/>
              </w:rPr>
            </w:pPr>
            <w:r w:rsidRPr="00C21E2B">
              <w:rPr>
                <w:rFonts w:ascii="Calibri" w:eastAsia="Calibri" w:hAnsi="Calibri" w:cs="Arial"/>
                <w:b/>
                <w:bCs/>
                <w:color w:val="000000"/>
                <w:sz w:val="20"/>
                <w:szCs w:val="20"/>
              </w:rPr>
              <w:t>Stratejiler</w:t>
            </w:r>
          </w:p>
        </w:tc>
        <w:tc>
          <w:tcPr>
            <w:tcW w:w="372" w:type="pct"/>
            <w:gridSpan w:val="2"/>
            <w:shd w:val="clear" w:color="auto" w:fill="auto"/>
          </w:tcPr>
          <w:p w:rsidR="00564D6C" w:rsidRPr="00C21E2B" w:rsidRDefault="00564D6C" w:rsidP="00C21E2B">
            <w:pPr>
              <w:spacing w:after="0"/>
              <w:rPr>
                <w:rFonts w:ascii="Calibri" w:eastAsia="Calibri" w:hAnsi="Calibri" w:cs="Arial"/>
                <w:b/>
                <w:color w:val="000000"/>
                <w:sz w:val="20"/>
                <w:szCs w:val="20"/>
              </w:rPr>
            </w:pPr>
            <w:r w:rsidRPr="00C21E2B">
              <w:rPr>
                <w:rFonts w:ascii="Calibri" w:eastAsia="Calibri" w:hAnsi="Calibri" w:cs="Arial"/>
                <w:b/>
                <w:color w:val="000000"/>
                <w:sz w:val="20"/>
                <w:szCs w:val="20"/>
              </w:rPr>
              <w:t>S 2.1.1</w:t>
            </w:r>
          </w:p>
        </w:tc>
        <w:tc>
          <w:tcPr>
            <w:tcW w:w="4118" w:type="pct"/>
            <w:gridSpan w:val="10"/>
            <w:shd w:val="clear" w:color="auto" w:fill="auto"/>
          </w:tcPr>
          <w:p w:rsidR="00564D6C" w:rsidRPr="00C21E2B" w:rsidRDefault="00A332FA" w:rsidP="00C21E2B">
            <w:pPr>
              <w:spacing w:after="0"/>
              <w:rPr>
                <w:rFonts w:ascii="Calibri" w:eastAsia="Calibri" w:hAnsi="Calibri" w:cs="Arial"/>
                <w:b/>
                <w:color w:val="000000"/>
                <w:sz w:val="20"/>
                <w:szCs w:val="20"/>
              </w:rPr>
            </w:pPr>
            <w:r w:rsidRPr="00A332FA">
              <w:rPr>
                <w:rFonts w:ascii="Calibri" w:eastAsia="Calibri" w:hAnsi="Calibri" w:cs="Calibri"/>
                <w:b/>
                <w:bCs/>
                <w:noProof/>
                <w:color w:val="FFFFFF"/>
              </w:rPr>
              <w:drawing>
                <wp:anchor distT="0" distB="0" distL="114300" distR="114300" simplePos="0" relativeHeight="251990528" behindDoc="1" locked="0" layoutInCell="1" allowOverlap="1" wp14:anchorId="4157ED18" wp14:editId="652F7BAC">
                  <wp:simplePos x="0" y="0"/>
                  <wp:positionH relativeFrom="column">
                    <wp:posOffset>-2274570</wp:posOffset>
                  </wp:positionH>
                  <wp:positionV relativeFrom="paragraph">
                    <wp:posOffset>-3502025</wp:posOffset>
                  </wp:positionV>
                  <wp:extent cx="1123950" cy="1203325"/>
                  <wp:effectExtent l="0" t="0" r="6350" b="3175"/>
                  <wp:wrapNone/>
                  <wp:docPr id="629" name="Resim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564D6C" w:rsidRPr="00C21E2B">
              <w:rPr>
                <w:rFonts w:ascii="Calibri" w:eastAsia="Calibri" w:hAnsi="Calibri" w:cs="Arial"/>
                <w:b/>
                <w:color w:val="000000"/>
                <w:sz w:val="20"/>
                <w:szCs w:val="20"/>
              </w:rPr>
              <w:t>-Tüm kararları veriye dayalı hâle getirilecek ve bürokratik süreç azaltılacaktır.</w:t>
            </w:r>
          </w:p>
        </w:tc>
      </w:tr>
      <w:tr w:rsidR="00C21E2B" w:rsidRPr="00C21E2B" w:rsidTr="00C21E2B">
        <w:trPr>
          <w:trHeight w:val="273"/>
        </w:trPr>
        <w:tc>
          <w:tcPr>
            <w:tcW w:w="510" w:type="pct"/>
            <w:vMerge/>
            <w:shd w:val="clear" w:color="auto" w:fill="D9E2F3"/>
          </w:tcPr>
          <w:p w:rsidR="00564D6C" w:rsidRPr="00C21E2B" w:rsidRDefault="00564D6C" w:rsidP="00C21E2B">
            <w:pPr>
              <w:spacing w:after="0"/>
              <w:rPr>
                <w:rFonts w:ascii="Calibri" w:eastAsia="Calibri" w:hAnsi="Calibri" w:cs="Arial"/>
                <w:b/>
                <w:bCs/>
                <w:color w:val="000000"/>
                <w:sz w:val="20"/>
                <w:szCs w:val="20"/>
              </w:rPr>
            </w:pPr>
          </w:p>
        </w:tc>
        <w:tc>
          <w:tcPr>
            <w:tcW w:w="372" w:type="pct"/>
            <w:gridSpan w:val="2"/>
            <w:shd w:val="clear" w:color="auto" w:fill="D9E2F3"/>
          </w:tcPr>
          <w:p w:rsidR="00564D6C" w:rsidRPr="00C21E2B" w:rsidRDefault="00564D6C" w:rsidP="00C21E2B">
            <w:pPr>
              <w:spacing w:after="0"/>
              <w:rPr>
                <w:rFonts w:ascii="Calibri" w:eastAsia="Calibri" w:hAnsi="Calibri" w:cs="Arial"/>
                <w:b/>
                <w:color w:val="000000"/>
                <w:sz w:val="20"/>
                <w:szCs w:val="20"/>
              </w:rPr>
            </w:pPr>
            <w:r w:rsidRPr="00C21E2B">
              <w:rPr>
                <w:rFonts w:ascii="Calibri" w:eastAsia="Calibri" w:hAnsi="Calibri" w:cs="Arial"/>
                <w:b/>
                <w:color w:val="000000"/>
                <w:sz w:val="20"/>
                <w:szCs w:val="20"/>
              </w:rPr>
              <w:t>S 2.1.2</w:t>
            </w:r>
          </w:p>
        </w:tc>
        <w:tc>
          <w:tcPr>
            <w:tcW w:w="4118" w:type="pct"/>
            <w:gridSpan w:val="10"/>
            <w:shd w:val="clear" w:color="auto" w:fill="D9E2F3"/>
          </w:tcPr>
          <w:p w:rsidR="00564D6C" w:rsidRPr="00C21E2B" w:rsidRDefault="00564D6C" w:rsidP="00C21E2B">
            <w:pPr>
              <w:spacing w:after="0"/>
              <w:rPr>
                <w:rFonts w:ascii="Calibri" w:eastAsia="Calibri" w:hAnsi="Calibri" w:cs="Arial"/>
                <w:b/>
                <w:color w:val="000000"/>
                <w:sz w:val="20"/>
                <w:szCs w:val="20"/>
              </w:rPr>
            </w:pPr>
            <w:r w:rsidRPr="00C21E2B">
              <w:rPr>
                <w:rFonts w:ascii="Calibri" w:eastAsia="Calibri" w:hAnsi="Calibri" w:cs="Arial"/>
                <w:b/>
                <w:color w:val="000000"/>
                <w:sz w:val="20"/>
                <w:szCs w:val="20"/>
              </w:rPr>
              <w:t>-</w:t>
            </w:r>
            <w:r w:rsidR="007B12F9" w:rsidRPr="00C21E2B">
              <w:rPr>
                <w:rFonts w:ascii="Calibri" w:eastAsia="Calibri" w:hAnsi="Calibri" w:cs="Arial"/>
                <w:b/>
                <w:color w:val="000000"/>
                <w:sz w:val="20"/>
                <w:szCs w:val="20"/>
              </w:rPr>
              <w:t>Okulda veriye</w:t>
            </w:r>
            <w:r w:rsidRPr="00C21E2B">
              <w:rPr>
                <w:rFonts w:ascii="Calibri" w:eastAsia="Calibri" w:hAnsi="Calibri" w:cs="Arial"/>
                <w:b/>
                <w:color w:val="000000"/>
                <w:sz w:val="20"/>
                <w:szCs w:val="20"/>
              </w:rPr>
              <w:t xml:space="preserve"> dayalı yönetim sistemine geçilecektir.</w:t>
            </w:r>
          </w:p>
        </w:tc>
      </w:tr>
      <w:tr w:rsidR="00564D6C" w:rsidRPr="00C21E2B" w:rsidTr="00C21E2B">
        <w:trPr>
          <w:trHeight w:val="227"/>
        </w:trPr>
        <w:tc>
          <w:tcPr>
            <w:tcW w:w="882" w:type="pct"/>
            <w:gridSpan w:val="3"/>
            <w:shd w:val="clear" w:color="auto" w:fill="auto"/>
          </w:tcPr>
          <w:p w:rsidR="00564D6C" w:rsidRPr="00C21E2B" w:rsidRDefault="00564D6C" w:rsidP="00C21E2B">
            <w:pPr>
              <w:spacing w:after="0"/>
              <w:rPr>
                <w:rFonts w:ascii="Calibri" w:eastAsia="Calibri" w:hAnsi="Calibri" w:cs="Arial"/>
                <w:b/>
                <w:bCs/>
                <w:color w:val="000000"/>
                <w:sz w:val="20"/>
                <w:szCs w:val="20"/>
              </w:rPr>
            </w:pPr>
            <w:r w:rsidRPr="00C21E2B">
              <w:rPr>
                <w:rFonts w:ascii="Calibri" w:eastAsia="Calibri" w:hAnsi="Calibri" w:cs="Arial"/>
                <w:b/>
                <w:bCs/>
                <w:color w:val="000000"/>
                <w:sz w:val="20"/>
                <w:szCs w:val="20"/>
              </w:rPr>
              <w:t>Maliyet Tahmini</w:t>
            </w:r>
          </w:p>
        </w:tc>
        <w:tc>
          <w:tcPr>
            <w:tcW w:w="4118" w:type="pct"/>
            <w:gridSpan w:val="10"/>
            <w:shd w:val="clear" w:color="auto" w:fill="auto"/>
          </w:tcPr>
          <w:p w:rsidR="00564D6C" w:rsidRPr="00C21E2B" w:rsidRDefault="009C755A" w:rsidP="00C21E2B">
            <w:pPr>
              <w:spacing w:after="0" w:line="240" w:lineRule="auto"/>
              <w:rPr>
                <w:rFonts w:ascii="Calibri" w:eastAsia="Calibri" w:hAnsi="Calibri" w:cs="Calibri"/>
                <w:color w:val="000000"/>
              </w:rPr>
            </w:pPr>
            <w:r>
              <w:rPr>
                <w:rFonts w:ascii="Calibri" w:eastAsia="Calibri" w:hAnsi="Calibri" w:cs="Calibri"/>
                <w:color w:val="000000"/>
              </w:rPr>
              <w:t>8</w:t>
            </w:r>
            <w:r w:rsidR="004932B9">
              <w:rPr>
                <w:rFonts w:ascii="Calibri" w:eastAsia="Calibri" w:hAnsi="Calibri" w:cs="Calibri"/>
                <w:color w:val="000000"/>
              </w:rPr>
              <w:t>.000</w:t>
            </w:r>
            <w:r w:rsidR="00564D6C" w:rsidRPr="00C21E2B">
              <w:rPr>
                <w:rFonts w:ascii="Calibri" w:eastAsia="Calibri" w:hAnsi="Calibri" w:cs="Calibri"/>
                <w:color w:val="000000"/>
              </w:rPr>
              <w:t xml:space="preserve"> TL</w:t>
            </w:r>
          </w:p>
        </w:tc>
      </w:tr>
      <w:tr w:rsidR="00564D6C" w:rsidRPr="00C21E2B" w:rsidTr="00C21E2B">
        <w:trPr>
          <w:trHeight w:val="227"/>
        </w:trPr>
        <w:tc>
          <w:tcPr>
            <w:tcW w:w="882" w:type="pct"/>
            <w:gridSpan w:val="3"/>
            <w:shd w:val="clear" w:color="auto" w:fill="D9E2F3"/>
          </w:tcPr>
          <w:p w:rsidR="00564D6C" w:rsidRPr="00C21E2B" w:rsidRDefault="00564D6C" w:rsidP="00C21E2B">
            <w:pPr>
              <w:spacing w:after="0"/>
              <w:jc w:val="center"/>
              <w:rPr>
                <w:rFonts w:ascii="Calibri" w:eastAsia="Calibri" w:hAnsi="Calibri" w:cs="Arial"/>
                <w:b/>
                <w:bCs/>
                <w:color w:val="000000"/>
                <w:sz w:val="20"/>
                <w:szCs w:val="20"/>
              </w:rPr>
            </w:pPr>
            <w:r w:rsidRPr="00C21E2B">
              <w:rPr>
                <w:rFonts w:ascii="Calibri" w:eastAsia="Calibri" w:hAnsi="Calibri" w:cs="Arial"/>
                <w:b/>
                <w:bCs/>
                <w:color w:val="000000"/>
                <w:sz w:val="20"/>
                <w:szCs w:val="20"/>
              </w:rPr>
              <w:t>Tespitler</w:t>
            </w:r>
          </w:p>
        </w:tc>
        <w:tc>
          <w:tcPr>
            <w:tcW w:w="4118" w:type="pct"/>
            <w:gridSpan w:val="10"/>
            <w:shd w:val="clear" w:color="auto" w:fill="D9E2F3"/>
          </w:tcPr>
          <w:p w:rsidR="00564D6C" w:rsidRPr="00C21E2B" w:rsidRDefault="00564D6C" w:rsidP="00C21E2B">
            <w:pPr>
              <w:spacing w:after="0" w:line="240" w:lineRule="auto"/>
              <w:rPr>
                <w:rFonts w:ascii="PF DinText Pro" w:eastAsia="Times New Roman" w:hAnsi="PF DinText Pro" w:cs="Calibri"/>
                <w:color w:val="000000"/>
                <w:sz w:val="20"/>
                <w:lang w:eastAsia="tr-TR"/>
              </w:rPr>
            </w:pPr>
            <w:r w:rsidRPr="00C21E2B">
              <w:rPr>
                <w:rFonts w:ascii="PF DinText Pro" w:eastAsia="Times New Roman" w:hAnsi="PF DinText Pro" w:cs="Calibri"/>
                <w:color w:val="000000"/>
                <w:sz w:val="20"/>
                <w:lang w:eastAsia="tr-TR"/>
              </w:rPr>
              <w:t>- Yetki devri için iş süreçlerinin ve ilgili analizlerin yapılmamış olması,</w:t>
            </w:r>
          </w:p>
          <w:p w:rsidR="00564D6C" w:rsidRPr="00C21E2B" w:rsidRDefault="00564D6C" w:rsidP="00C21E2B">
            <w:pPr>
              <w:spacing w:after="0" w:line="240" w:lineRule="auto"/>
              <w:rPr>
                <w:rFonts w:ascii="PF DinText Pro" w:eastAsia="Times New Roman" w:hAnsi="PF DinText Pro" w:cs="Calibri"/>
                <w:color w:val="000000"/>
                <w:sz w:val="20"/>
                <w:lang w:eastAsia="tr-TR"/>
              </w:rPr>
            </w:pPr>
            <w:r w:rsidRPr="00C21E2B">
              <w:rPr>
                <w:rFonts w:ascii="PF DinText Pro" w:eastAsia="Times New Roman" w:hAnsi="PF DinText Pro" w:cs="Calibri"/>
                <w:color w:val="000000"/>
                <w:sz w:val="20"/>
                <w:lang w:eastAsia="tr-TR"/>
              </w:rPr>
              <w:t>- Veriye dayalı yönetim için etkin veri üretimi mekanizmaları oluşturulmamış olması,</w:t>
            </w:r>
          </w:p>
          <w:p w:rsidR="00564D6C" w:rsidRPr="00C21E2B" w:rsidRDefault="00564D6C" w:rsidP="00C21E2B">
            <w:pPr>
              <w:spacing w:after="0" w:line="240" w:lineRule="auto"/>
              <w:rPr>
                <w:rFonts w:ascii="PF DinText Pro" w:eastAsia="Times New Roman" w:hAnsi="PF DinText Pro" w:cs="Calibri"/>
                <w:color w:val="000000"/>
                <w:sz w:val="20"/>
                <w:lang w:eastAsia="tr-TR"/>
              </w:rPr>
            </w:pPr>
            <w:r w:rsidRPr="00C21E2B">
              <w:rPr>
                <w:rFonts w:ascii="PF DinText Pro" w:eastAsia="Times New Roman" w:hAnsi="PF DinText Pro" w:cs="Calibri"/>
                <w:color w:val="000000"/>
                <w:sz w:val="20"/>
                <w:lang w:eastAsia="tr-TR"/>
              </w:rPr>
              <w:t xml:space="preserve">- </w:t>
            </w:r>
            <w:r w:rsidR="007B12F9" w:rsidRPr="00C21E2B">
              <w:rPr>
                <w:rFonts w:ascii="PF DinText Pro" w:eastAsia="Times New Roman" w:hAnsi="PF DinText Pro" w:cs="Calibri"/>
                <w:color w:val="000000"/>
                <w:sz w:val="20"/>
                <w:lang w:eastAsia="tr-TR"/>
              </w:rPr>
              <w:t xml:space="preserve">Okul Planımızın </w:t>
            </w:r>
            <w:r w:rsidRPr="00C21E2B">
              <w:rPr>
                <w:rFonts w:ascii="PF DinText Pro" w:eastAsia="Times New Roman" w:hAnsi="PF DinText Pro" w:cs="Calibri"/>
                <w:color w:val="000000"/>
                <w:sz w:val="20"/>
                <w:lang w:eastAsia="tr-TR"/>
              </w:rPr>
              <w:t>izlenmesi için bir sistemin olmaması,</w:t>
            </w:r>
          </w:p>
        </w:tc>
      </w:tr>
      <w:tr w:rsidR="00564D6C" w:rsidRPr="00C21E2B" w:rsidTr="00C21E2B">
        <w:trPr>
          <w:trHeight w:val="227"/>
        </w:trPr>
        <w:tc>
          <w:tcPr>
            <w:tcW w:w="882" w:type="pct"/>
            <w:gridSpan w:val="3"/>
            <w:shd w:val="clear" w:color="auto" w:fill="auto"/>
          </w:tcPr>
          <w:p w:rsidR="00564D6C" w:rsidRPr="00C21E2B" w:rsidRDefault="00564D6C" w:rsidP="00C21E2B">
            <w:pPr>
              <w:spacing w:after="0"/>
              <w:jc w:val="center"/>
              <w:rPr>
                <w:rFonts w:ascii="Calibri" w:eastAsia="Calibri" w:hAnsi="Calibri" w:cs="Arial"/>
                <w:b/>
                <w:bCs/>
                <w:color w:val="000000"/>
                <w:sz w:val="20"/>
                <w:szCs w:val="20"/>
              </w:rPr>
            </w:pPr>
            <w:r w:rsidRPr="00C21E2B">
              <w:rPr>
                <w:rFonts w:ascii="Calibri" w:eastAsia="Calibri" w:hAnsi="Calibri" w:cs="Arial"/>
                <w:b/>
                <w:bCs/>
                <w:color w:val="000000"/>
                <w:sz w:val="20"/>
                <w:szCs w:val="20"/>
              </w:rPr>
              <w:t>İhtiyaçlar</w:t>
            </w:r>
          </w:p>
        </w:tc>
        <w:tc>
          <w:tcPr>
            <w:tcW w:w="4118" w:type="pct"/>
            <w:gridSpan w:val="10"/>
            <w:shd w:val="clear" w:color="auto" w:fill="auto"/>
          </w:tcPr>
          <w:p w:rsidR="00564D6C" w:rsidRPr="00C21E2B" w:rsidRDefault="00564D6C" w:rsidP="00C21E2B">
            <w:pPr>
              <w:spacing w:after="0" w:line="240" w:lineRule="auto"/>
              <w:rPr>
                <w:rFonts w:ascii="PF DinText Pro" w:eastAsia="Times New Roman" w:hAnsi="PF DinText Pro" w:cs="Calibri"/>
                <w:color w:val="000000"/>
                <w:sz w:val="20"/>
                <w:lang w:eastAsia="tr-TR"/>
              </w:rPr>
            </w:pPr>
            <w:r w:rsidRPr="00C21E2B">
              <w:rPr>
                <w:rFonts w:ascii="PF DinText Pro" w:eastAsia="Times New Roman" w:hAnsi="PF DinText Pro" w:cs="Calibri"/>
                <w:color w:val="000000"/>
                <w:sz w:val="20"/>
                <w:lang w:eastAsia="tr-TR"/>
              </w:rPr>
              <w:t>- İş süreçlerini çıkarma ve iyileştirme ekiplerinin eğitimi,</w:t>
            </w:r>
          </w:p>
          <w:p w:rsidR="00564D6C" w:rsidRPr="00C21E2B" w:rsidRDefault="00564D6C" w:rsidP="00C21E2B">
            <w:pPr>
              <w:spacing w:after="0" w:line="240" w:lineRule="auto"/>
              <w:rPr>
                <w:rFonts w:ascii="PF DinText Pro" w:eastAsia="Times New Roman" w:hAnsi="PF DinText Pro" w:cs="Calibri"/>
                <w:color w:val="000000"/>
                <w:sz w:val="20"/>
                <w:lang w:eastAsia="tr-TR"/>
              </w:rPr>
            </w:pPr>
            <w:r w:rsidRPr="00C21E2B">
              <w:rPr>
                <w:rFonts w:ascii="PF DinText Pro" w:eastAsia="Times New Roman" w:hAnsi="PF DinText Pro" w:cs="Calibri"/>
                <w:color w:val="000000"/>
                <w:sz w:val="20"/>
                <w:lang w:eastAsia="tr-TR"/>
              </w:rPr>
              <w:t>- Yetki devri için mevzuat ve faaliyet alanlarının taramasının yapılması,</w:t>
            </w:r>
          </w:p>
          <w:p w:rsidR="00564D6C" w:rsidRPr="00C21E2B" w:rsidRDefault="00564D6C" w:rsidP="00C21E2B">
            <w:pPr>
              <w:spacing w:after="0" w:line="240" w:lineRule="auto"/>
              <w:rPr>
                <w:rFonts w:ascii="PF DinText Pro" w:eastAsia="Times New Roman" w:hAnsi="PF DinText Pro" w:cs="Calibri"/>
                <w:color w:val="000000"/>
                <w:sz w:val="20"/>
                <w:lang w:eastAsia="tr-TR"/>
              </w:rPr>
            </w:pPr>
            <w:r w:rsidRPr="00C21E2B">
              <w:rPr>
                <w:rFonts w:ascii="PF DinText Pro" w:eastAsia="Times New Roman" w:hAnsi="PF DinText Pro" w:cs="Calibri"/>
                <w:color w:val="000000"/>
                <w:sz w:val="20"/>
                <w:lang w:eastAsia="tr-TR"/>
              </w:rPr>
              <w:t>- Okul planı izlenmesine yönelik sistem kurulması,</w:t>
            </w:r>
          </w:p>
        </w:tc>
      </w:tr>
    </w:tbl>
    <w:p w:rsidR="00564D6C" w:rsidRDefault="00564D6C" w:rsidP="00564D6C">
      <w:pPr>
        <w:rPr>
          <w:sz w:val="20"/>
          <w:szCs w:val="20"/>
        </w:rPr>
      </w:pPr>
    </w:p>
    <w:p w:rsidR="007B12F9" w:rsidRPr="00564D6C" w:rsidRDefault="007B12F9" w:rsidP="00564D6C">
      <w:pPr>
        <w:rPr>
          <w:sz w:val="20"/>
          <w:szCs w:val="20"/>
        </w:rPr>
      </w:pPr>
    </w:p>
    <w:p w:rsidR="00564D6C" w:rsidRPr="002B385F" w:rsidRDefault="00564D6C" w:rsidP="00564D6C">
      <w:pPr>
        <w:keepNext/>
        <w:spacing w:before="240" w:after="60"/>
        <w:outlineLvl w:val="1"/>
        <w:rPr>
          <w:rFonts w:ascii="Times New Roman" w:eastAsia="Times New Roman" w:hAnsi="Times New Roman"/>
          <w:b/>
          <w:bCs/>
          <w:iCs/>
          <w:sz w:val="24"/>
          <w:szCs w:val="24"/>
        </w:rPr>
      </w:pPr>
      <w:bookmarkStart w:id="28" w:name="_Toc532132461"/>
      <w:bookmarkStart w:id="29" w:name="_Toc535945571"/>
      <w:bookmarkStart w:id="30" w:name="_Toc536485147"/>
      <w:r w:rsidRPr="002B385F">
        <w:rPr>
          <w:rFonts w:ascii="Times New Roman" w:eastAsia="Times New Roman" w:hAnsi="Times New Roman"/>
          <w:b/>
          <w:bCs/>
          <w:iCs/>
          <w:sz w:val="24"/>
          <w:szCs w:val="24"/>
        </w:rPr>
        <w:t xml:space="preserve">Hedef 2.2: Tüm eğitim </w:t>
      </w:r>
      <w:bookmarkEnd w:id="28"/>
      <w:r w:rsidRPr="002B385F">
        <w:rPr>
          <w:rFonts w:ascii="Times New Roman" w:eastAsia="Times New Roman" w:hAnsi="Times New Roman"/>
          <w:b/>
          <w:bCs/>
          <w:iCs/>
          <w:sz w:val="24"/>
          <w:szCs w:val="24"/>
        </w:rPr>
        <w:t>çalışanlarının gelişimleri desteklenecektir.</w:t>
      </w:r>
      <w:bookmarkEnd w:id="29"/>
      <w:bookmarkEnd w:id="30"/>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125"/>
        <w:gridCol w:w="437"/>
        <w:gridCol w:w="577"/>
        <w:gridCol w:w="3104"/>
        <w:gridCol w:w="1313"/>
        <w:gridCol w:w="1083"/>
        <w:gridCol w:w="915"/>
        <w:gridCol w:w="915"/>
        <w:gridCol w:w="915"/>
        <w:gridCol w:w="915"/>
        <w:gridCol w:w="915"/>
        <w:gridCol w:w="915"/>
        <w:gridCol w:w="865"/>
      </w:tblGrid>
      <w:tr w:rsidR="00564D6C" w:rsidRPr="00BC11B2" w:rsidTr="00BC11B2">
        <w:trPr>
          <w:trHeight w:val="20"/>
        </w:trPr>
        <w:tc>
          <w:tcPr>
            <w:tcW w:w="558" w:type="pct"/>
            <w:gridSpan w:val="2"/>
            <w:tcBorders>
              <w:top w:val="single" w:sz="4" w:space="0" w:color="4472C4"/>
              <w:left w:val="single" w:sz="4" w:space="0" w:color="4472C4"/>
              <w:bottom w:val="single" w:sz="4" w:space="0" w:color="4472C4"/>
              <w:right w:val="nil"/>
            </w:tcBorders>
            <w:shd w:val="clear" w:color="auto" w:fill="4472C4"/>
          </w:tcPr>
          <w:p w:rsidR="00564D6C" w:rsidRPr="00BC11B2" w:rsidRDefault="00564D6C" w:rsidP="00BC11B2">
            <w:pPr>
              <w:spacing w:after="0" w:line="240" w:lineRule="auto"/>
              <w:jc w:val="both"/>
              <w:rPr>
                <w:rFonts w:ascii="Calibri" w:eastAsia="Calibri" w:hAnsi="Calibri" w:cs="Arial"/>
                <w:color w:val="FFFFFF"/>
                <w:szCs w:val="20"/>
              </w:rPr>
            </w:pPr>
            <w:r w:rsidRPr="00BC11B2">
              <w:rPr>
                <w:rFonts w:ascii="Calibri" w:eastAsia="Calibri" w:hAnsi="Calibri" w:cs="Arial"/>
                <w:color w:val="FFFFFF"/>
                <w:szCs w:val="20"/>
              </w:rPr>
              <w:t>Amaç 2</w:t>
            </w:r>
          </w:p>
        </w:tc>
        <w:tc>
          <w:tcPr>
            <w:tcW w:w="4442" w:type="pct"/>
            <w:gridSpan w:val="11"/>
            <w:tcBorders>
              <w:top w:val="single" w:sz="4" w:space="0" w:color="4472C4"/>
              <w:left w:val="nil"/>
              <w:bottom w:val="single" w:sz="4" w:space="0" w:color="4472C4"/>
              <w:right w:val="single" w:sz="4" w:space="0" w:color="4472C4"/>
            </w:tcBorders>
            <w:shd w:val="clear" w:color="auto" w:fill="4472C4"/>
          </w:tcPr>
          <w:p w:rsidR="00564D6C" w:rsidRPr="00BC11B2" w:rsidRDefault="00564D6C" w:rsidP="00BC11B2">
            <w:pPr>
              <w:spacing w:after="0" w:line="240" w:lineRule="auto"/>
              <w:jc w:val="both"/>
              <w:rPr>
                <w:rFonts w:ascii="Calibri" w:eastAsia="Calibri" w:hAnsi="Calibri" w:cs="Arial"/>
                <w:color w:val="FFFFFF"/>
                <w:szCs w:val="20"/>
              </w:rPr>
            </w:pPr>
            <w:r w:rsidRPr="00BC11B2">
              <w:rPr>
                <w:rFonts w:ascii="Calibri" w:eastAsia="Calibri" w:hAnsi="Calibri" w:cs="Arial"/>
                <w:color w:val="FFFFFF"/>
                <w:szCs w:val="20"/>
              </w:rPr>
              <w:t>Çağdaş normlara uygun, etkili, verimli yönetim ve organizasyon yapısı ve süreçleri hâkim kılınacaktır.</w:t>
            </w:r>
          </w:p>
        </w:tc>
      </w:tr>
      <w:tr w:rsidR="00564D6C" w:rsidRPr="00BC11B2" w:rsidTr="00BC11B2">
        <w:trPr>
          <w:trHeight w:val="20"/>
        </w:trPr>
        <w:tc>
          <w:tcPr>
            <w:tcW w:w="558" w:type="pct"/>
            <w:gridSpan w:val="2"/>
            <w:shd w:val="clear" w:color="auto" w:fill="D9E2F3"/>
          </w:tcPr>
          <w:p w:rsidR="00564D6C" w:rsidRPr="00BC11B2" w:rsidRDefault="00564D6C" w:rsidP="00BC11B2">
            <w:pPr>
              <w:spacing w:after="0" w:line="240" w:lineRule="auto"/>
              <w:jc w:val="both"/>
              <w:rPr>
                <w:rFonts w:ascii="Calibri" w:eastAsia="Calibri" w:hAnsi="Calibri" w:cs="Arial"/>
                <w:b/>
                <w:bCs/>
                <w:color w:val="000000"/>
                <w:szCs w:val="20"/>
              </w:rPr>
            </w:pPr>
            <w:r w:rsidRPr="00BC11B2">
              <w:rPr>
                <w:rFonts w:ascii="Calibri" w:eastAsia="Calibri" w:hAnsi="Calibri" w:cs="Arial"/>
                <w:b/>
                <w:bCs/>
                <w:color w:val="000000"/>
                <w:szCs w:val="20"/>
              </w:rPr>
              <w:t>Hedef 2.2</w:t>
            </w:r>
          </w:p>
        </w:tc>
        <w:tc>
          <w:tcPr>
            <w:tcW w:w="4442" w:type="pct"/>
            <w:gridSpan w:val="11"/>
            <w:shd w:val="clear" w:color="auto" w:fill="D9E2F3"/>
          </w:tcPr>
          <w:p w:rsidR="00564D6C" w:rsidRPr="00BC11B2" w:rsidRDefault="00564D6C" w:rsidP="00BC11B2">
            <w:pPr>
              <w:spacing w:after="0" w:line="240" w:lineRule="auto"/>
              <w:jc w:val="both"/>
              <w:rPr>
                <w:rFonts w:ascii="Calibri" w:eastAsia="Calibri" w:hAnsi="Calibri" w:cs="Arial"/>
                <w:color w:val="000000"/>
                <w:szCs w:val="20"/>
              </w:rPr>
            </w:pPr>
            <w:r w:rsidRPr="00BC11B2">
              <w:rPr>
                <w:rFonts w:ascii="Calibri" w:eastAsia="Calibri" w:hAnsi="Calibri" w:cs="Arial"/>
                <w:color w:val="000000"/>
                <w:szCs w:val="20"/>
              </w:rPr>
              <w:t>Tüm eğitim çalışanlarının gelişimleri desteklenecektir.</w:t>
            </w:r>
          </w:p>
        </w:tc>
      </w:tr>
      <w:tr w:rsidR="00564D6C" w:rsidRPr="00BC11B2" w:rsidTr="005130C5">
        <w:trPr>
          <w:trHeight w:val="20"/>
        </w:trPr>
        <w:tc>
          <w:tcPr>
            <w:tcW w:w="1873" w:type="pct"/>
            <w:gridSpan w:val="4"/>
            <w:shd w:val="clear" w:color="auto" w:fill="auto"/>
          </w:tcPr>
          <w:p w:rsidR="00564D6C" w:rsidRPr="00BC11B2" w:rsidRDefault="00564D6C" w:rsidP="00BC11B2">
            <w:pPr>
              <w:spacing w:after="0" w:line="240" w:lineRule="auto"/>
              <w:jc w:val="both"/>
              <w:rPr>
                <w:rFonts w:ascii="Calibri" w:eastAsia="Calibri" w:hAnsi="Calibri" w:cs="Arial"/>
                <w:b/>
                <w:bCs/>
                <w:color w:val="000000"/>
                <w:szCs w:val="20"/>
              </w:rPr>
            </w:pPr>
            <w:r w:rsidRPr="00BC11B2">
              <w:rPr>
                <w:rFonts w:ascii="Calibri" w:eastAsia="Calibri" w:hAnsi="Calibri" w:cs="Arial"/>
                <w:b/>
                <w:bCs/>
                <w:color w:val="000000"/>
                <w:szCs w:val="20"/>
              </w:rPr>
              <w:t>Performans Göstergeleri</w:t>
            </w:r>
          </w:p>
        </w:tc>
        <w:tc>
          <w:tcPr>
            <w:tcW w:w="469" w:type="pct"/>
            <w:shd w:val="clear" w:color="auto" w:fill="auto"/>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Hedefe Etkisi (%)</w:t>
            </w:r>
          </w:p>
        </w:tc>
        <w:tc>
          <w:tcPr>
            <w:tcW w:w="387" w:type="pct"/>
            <w:shd w:val="clear" w:color="auto" w:fill="auto"/>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Başlangıç Değeri</w:t>
            </w:r>
          </w:p>
        </w:tc>
        <w:tc>
          <w:tcPr>
            <w:tcW w:w="327" w:type="pct"/>
            <w:shd w:val="clear" w:color="auto" w:fill="auto"/>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2019</w:t>
            </w:r>
          </w:p>
        </w:tc>
        <w:tc>
          <w:tcPr>
            <w:tcW w:w="327" w:type="pct"/>
            <w:shd w:val="clear" w:color="auto" w:fill="auto"/>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2020</w:t>
            </w:r>
          </w:p>
        </w:tc>
        <w:tc>
          <w:tcPr>
            <w:tcW w:w="327" w:type="pct"/>
            <w:shd w:val="clear" w:color="auto" w:fill="auto"/>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2021</w:t>
            </w:r>
          </w:p>
        </w:tc>
        <w:tc>
          <w:tcPr>
            <w:tcW w:w="327" w:type="pct"/>
            <w:shd w:val="clear" w:color="auto" w:fill="auto"/>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2022</w:t>
            </w:r>
          </w:p>
        </w:tc>
        <w:tc>
          <w:tcPr>
            <w:tcW w:w="327" w:type="pct"/>
            <w:shd w:val="clear" w:color="auto" w:fill="auto"/>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2023</w:t>
            </w:r>
          </w:p>
        </w:tc>
        <w:tc>
          <w:tcPr>
            <w:tcW w:w="327" w:type="pct"/>
            <w:shd w:val="clear" w:color="auto" w:fill="auto"/>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İzleme Sıklığı</w:t>
            </w:r>
          </w:p>
        </w:tc>
        <w:tc>
          <w:tcPr>
            <w:tcW w:w="309" w:type="pct"/>
            <w:shd w:val="clear" w:color="auto" w:fill="auto"/>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Rapor Sıklığı</w:t>
            </w:r>
          </w:p>
        </w:tc>
      </w:tr>
      <w:tr w:rsidR="005130C5" w:rsidRPr="00BC11B2" w:rsidTr="006C7857">
        <w:trPr>
          <w:trHeight w:val="137"/>
        </w:trPr>
        <w:tc>
          <w:tcPr>
            <w:tcW w:w="1873" w:type="pct"/>
            <w:gridSpan w:val="4"/>
            <w:tcBorders>
              <w:top w:val="single" w:sz="4" w:space="0" w:color="5B9BD5"/>
              <w:bottom w:val="single" w:sz="4" w:space="0" w:color="5B9BD5"/>
            </w:tcBorders>
            <w:shd w:val="clear" w:color="auto" w:fill="D9E2F3"/>
          </w:tcPr>
          <w:p w:rsidR="005130C5" w:rsidRPr="005130C5" w:rsidRDefault="005130C5" w:rsidP="00BC11B2">
            <w:pPr>
              <w:spacing w:after="0" w:line="240" w:lineRule="auto"/>
              <w:jc w:val="both"/>
              <w:rPr>
                <w:rFonts w:ascii="Calibri" w:eastAsia="Calibri" w:hAnsi="Calibri" w:cs="Arial"/>
                <w:color w:val="000000"/>
                <w:sz w:val="20"/>
                <w:szCs w:val="20"/>
              </w:rPr>
            </w:pPr>
            <w:r w:rsidRPr="005130C5">
              <w:rPr>
                <w:rFonts w:ascii="Calibri" w:eastAsia="Calibri" w:hAnsi="Calibri" w:cs="Arial"/>
                <w:b/>
                <w:bCs/>
                <w:color w:val="000000"/>
                <w:sz w:val="20"/>
                <w:szCs w:val="20"/>
              </w:rPr>
              <w:t>PG 2.2.1 Lisansüstü eğitim alan personel oranı (%)</w:t>
            </w:r>
          </w:p>
        </w:tc>
        <w:tc>
          <w:tcPr>
            <w:tcW w:w="469" w:type="pct"/>
            <w:tcBorders>
              <w:bottom w:val="single" w:sz="4" w:space="0" w:color="5B9BD5"/>
            </w:tcBorders>
            <w:shd w:val="clear" w:color="auto" w:fill="D9E2F3"/>
          </w:tcPr>
          <w:p w:rsidR="005130C5" w:rsidRPr="00BC11B2" w:rsidRDefault="005130C5" w:rsidP="00BC11B2">
            <w:pPr>
              <w:spacing w:after="0" w:line="240" w:lineRule="auto"/>
              <w:jc w:val="center"/>
              <w:rPr>
                <w:rFonts w:ascii="Calibri" w:eastAsia="Calibri" w:hAnsi="Calibri" w:cs="Arial"/>
                <w:color w:val="000000"/>
                <w:szCs w:val="20"/>
              </w:rPr>
            </w:pPr>
            <w:r w:rsidRPr="00BC11B2">
              <w:rPr>
                <w:rFonts w:ascii="Calibri" w:eastAsia="Calibri" w:hAnsi="Calibri" w:cs="Arial"/>
                <w:color w:val="000000"/>
                <w:szCs w:val="20"/>
              </w:rPr>
              <w:t>30</w:t>
            </w:r>
          </w:p>
        </w:tc>
        <w:tc>
          <w:tcPr>
            <w:tcW w:w="387" w:type="pct"/>
            <w:tcBorders>
              <w:bottom w:val="single" w:sz="4" w:space="0" w:color="5B9BD5"/>
            </w:tcBorders>
            <w:shd w:val="clear" w:color="auto" w:fill="D9E2F3"/>
          </w:tcPr>
          <w:p w:rsidR="005130C5" w:rsidRPr="00BC11B2" w:rsidRDefault="005130C5"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w:t>
            </w:r>
          </w:p>
        </w:tc>
        <w:tc>
          <w:tcPr>
            <w:tcW w:w="327" w:type="pct"/>
            <w:tcBorders>
              <w:bottom w:val="single" w:sz="4" w:space="0" w:color="5B9BD5"/>
            </w:tcBorders>
            <w:shd w:val="clear" w:color="auto" w:fill="D9E2F3"/>
          </w:tcPr>
          <w:p w:rsidR="005130C5" w:rsidRPr="00BC11B2" w:rsidRDefault="00CA0F64"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%10</w:t>
            </w:r>
          </w:p>
        </w:tc>
        <w:tc>
          <w:tcPr>
            <w:tcW w:w="327" w:type="pct"/>
            <w:tcBorders>
              <w:bottom w:val="single" w:sz="4" w:space="0" w:color="5B9BD5"/>
            </w:tcBorders>
            <w:shd w:val="clear" w:color="auto" w:fill="D9E2F3"/>
          </w:tcPr>
          <w:p w:rsidR="005130C5" w:rsidRPr="00BC11B2" w:rsidRDefault="00CA0F64"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%1</w:t>
            </w:r>
            <w:r>
              <w:rPr>
                <w:rFonts w:ascii="Calibri" w:eastAsia="Calibri" w:hAnsi="Calibri" w:cs="Arial"/>
                <w:color w:val="000000"/>
                <w:szCs w:val="20"/>
              </w:rPr>
              <w:t>2</w:t>
            </w:r>
          </w:p>
        </w:tc>
        <w:tc>
          <w:tcPr>
            <w:tcW w:w="327" w:type="pct"/>
            <w:tcBorders>
              <w:bottom w:val="single" w:sz="4" w:space="0" w:color="5B9BD5"/>
            </w:tcBorders>
            <w:shd w:val="clear" w:color="auto" w:fill="D9E2F3"/>
          </w:tcPr>
          <w:p w:rsidR="005130C5" w:rsidRPr="00BC11B2" w:rsidRDefault="005130C5"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w:t>
            </w:r>
            <w:r w:rsidR="00CA0F64">
              <w:rPr>
                <w:rFonts w:ascii="Calibri" w:eastAsia="Calibri" w:hAnsi="Calibri" w:cs="Arial"/>
                <w:color w:val="000000"/>
                <w:szCs w:val="20"/>
              </w:rPr>
              <w:t>18</w:t>
            </w:r>
          </w:p>
        </w:tc>
        <w:tc>
          <w:tcPr>
            <w:tcW w:w="327" w:type="pct"/>
            <w:tcBorders>
              <w:bottom w:val="single" w:sz="4" w:space="0" w:color="5B9BD5"/>
            </w:tcBorders>
            <w:shd w:val="clear" w:color="auto" w:fill="D9E2F3"/>
          </w:tcPr>
          <w:p w:rsidR="005130C5" w:rsidRPr="00BC11B2" w:rsidRDefault="005130C5"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w:t>
            </w:r>
            <w:r w:rsidR="00CA0F64">
              <w:rPr>
                <w:rFonts w:ascii="Calibri" w:eastAsia="Calibri" w:hAnsi="Calibri" w:cs="Arial"/>
                <w:color w:val="000000"/>
                <w:szCs w:val="20"/>
              </w:rPr>
              <w:t>34</w:t>
            </w:r>
          </w:p>
        </w:tc>
        <w:tc>
          <w:tcPr>
            <w:tcW w:w="327" w:type="pct"/>
            <w:tcBorders>
              <w:bottom w:val="single" w:sz="4" w:space="0" w:color="5B9BD5"/>
            </w:tcBorders>
            <w:shd w:val="clear" w:color="auto" w:fill="D9E2F3"/>
          </w:tcPr>
          <w:p w:rsidR="005130C5" w:rsidRPr="00BC11B2" w:rsidRDefault="005130C5"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w:t>
            </w:r>
            <w:r w:rsidR="00CA0F64">
              <w:rPr>
                <w:rFonts w:ascii="Calibri" w:eastAsia="Calibri" w:hAnsi="Calibri" w:cs="Arial"/>
                <w:color w:val="000000"/>
                <w:szCs w:val="20"/>
              </w:rPr>
              <w:t>55</w:t>
            </w:r>
          </w:p>
        </w:tc>
        <w:tc>
          <w:tcPr>
            <w:tcW w:w="327" w:type="pct"/>
            <w:tcBorders>
              <w:bottom w:val="single" w:sz="4" w:space="0" w:color="5B9BD5"/>
            </w:tcBorders>
            <w:shd w:val="clear" w:color="auto" w:fill="D9E2F3"/>
          </w:tcPr>
          <w:p w:rsidR="005130C5" w:rsidRPr="00BC11B2" w:rsidRDefault="005130C5"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 Ay</w:t>
            </w:r>
          </w:p>
        </w:tc>
        <w:tc>
          <w:tcPr>
            <w:tcW w:w="309" w:type="pct"/>
            <w:tcBorders>
              <w:bottom w:val="single" w:sz="4" w:space="0" w:color="5B9BD5"/>
            </w:tcBorders>
            <w:shd w:val="clear" w:color="auto" w:fill="D9E2F3"/>
          </w:tcPr>
          <w:p w:rsidR="005130C5" w:rsidRPr="00BC11B2" w:rsidRDefault="005130C5"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 Ay</w:t>
            </w:r>
          </w:p>
        </w:tc>
      </w:tr>
      <w:tr w:rsidR="00564D6C" w:rsidRPr="00BC11B2" w:rsidTr="005130C5">
        <w:trPr>
          <w:trHeight w:val="20"/>
        </w:trPr>
        <w:tc>
          <w:tcPr>
            <w:tcW w:w="1873" w:type="pct"/>
            <w:gridSpan w:val="4"/>
            <w:shd w:val="clear" w:color="auto" w:fill="auto"/>
          </w:tcPr>
          <w:p w:rsidR="00564D6C" w:rsidRPr="005130C5" w:rsidRDefault="00564D6C" w:rsidP="00BC11B2">
            <w:pPr>
              <w:spacing w:after="0" w:line="240" w:lineRule="auto"/>
              <w:jc w:val="both"/>
              <w:rPr>
                <w:rFonts w:ascii="Calibri" w:eastAsia="Calibri" w:hAnsi="Calibri" w:cs="Arial"/>
                <w:b/>
                <w:bCs/>
                <w:color w:val="000000"/>
                <w:sz w:val="20"/>
                <w:szCs w:val="20"/>
              </w:rPr>
            </w:pPr>
            <w:r w:rsidRPr="005130C5">
              <w:rPr>
                <w:rFonts w:ascii="Calibri" w:eastAsia="Calibri" w:hAnsi="Calibri" w:cs="Arial"/>
                <w:b/>
                <w:bCs/>
                <w:color w:val="000000"/>
                <w:sz w:val="20"/>
                <w:szCs w:val="20"/>
              </w:rPr>
              <w:t xml:space="preserve">PG 2.2.3 </w:t>
            </w:r>
            <w:r w:rsidR="005130C5" w:rsidRPr="005130C5">
              <w:rPr>
                <w:rFonts w:ascii="Calibri" w:eastAsia="Calibri" w:hAnsi="Calibri" w:cs="Arial"/>
                <w:b/>
                <w:bCs/>
                <w:color w:val="000000"/>
                <w:sz w:val="20"/>
                <w:szCs w:val="20"/>
              </w:rPr>
              <w:t>Kişisel ve Mesleki Eğitim Sertifika Programlarına katılan öğretmen oranı</w:t>
            </w:r>
          </w:p>
        </w:tc>
        <w:tc>
          <w:tcPr>
            <w:tcW w:w="469" w:type="pct"/>
            <w:shd w:val="clear" w:color="auto" w:fill="auto"/>
          </w:tcPr>
          <w:p w:rsidR="00564D6C" w:rsidRPr="00BC11B2" w:rsidRDefault="005130C5" w:rsidP="00BC11B2">
            <w:pPr>
              <w:spacing w:after="0" w:line="240" w:lineRule="auto"/>
              <w:jc w:val="center"/>
              <w:rPr>
                <w:rFonts w:ascii="Calibri" w:eastAsia="Calibri" w:hAnsi="Calibri" w:cs="Arial"/>
                <w:color w:val="000000"/>
                <w:szCs w:val="20"/>
              </w:rPr>
            </w:pPr>
            <w:r>
              <w:rPr>
                <w:rFonts w:ascii="Calibri" w:eastAsia="Calibri" w:hAnsi="Calibri" w:cs="Arial"/>
                <w:color w:val="000000"/>
                <w:szCs w:val="20"/>
              </w:rPr>
              <w:t>2</w:t>
            </w:r>
            <w:r w:rsidR="00564D6C" w:rsidRPr="00BC11B2">
              <w:rPr>
                <w:rFonts w:ascii="Calibri" w:eastAsia="Calibri" w:hAnsi="Calibri" w:cs="Arial"/>
                <w:color w:val="000000"/>
                <w:szCs w:val="20"/>
              </w:rPr>
              <w:t>0</w:t>
            </w:r>
          </w:p>
        </w:tc>
        <w:tc>
          <w:tcPr>
            <w:tcW w:w="387"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1</w:t>
            </w:r>
            <w:r w:rsidR="00CA0F64">
              <w:rPr>
                <w:rFonts w:ascii="Calibri" w:eastAsia="Calibri" w:hAnsi="Calibri" w:cs="Arial"/>
                <w:color w:val="000000"/>
                <w:szCs w:val="20"/>
              </w:rPr>
              <w:t>2</w:t>
            </w:r>
            <w:r w:rsidRPr="00BC11B2">
              <w:rPr>
                <w:rFonts w:ascii="Calibri" w:eastAsia="Calibri" w:hAnsi="Calibri" w:cs="Arial"/>
                <w:color w:val="000000"/>
                <w:szCs w:val="20"/>
              </w:rPr>
              <w:t>.</w:t>
            </w:r>
            <w:r w:rsidR="00CA0F64">
              <w:rPr>
                <w:rFonts w:ascii="Calibri" w:eastAsia="Calibri" w:hAnsi="Calibri" w:cs="Arial"/>
                <w:color w:val="000000"/>
                <w:szCs w:val="20"/>
              </w:rPr>
              <w:t>50</w:t>
            </w:r>
          </w:p>
        </w:tc>
        <w:tc>
          <w:tcPr>
            <w:tcW w:w="327"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1</w:t>
            </w:r>
            <w:r w:rsidR="00CA0F64">
              <w:rPr>
                <w:rFonts w:ascii="Calibri" w:eastAsia="Calibri" w:hAnsi="Calibri" w:cs="Arial"/>
                <w:color w:val="000000"/>
                <w:szCs w:val="20"/>
              </w:rPr>
              <w:t>5</w:t>
            </w:r>
            <w:r w:rsidRPr="00BC11B2">
              <w:rPr>
                <w:rFonts w:ascii="Calibri" w:eastAsia="Calibri" w:hAnsi="Calibri" w:cs="Arial"/>
                <w:color w:val="000000"/>
                <w:szCs w:val="20"/>
              </w:rPr>
              <w:t>.2</w:t>
            </w:r>
          </w:p>
        </w:tc>
        <w:tc>
          <w:tcPr>
            <w:tcW w:w="327"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1</w:t>
            </w:r>
            <w:r w:rsidR="00CA0F64">
              <w:rPr>
                <w:rFonts w:ascii="Calibri" w:eastAsia="Calibri" w:hAnsi="Calibri" w:cs="Arial"/>
                <w:color w:val="000000"/>
                <w:szCs w:val="20"/>
              </w:rPr>
              <w:t>8</w:t>
            </w:r>
            <w:r w:rsidRPr="00BC11B2">
              <w:rPr>
                <w:rFonts w:ascii="Calibri" w:eastAsia="Calibri" w:hAnsi="Calibri" w:cs="Arial"/>
                <w:color w:val="000000"/>
                <w:szCs w:val="20"/>
              </w:rPr>
              <w:t>.5</w:t>
            </w:r>
          </w:p>
        </w:tc>
        <w:tc>
          <w:tcPr>
            <w:tcW w:w="327" w:type="pct"/>
            <w:shd w:val="clear" w:color="auto" w:fill="auto"/>
          </w:tcPr>
          <w:p w:rsidR="00564D6C" w:rsidRPr="00BC11B2" w:rsidRDefault="00CA0F64" w:rsidP="00BC11B2">
            <w:pPr>
              <w:spacing w:after="0" w:line="240" w:lineRule="auto"/>
              <w:jc w:val="right"/>
              <w:rPr>
                <w:rFonts w:ascii="Calibri" w:eastAsia="Calibri" w:hAnsi="Calibri" w:cs="Arial"/>
                <w:color w:val="000000"/>
                <w:szCs w:val="20"/>
              </w:rPr>
            </w:pPr>
            <w:r>
              <w:rPr>
                <w:rFonts w:ascii="Calibri" w:eastAsia="Calibri" w:hAnsi="Calibri" w:cs="Arial"/>
                <w:color w:val="000000"/>
                <w:szCs w:val="20"/>
              </w:rPr>
              <w:t>20</w:t>
            </w:r>
            <w:r w:rsidR="00564D6C" w:rsidRPr="00BC11B2">
              <w:rPr>
                <w:rFonts w:ascii="Calibri" w:eastAsia="Calibri" w:hAnsi="Calibri" w:cs="Arial"/>
                <w:color w:val="000000"/>
                <w:szCs w:val="20"/>
              </w:rPr>
              <w:t>.7</w:t>
            </w:r>
          </w:p>
        </w:tc>
        <w:tc>
          <w:tcPr>
            <w:tcW w:w="327" w:type="pct"/>
            <w:shd w:val="clear" w:color="auto" w:fill="auto"/>
          </w:tcPr>
          <w:p w:rsidR="00564D6C" w:rsidRPr="00BC11B2" w:rsidRDefault="00CA0F64" w:rsidP="00BC11B2">
            <w:pPr>
              <w:spacing w:after="0" w:line="240" w:lineRule="auto"/>
              <w:jc w:val="right"/>
              <w:rPr>
                <w:rFonts w:ascii="Calibri" w:eastAsia="Calibri" w:hAnsi="Calibri" w:cs="Arial"/>
                <w:color w:val="000000"/>
                <w:szCs w:val="20"/>
              </w:rPr>
            </w:pPr>
            <w:r>
              <w:rPr>
                <w:rFonts w:ascii="Calibri" w:eastAsia="Calibri" w:hAnsi="Calibri" w:cs="Arial"/>
                <w:color w:val="000000"/>
                <w:szCs w:val="20"/>
              </w:rPr>
              <w:t>23</w:t>
            </w:r>
            <w:r w:rsidR="00564D6C" w:rsidRPr="00BC11B2">
              <w:rPr>
                <w:rFonts w:ascii="Calibri" w:eastAsia="Calibri" w:hAnsi="Calibri" w:cs="Arial"/>
                <w:color w:val="000000"/>
                <w:szCs w:val="20"/>
              </w:rPr>
              <w:t>.9</w:t>
            </w:r>
          </w:p>
        </w:tc>
        <w:tc>
          <w:tcPr>
            <w:tcW w:w="327" w:type="pct"/>
            <w:shd w:val="clear" w:color="auto" w:fill="auto"/>
          </w:tcPr>
          <w:p w:rsidR="00564D6C" w:rsidRPr="00BC11B2" w:rsidRDefault="00CA0F64" w:rsidP="00BC11B2">
            <w:pPr>
              <w:spacing w:after="0" w:line="240" w:lineRule="auto"/>
              <w:jc w:val="right"/>
              <w:rPr>
                <w:rFonts w:ascii="Calibri" w:eastAsia="Calibri" w:hAnsi="Calibri" w:cs="Arial"/>
                <w:color w:val="000000"/>
                <w:szCs w:val="20"/>
              </w:rPr>
            </w:pPr>
            <w:r>
              <w:rPr>
                <w:rFonts w:ascii="Calibri" w:eastAsia="Calibri" w:hAnsi="Calibri" w:cs="Arial"/>
                <w:color w:val="000000"/>
                <w:szCs w:val="20"/>
              </w:rPr>
              <w:t>25</w:t>
            </w:r>
          </w:p>
        </w:tc>
        <w:tc>
          <w:tcPr>
            <w:tcW w:w="327"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 Ay</w:t>
            </w:r>
          </w:p>
        </w:tc>
        <w:tc>
          <w:tcPr>
            <w:tcW w:w="309"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6Ay</w:t>
            </w:r>
          </w:p>
        </w:tc>
      </w:tr>
      <w:tr w:rsidR="005130C5" w:rsidRPr="00BC11B2" w:rsidTr="005130C5">
        <w:trPr>
          <w:trHeight w:val="20"/>
        </w:trPr>
        <w:tc>
          <w:tcPr>
            <w:tcW w:w="1873" w:type="pct"/>
            <w:gridSpan w:val="4"/>
            <w:shd w:val="clear" w:color="auto" w:fill="auto"/>
          </w:tcPr>
          <w:p w:rsidR="005130C5" w:rsidRPr="005130C5" w:rsidRDefault="005130C5" w:rsidP="005130C5">
            <w:pPr>
              <w:spacing w:after="0" w:line="240" w:lineRule="auto"/>
              <w:jc w:val="both"/>
              <w:rPr>
                <w:rFonts w:ascii="Calibri" w:eastAsia="Calibri" w:hAnsi="Calibri" w:cs="Arial"/>
                <w:b/>
                <w:bCs/>
                <w:color w:val="000000"/>
                <w:sz w:val="20"/>
                <w:szCs w:val="20"/>
              </w:rPr>
            </w:pPr>
            <w:r w:rsidRPr="005130C5">
              <w:rPr>
                <w:rFonts w:ascii="Calibri" w:eastAsia="Calibri" w:hAnsi="Calibri" w:cs="Arial"/>
                <w:b/>
                <w:bCs/>
                <w:color w:val="000000"/>
                <w:sz w:val="20"/>
                <w:szCs w:val="20"/>
              </w:rPr>
              <w:t>PG 2.2.4 Kalkınma Ajanslarına yapılan proje başvuru sayısı</w:t>
            </w:r>
          </w:p>
        </w:tc>
        <w:tc>
          <w:tcPr>
            <w:tcW w:w="469" w:type="pct"/>
            <w:shd w:val="clear" w:color="auto" w:fill="auto"/>
          </w:tcPr>
          <w:p w:rsidR="005130C5" w:rsidRPr="00BC11B2" w:rsidRDefault="005130C5" w:rsidP="005130C5">
            <w:pPr>
              <w:spacing w:after="0" w:line="240" w:lineRule="auto"/>
              <w:jc w:val="center"/>
              <w:rPr>
                <w:rFonts w:ascii="Calibri" w:eastAsia="Calibri" w:hAnsi="Calibri" w:cs="Arial"/>
                <w:color w:val="000000"/>
                <w:szCs w:val="20"/>
              </w:rPr>
            </w:pPr>
            <w:r>
              <w:rPr>
                <w:rFonts w:ascii="Calibri" w:eastAsia="Calibri" w:hAnsi="Calibri" w:cs="Arial"/>
                <w:color w:val="000000"/>
                <w:szCs w:val="20"/>
              </w:rPr>
              <w:t>10</w:t>
            </w:r>
          </w:p>
        </w:tc>
        <w:tc>
          <w:tcPr>
            <w:tcW w:w="387" w:type="pct"/>
            <w:shd w:val="clear" w:color="auto" w:fill="auto"/>
          </w:tcPr>
          <w:p w:rsidR="005130C5" w:rsidRPr="00BC11B2" w:rsidRDefault="005130C5" w:rsidP="005130C5">
            <w:pPr>
              <w:spacing w:after="0" w:line="240" w:lineRule="auto"/>
              <w:jc w:val="right"/>
              <w:rPr>
                <w:rFonts w:ascii="Calibri" w:eastAsia="Calibri" w:hAnsi="Calibri" w:cs="Arial"/>
                <w:color w:val="000000"/>
                <w:szCs w:val="20"/>
              </w:rPr>
            </w:pPr>
            <w:r>
              <w:rPr>
                <w:rFonts w:ascii="Calibri" w:eastAsia="Calibri" w:hAnsi="Calibri" w:cs="Arial"/>
                <w:color w:val="000000"/>
                <w:szCs w:val="20"/>
              </w:rPr>
              <w:t>1</w:t>
            </w:r>
          </w:p>
        </w:tc>
        <w:tc>
          <w:tcPr>
            <w:tcW w:w="327" w:type="pct"/>
            <w:shd w:val="clear" w:color="auto" w:fill="auto"/>
          </w:tcPr>
          <w:p w:rsidR="005130C5" w:rsidRPr="00BC11B2" w:rsidRDefault="00CA0F64" w:rsidP="005130C5">
            <w:pPr>
              <w:spacing w:after="0" w:line="240" w:lineRule="auto"/>
              <w:jc w:val="right"/>
              <w:rPr>
                <w:rFonts w:ascii="Calibri" w:eastAsia="Calibri" w:hAnsi="Calibri" w:cs="Arial"/>
                <w:color w:val="000000"/>
                <w:szCs w:val="20"/>
              </w:rPr>
            </w:pPr>
            <w:r>
              <w:rPr>
                <w:rFonts w:ascii="Calibri" w:eastAsia="Calibri" w:hAnsi="Calibri" w:cs="Arial"/>
                <w:color w:val="000000"/>
                <w:szCs w:val="20"/>
              </w:rPr>
              <w:t>2</w:t>
            </w:r>
          </w:p>
        </w:tc>
        <w:tc>
          <w:tcPr>
            <w:tcW w:w="327" w:type="pct"/>
            <w:shd w:val="clear" w:color="auto" w:fill="auto"/>
          </w:tcPr>
          <w:p w:rsidR="005130C5" w:rsidRPr="00BC11B2" w:rsidRDefault="00CA0F64" w:rsidP="005130C5">
            <w:pPr>
              <w:spacing w:after="0" w:line="240" w:lineRule="auto"/>
              <w:jc w:val="right"/>
              <w:rPr>
                <w:rFonts w:ascii="Calibri" w:eastAsia="Calibri" w:hAnsi="Calibri" w:cs="Arial"/>
                <w:color w:val="000000"/>
                <w:szCs w:val="20"/>
              </w:rPr>
            </w:pPr>
            <w:r>
              <w:rPr>
                <w:rFonts w:ascii="Calibri" w:eastAsia="Calibri" w:hAnsi="Calibri" w:cs="Arial"/>
                <w:color w:val="000000"/>
                <w:szCs w:val="20"/>
              </w:rPr>
              <w:t>2</w:t>
            </w:r>
          </w:p>
        </w:tc>
        <w:tc>
          <w:tcPr>
            <w:tcW w:w="327" w:type="pct"/>
            <w:shd w:val="clear" w:color="auto" w:fill="auto"/>
          </w:tcPr>
          <w:p w:rsidR="005130C5" w:rsidRPr="00BC11B2" w:rsidRDefault="00CA0F64" w:rsidP="005130C5">
            <w:pPr>
              <w:spacing w:after="0" w:line="240" w:lineRule="auto"/>
              <w:jc w:val="right"/>
              <w:rPr>
                <w:rFonts w:ascii="Calibri" w:eastAsia="Calibri" w:hAnsi="Calibri" w:cs="Arial"/>
                <w:color w:val="000000"/>
                <w:szCs w:val="20"/>
              </w:rPr>
            </w:pPr>
            <w:r>
              <w:rPr>
                <w:rFonts w:ascii="Calibri" w:eastAsia="Calibri" w:hAnsi="Calibri" w:cs="Arial"/>
                <w:color w:val="000000"/>
                <w:szCs w:val="20"/>
              </w:rPr>
              <w:t>3</w:t>
            </w:r>
          </w:p>
        </w:tc>
        <w:tc>
          <w:tcPr>
            <w:tcW w:w="327" w:type="pct"/>
            <w:shd w:val="clear" w:color="auto" w:fill="auto"/>
          </w:tcPr>
          <w:p w:rsidR="005130C5" w:rsidRPr="00BC11B2" w:rsidRDefault="00CA0F64" w:rsidP="005130C5">
            <w:pPr>
              <w:spacing w:after="0" w:line="240" w:lineRule="auto"/>
              <w:jc w:val="right"/>
              <w:rPr>
                <w:rFonts w:ascii="Calibri" w:eastAsia="Calibri" w:hAnsi="Calibri" w:cs="Arial"/>
                <w:color w:val="000000"/>
                <w:szCs w:val="20"/>
              </w:rPr>
            </w:pPr>
            <w:r>
              <w:rPr>
                <w:rFonts w:ascii="Calibri" w:eastAsia="Calibri" w:hAnsi="Calibri" w:cs="Arial"/>
                <w:color w:val="000000"/>
                <w:szCs w:val="20"/>
              </w:rPr>
              <w:t>4</w:t>
            </w:r>
          </w:p>
        </w:tc>
        <w:tc>
          <w:tcPr>
            <w:tcW w:w="327" w:type="pct"/>
            <w:shd w:val="clear" w:color="auto" w:fill="auto"/>
          </w:tcPr>
          <w:p w:rsidR="005130C5" w:rsidRPr="00BC11B2" w:rsidRDefault="00CA0F64" w:rsidP="005130C5">
            <w:pPr>
              <w:spacing w:after="0" w:line="240" w:lineRule="auto"/>
              <w:jc w:val="right"/>
              <w:rPr>
                <w:rFonts w:ascii="Calibri" w:eastAsia="Calibri" w:hAnsi="Calibri" w:cs="Arial"/>
                <w:color w:val="000000"/>
                <w:szCs w:val="20"/>
              </w:rPr>
            </w:pPr>
            <w:r>
              <w:rPr>
                <w:rFonts w:ascii="Calibri" w:eastAsia="Calibri" w:hAnsi="Calibri" w:cs="Arial"/>
                <w:color w:val="000000"/>
                <w:szCs w:val="20"/>
              </w:rPr>
              <w:t>5</w:t>
            </w:r>
          </w:p>
        </w:tc>
        <w:tc>
          <w:tcPr>
            <w:tcW w:w="327" w:type="pct"/>
            <w:shd w:val="clear" w:color="auto" w:fill="auto"/>
          </w:tcPr>
          <w:p w:rsidR="005130C5" w:rsidRPr="00BC11B2" w:rsidRDefault="005130C5" w:rsidP="005130C5">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 Ay</w:t>
            </w:r>
          </w:p>
        </w:tc>
        <w:tc>
          <w:tcPr>
            <w:tcW w:w="309" w:type="pct"/>
            <w:shd w:val="clear" w:color="auto" w:fill="auto"/>
          </w:tcPr>
          <w:p w:rsidR="005130C5" w:rsidRPr="00BC11B2" w:rsidRDefault="005130C5" w:rsidP="005130C5">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6Ay</w:t>
            </w:r>
          </w:p>
        </w:tc>
      </w:tr>
      <w:tr w:rsidR="00564D6C" w:rsidRPr="00BC11B2" w:rsidTr="005130C5">
        <w:trPr>
          <w:trHeight w:val="20"/>
        </w:trPr>
        <w:tc>
          <w:tcPr>
            <w:tcW w:w="1873" w:type="pct"/>
            <w:gridSpan w:val="4"/>
            <w:shd w:val="clear" w:color="auto" w:fill="D9E2F3"/>
          </w:tcPr>
          <w:p w:rsidR="00564D6C" w:rsidRPr="005130C5" w:rsidRDefault="00564D6C" w:rsidP="00BC11B2">
            <w:pPr>
              <w:spacing w:after="0" w:line="240" w:lineRule="auto"/>
              <w:jc w:val="both"/>
              <w:rPr>
                <w:rFonts w:ascii="Calibri" w:eastAsia="Calibri" w:hAnsi="Calibri" w:cs="Arial"/>
                <w:b/>
                <w:bCs/>
                <w:color w:val="000000"/>
                <w:sz w:val="20"/>
                <w:szCs w:val="20"/>
              </w:rPr>
            </w:pPr>
            <w:r w:rsidRPr="005130C5">
              <w:rPr>
                <w:rFonts w:ascii="Calibri" w:eastAsia="Calibri" w:hAnsi="Calibri" w:cs="Arial"/>
                <w:b/>
                <w:bCs/>
                <w:color w:val="000000"/>
                <w:sz w:val="20"/>
                <w:szCs w:val="20"/>
              </w:rPr>
              <w:t xml:space="preserve">PG 2.2.4 </w:t>
            </w:r>
            <w:r w:rsidR="005130C5" w:rsidRPr="005130C5">
              <w:rPr>
                <w:rFonts w:ascii="Calibri" w:eastAsia="Calibri" w:hAnsi="Calibri" w:cs="Arial"/>
                <w:b/>
                <w:bCs/>
                <w:color w:val="000000"/>
                <w:sz w:val="20"/>
                <w:szCs w:val="20"/>
              </w:rPr>
              <w:t>Ücretli öğretmen oranı</w:t>
            </w:r>
          </w:p>
        </w:tc>
        <w:tc>
          <w:tcPr>
            <w:tcW w:w="469" w:type="pct"/>
            <w:shd w:val="clear" w:color="auto" w:fill="D9E2F3"/>
          </w:tcPr>
          <w:p w:rsidR="00564D6C" w:rsidRPr="00BC11B2" w:rsidRDefault="00564D6C" w:rsidP="00BC11B2">
            <w:pPr>
              <w:spacing w:after="0" w:line="240" w:lineRule="auto"/>
              <w:jc w:val="center"/>
              <w:rPr>
                <w:rFonts w:ascii="Calibri" w:eastAsia="Calibri" w:hAnsi="Calibri" w:cs="Arial"/>
                <w:color w:val="000000"/>
                <w:szCs w:val="20"/>
              </w:rPr>
            </w:pPr>
            <w:r w:rsidRPr="00BC11B2">
              <w:rPr>
                <w:rFonts w:ascii="Calibri" w:eastAsia="Calibri" w:hAnsi="Calibri" w:cs="Arial"/>
                <w:color w:val="000000"/>
                <w:szCs w:val="20"/>
              </w:rPr>
              <w:t>30</w:t>
            </w:r>
          </w:p>
        </w:tc>
        <w:tc>
          <w:tcPr>
            <w:tcW w:w="387" w:type="pct"/>
            <w:shd w:val="clear" w:color="auto" w:fill="D9E2F3"/>
          </w:tcPr>
          <w:p w:rsidR="00564D6C" w:rsidRPr="00BC11B2" w:rsidRDefault="005130C5" w:rsidP="00BC11B2">
            <w:pPr>
              <w:spacing w:after="0" w:line="240" w:lineRule="auto"/>
              <w:jc w:val="right"/>
              <w:rPr>
                <w:rFonts w:ascii="Calibri" w:eastAsia="Calibri" w:hAnsi="Calibri" w:cs="Arial"/>
                <w:color w:val="000000"/>
                <w:szCs w:val="20"/>
              </w:rPr>
            </w:pPr>
            <w:r>
              <w:rPr>
                <w:rFonts w:ascii="Calibri" w:eastAsia="Calibri" w:hAnsi="Calibri" w:cs="Arial"/>
                <w:color w:val="000000"/>
                <w:szCs w:val="20"/>
              </w:rPr>
              <w:t>%1</w:t>
            </w:r>
            <w:r w:rsidR="00CA0F64">
              <w:rPr>
                <w:rFonts w:ascii="Calibri" w:eastAsia="Calibri" w:hAnsi="Calibri" w:cs="Arial"/>
                <w:color w:val="000000"/>
                <w:szCs w:val="20"/>
              </w:rPr>
              <w:t>3</w:t>
            </w:r>
          </w:p>
        </w:tc>
        <w:tc>
          <w:tcPr>
            <w:tcW w:w="327" w:type="pct"/>
            <w:shd w:val="clear" w:color="auto" w:fill="D9E2F3"/>
          </w:tcPr>
          <w:p w:rsidR="00564D6C" w:rsidRPr="00BC11B2" w:rsidRDefault="005130C5" w:rsidP="00BC11B2">
            <w:pPr>
              <w:spacing w:after="0" w:line="240" w:lineRule="auto"/>
              <w:jc w:val="right"/>
              <w:rPr>
                <w:rFonts w:ascii="Calibri" w:eastAsia="Calibri" w:hAnsi="Calibri" w:cs="Arial"/>
                <w:color w:val="000000"/>
                <w:szCs w:val="20"/>
              </w:rPr>
            </w:pPr>
            <w:r>
              <w:rPr>
                <w:rFonts w:ascii="Calibri" w:eastAsia="Calibri" w:hAnsi="Calibri" w:cs="Arial"/>
                <w:color w:val="000000"/>
                <w:szCs w:val="20"/>
              </w:rPr>
              <w:t>%</w:t>
            </w:r>
            <w:r w:rsidR="00CA0F64">
              <w:rPr>
                <w:rFonts w:ascii="Calibri" w:eastAsia="Calibri" w:hAnsi="Calibri" w:cs="Arial"/>
                <w:color w:val="000000"/>
                <w:szCs w:val="20"/>
              </w:rPr>
              <w:t>12</w:t>
            </w:r>
          </w:p>
        </w:tc>
        <w:tc>
          <w:tcPr>
            <w:tcW w:w="327" w:type="pct"/>
            <w:shd w:val="clear" w:color="auto" w:fill="D9E2F3"/>
          </w:tcPr>
          <w:p w:rsidR="00564D6C" w:rsidRPr="00BC11B2" w:rsidRDefault="005130C5" w:rsidP="00BC11B2">
            <w:pPr>
              <w:spacing w:after="0" w:line="240" w:lineRule="auto"/>
              <w:jc w:val="right"/>
              <w:rPr>
                <w:rFonts w:ascii="Calibri" w:eastAsia="Calibri" w:hAnsi="Calibri" w:cs="Arial"/>
                <w:color w:val="000000"/>
                <w:szCs w:val="20"/>
              </w:rPr>
            </w:pPr>
            <w:r>
              <w:rPr>
                <w:rFonts w:ascii="Calibri" w:eastAsia="Calibri" w:hAnsi="Calibri" w:cs="Arial"/>
                <w:color w:val="000000"/>
                <w:szCs w:val="20"/>
              </w:rPr>
              <w:t>%</w:t>
            </w:r>
            <w:r w:rsidR="00CA0F64">
              <w:rPr>
                <w:rFonts w:ascii="Calibri" w:eastAsia="Calibri" w:hAnsi="Calibri" w:cs="Arial"/>
                <w:color w:val="000000"/>
                <w:szCs w:val="20"/>
              </w:rPr>
              <w:t>9</w:t>
            </w:r>
          </w:p>
        </w:tc>
        <w:tc>
          <w:tcPr>
            <w:tcW w:w="327" w:type="pct"/>
            <w:shd w:val="clear" w:color="auto" w:fill="D9E2F3"/>
          </w:tcPr>
          <w:p w:rsidR="00564D6C" w:rsidRPr="00BC11B2" w:rsidRDefault="005130C5" w:rsidP="00BC11B2">
            <w:pPr>
              <w:spacing w:after="0" w:line="240" w:lineRule="auto"/>
              <w:jc w:val="right"/>
              <w:rPr>
                <w:rFonts w:ascii="Calibri" w:eastAsia="Calibri" w:hAnsi="Calibri" w:cs="Arial"/>
                <w:color w:val="000000"/>
                <w:szCs w:val="20"/>
              </w:rPr>
            </w:pPr>
            <w:r>
              <w:rPr>
                <w:rFonts w:ascii="Calibri" w:eastAsia="Calibri" w:hAnsi="Calibri" w:cs="Arial"/>
                <w:color w:val="000000"/>
                <w:szCs w:val="20"/>
              </w:rPr>
              <w:t>%</w:t>
            </w:r>
            <w:r w:rsidR="00CA0F64">
              <w:rPr>
                <w:rFonts w:ascii="Calibri" w:eastAsia="Calibri" w:hAnsi="Calibri" w:cs="Arial"/>
                <w:color w:val="000000"/>
                <w:szCs w:val="20"/>
              </w:rPr>
              <w:t>5</w:t>
            </w:r>
          </w:p>
        </w:tc>
        <w:tc>
          <w:tcPr>
            <w:tcW w:w="327" w:type="pct"/>
            <w:shd w:val="clear" w:color="auto" w:fill="D9E2F3"/>
          </w:tcPr>
          <w:p w:rsidR="00564D6C" w:rsidRPr="00BC11B2" w:rsidRDefault="005130C5" w:rsidP="00BC11B2">
            <w:pPr>
              <w:spacing w:after="0" w:line="240" w:lineRule="auto"/>
              <w:jc w:val="right"/>
              <w:rPr>
                <w:rFonts w:ascii="Calibri" w:eastAsia="Calibri" w:hAnsi="Calibri" w:cs="Arial"/>
                <w:color w:val="000000"/>
                <w:szCs w:val="20"/>
              </w:rPr>
            </w:pPr>
            <w:r>
              <w:rPr>
                <w:rFonts w:ascii="Calibri" w:eastAsia="Calibri" w:hAnsi="Calibri" w:cs="Arial"/>
                <w:color w:val="000000"/>
                <w:szCs w:val="20"/>
              </w:rPr>
              <w:t>%</w:t>
            </w:r>
            <w:r w:rsidR="00CA0F64">
              <w:rPr>
                <w:rFonts w:ascii="Calibri" w:eastAsia="Calibri" w:hAnsi="Calibri" w:cs="Arial"/>
                <w:color w:val="000000"/>
                <w:szCs w:val="20"/>
              </w:rPr>
              <w:t>3</w:t>
            </w:r>
          </w:p>
        </w:tc>
        <w:tc>
          <w:tcPr>
            <w:tcW w:w="327" w:type="pct"/>
            <w:shd w:val="clear" w:color="auto" w:fill="D9E2F3"/>
          </w:tcPr>
          <w:p w:rsidR="00564D6C" w:rsidRPr="00BC11B2" w:rsidRDefault="005130C5" w:rsidP="00BC11B2">
            <w:pPr>
              <w:spacing w:after="0" w:line="240" w:lineRule="auto"/>
              <w:jc w:val="right"/>
              <w:rPr>
                <w:rFonts w:ascii="Calibri" w:eastAsia="Calibri" w:hAnsi="Calibri" w:cs="Arial"/>
                <w:color w:val="000000"/>
                <w:szCs w:val="20"/>
              </w:rPr>
            </w:pPr>
            <w:r>
              <w:rPr>
                <w:rFonts w:ascii="Calibri" w:eastAsia="Calibri" w:hAnsi="Calibri" w:cs="Arial"/>
                <w:color w:val="000000"/>
                <w:szCs w:val="20"/>
              </w:rPr>
              <w:t>%2</w:t>
            </w:r>
          </w:p>
        </w:tc>
        <w:tc>
          <w:tcPr>
            <w:tcW w:w="327"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 Ay</w:t>
            </w:r>
          </w:p>
        </w:tc>
        <w:tc>
          <w:tcPr>
            <w:tcW w:w="309"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6Ay</w:t>
            </w:r>
          </w:p>
        </w:tc>
      </w:tr>
      <w:tr w:rsidR="00564D6C" w:rsidRPr="00BC11B2" w:rsidTr="005130C5">
        <w:trPr>
          <w:trHeight w:val="20"/>
        </w:trPr>
        <w:tc>
          <w:tcPr>
            <w:tcW w:w="1873" w:type="pct"/>
            <w:gridSpan w:val="4"/>
            <w:shd w:val="clear" w:color="auto" w:fill="auto"/>
          </w:tcPr>
          <w:p w:rsidR="00564D6C" w:rsidRPr="00BC11B2" w:rsidRDefault="00564D6C" w:rsidP="00BC11B2">
            <w:pPr>
              <w:spacing w:after="0" w:line="240" w:lineRule="auto"/>
              <w:jc w:val="both"/>
              <w:rPr>
                <w:rFonts w:ascii="Calibri" w:eastAsia="Calibri" w:hAnsi="Calibri" w:cs="Arial"/>
                <w:b/>
                <w:bCs/>
                <w:color w:val="000000"/>
                <w:szCs w:val="20"/>
              </w:rPr>
            </w:pPr>
            <w:r w:rsidRPr="00BC11B2">
              <w:rPr>
                <w:rFonts w:ascii="Calibri" w:eastAsia="Calibri" w:hAnsi="Calibri" w:cs="Arial"/>
                <w:b/>
                <w:bCs/>
                <w:color w:val="000000"/>
                <w:szCs w:val="20"/>
              </w:rPr>
              <w:t>Koordinatör Birim</w:t>
            </w:r>
          </w:p>
        </w:tc>
        <w:tc>
          <w:tcPr>
            <w:tcW w:w="3127" w:type="pct"/>
            <w:gridSpan w:val="9"/>
            <w:shd w:val="clear" w:color="auto" w:fill="auto"/>
          </w:tcPr>
          <w:p w:rsidR="00564D6C" w:rsidRPr="00BC11B2" w:rsidRDefault="00564D6C" w:rsidP="00BC11B2">
            <w:pPr>
              <w:spacing w:after="0" w:line="240" w:lineRule="auto"/>
              <w:jc w:val="both"/>
              <w:rPr>
                <w:rFonts w:ascii="Calibri" w:eastAsia="Calibri" w:hAnsi="Calibri" w:cs="Arial"/>
                <w:color w:val="000000"/>
                <w:szCs w:val="20"/>
              </w:rPr>
            </w:pPr>
            <w:r w:rsidRPr="00BC11B2">
              <w:rPr>
                <w:rFonts w:ascii="Calibri" w:eastAsia="Calibri" w:hAnsi="Calibri" w:cs="Arial"/>
                <w:color w:val="000000"/>
                <w:szCs w:val="20"/>
              </w:rPr>
              <w:t>Okul Müdürü</w:t>
            </w:r>
          </w:p>
        </w:tc>
      </w:tr>
      <w:tr w:rsidR="00564D6C" w:rsidRPr="00BC11B2" w:rsidTr="005130C5">
        <w:trPr>
          <w:trHeight w:val="20"/>
        </w:trPr>
        <w:tc>
          <w:tcPr>
            <w:tcW w:w="1873" w:type="pct"/>
            <w:gridSpan w:val="4"/>
            <w:shd w:val="clear" w:color="auto" w:fill="D9E2F3"/>
          </w:tcPr>
          <w:p w:rsidR="00564D6C" w:rsidRPr="00BC11B2" w:rsidRDefault="00564D6C" w:rsidP="00BC11B2">
            <w:pPr>
              <w:spacing w:after="0" w:line="240" w:lineRule="auto"/>
              <w:jc w:val="both"/>
              <w:rPr>
                <w:rFonts w:ascii="Calibri" w:eastAsia="Calibri" w:hAnsi="Calibri" w:cs="Arial"/>
                <w:b/>
                <w:bCs/>
                <w:color w:val="000000"/>
                <w:szCs w:val="20"/>
              </w:rPr>
            </w:pPr>
            <w:r w:rsidRPr="00BC11B2">
              <w:rPr>
                <w:rFonts w:ascii="Calibri" w:eastAsia="Calibri" w:hAnsi="Calibri" w:cs="Arial"/>
                <w:b/>
                <w:bCs/>
                <w:color w:val="000000"/>
                <w:szCs w:val="20"/>
              </w:rPr>
              <w:t>İş Birliği Yapılacak Birimler</w:t>
            </w:r>
          </w:p>
        </w:tc>
        <w:tc>
          <w:tcPr>
            <w:tcW w:w="3127" w:type="pct"/>
            <w:gridSpan w:val="9"/>
            <w:shd w:val="clear" w:color="auto" w:fill="D9E2F3"/>
          </w:tcPr>
          <w:p w:rsidR="00564D6C" w:rsidRPr="00BC11B2" w:rsidRDefault="00564D6C" w:rsidP="00BC11B2">
            <w:pPr>
              <w:spacing w:after="0" w:line="240" w:lineRule="auto"/>
              <w:jc w:val="both"/>
              <w:rPr>
                <w:rFonts w:ascii="Calibri" w:eastAsia="Calibri" w:hAnsi="Calibri" w:cs="Arial"/>
                <w:color w:val="000000"/>
                <w:szCs w:val="20"/>
              </w:rPr>
            </w:pPr>
          </w:p>
        </w:tc>
      </w:tr>
      <w:tr w:rsidR="00564D6C" w:rsidRPr="00BC11B2" w:rsidTr="00BC11B2">
        <w:trPr>
          <w:trHeight w:val="20"/>
        </w:trPr>
        <w:tc>
          <w:tcPr>
            <w:tcW w:w="764" w:type="pct"/>
            <w:gridSpan w:val="3"/>
            <w:shd w:val="clear" w:color="auto" w:fill="auto"/>
          </w:tcPr>
          <w:p w:rsidR="00564D6C" w:rsidRPr="00BC11B2" w:rsidRDefault="00564D6C" w:rsidP="00BC11B2">
            <w:pPr>
              <w:spacing w:after="0" w:line="240" w:lineRule="auto"/>
              <w:jc w:val="both"/>
              <w:rPr>
                <w:rFonts w:ascii="Calibri" w:eastAsia="Calibri" w:hAnsi="Calibri" w:cs="Arial"/>
                <w:b/>
                <w:bCs/>
                <w:color w:val="000000"/>
                <w:szCs w:val="20"/>
              </w:rPr>
            </w:pPr>
            <w:r w:rsidRPr="00BC11B2">
              <w:rPr>
                <w:rFonts w:ascii="Calibri" w:eastAsia="Calibri" w:hAnsi="Calibri" w:cs="Arial"/>
                <w:b/>
                <w:bCs/>
                <w:color w:val="000000"/>
                <w:szCs w:val="20"/>
              </w:rPr>
              <w:t>Riskler</w:t>
            </w:r>
          </w:p>
        </w:tc>
        <w:tc>
          <w:tcPr>
            <w:tcW w:w="4236" w:type="pct"/>
            <w:gridSpan w:val="10"/>
            <w:shd w:val="clear" w:color="auto" w:fill="auto"/>
          </w:tcPr>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Öğretmen ve okul yöneticilerinin lisansüstü eğitim süreçlerinin okullardaki eğitimi aksatması,</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Lisansüstü eğitime yönlendirilecek kitlenin çok büyük olması ve getireceği maliyet,</w:t>
            </w:r>
          </w:p>
          <w:p w:rsidR="00564D6C" w:rsidRPr="005B497C" w:rsidRDefault="00564D6C" w:rsidP="005B497C">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Baskı grupları ve paydaş kitlelerin taleplerinde temelde amaçlar açısından yeterince uzlaşı sağlanamamas</w:t>
            </w:r>
          </w:p>
        </w:tc>
      </w:tr>
      <w:tr w:rsidR="00564D6C" w:rsidRPr="00BC11B2" w:rsidTr="00BC11B2">
        <w:trPr>
          <w:trHeight w:val="219"/>
        </w:trPr>
        <w:tc>
          <w:tcPr>
            <w:tcW w:w="402" w:type="pct"/>
            <w:vMerge w:val="restart"/>
            <w:shd w:val="clear" w:color="auto" w:fill="D9E2F3"/>
          </w:tcPr>
          <w:p w:rsidR="00564D6C" w:rsidRPr="00BC11B2" w:rsidRDefault="00564D6C" w:rsidP="00BC11B2">
            <w:pPr>
              <w:spacing w:after="0" w:line="240" w:lineRule="auto"/>
              <w:jc w:val="both"/>
              <w:rPr>
                <w:rFonts w:ascii="Calibri" w:eastAsia="Calibri" w:hAnsi="Calibri" w:cs="Arial"/>
                <w:b/>
                <w:bCs/>
                <w:color w:val="000000"/>
                <w:szCs w:val="20"/>
              </w:rPr>
            </w:pPr>
            <w:r w:rsidRPr="00BC11B2">
              <w:rPr>
                <w:rFonts w:ascii="Calibri" w:eastAsia="Calibri" w:hAnsi="Calibri" w:cs="Arial"/>
                <w:b/>
                <w:bCs/>
                <w:color w:val="000000"/>
                <w:szCs w:val="20"/>
              </w:rPr>
              <w:t>Stratejiler</w:t>
            </w:r>
          </w:p>
        </w:tc>
        <w:tc>
          <w:tcPr>
            <w:tcW w:w="362" w:type="pct"/>
            <w:gridSpan w:val="2"/>
            <w:shd w:val="clear" w:color="auto" w:fill="D9E2F3"/>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S 2.2.1</w:t>
            </w:r>
          </w:p>
        </w:tc>
        <w:tc>
          <w:tcPr>
            <w:tcW w:w="4236" w:type="pct"/>
            <w:gridSpan w:val="10"/>
            <w:shd w:val="clear" w:color="auto" w:fill="D9E2F3"/>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 Öğretmen ve yöneticilerinin mesleki gelişimleri teşvik edilecektir.</w:t>
            </w:r>
          </w:p>
        </w:tc>
      </w:tr>
      <w:tr w:rsidR="00564D6C" w:rsidRPr="00BC11B2" w:rsidTr="00BC11B2">
        <w:trPr>
          <w:trHeight w:val="292"/>
        </w:trPr>
        <w:tc>
          <w:tcPr>
            <w:tcW w:w="402" w:type="pct"/>
            <w:vMerge/>
            <w:shd w:val="clear" w:color="auto" w:fill="auto"/>
          </w:tcPr>
          <w:p w:rsidR="00564D6C" w:rsidRPr="00BC11B2" w:rsidRDefault="00564D6C" w:rsidP="00BC11B2">
            <w:pPr>
              <w:spacing w:after="0" w:line="240" w:lineRule="auto"/>
              <w:jc w:val="both"/>
              <w:rPr>
                <w:rFonts w:ascii="Calibri" w:eastAsia="Calibri" w:hAnsi="Calibri" w:cs="Arial"/>
                <w:b/>
                <w:bCs/>
                <w:color w:val="000000"/>
                <w:szCs w:val="20"/>
              </w:rPr>
            </w:pPr>
          </w:p>
        </w:tc>
        <w:tc>
          <w:tcPr>
            <w:tcW w:w="362" w:type="pct"/>
            <w:gridSpan w:val="2"/>
            <w:shd w:val="clear" w:color="auto" w:fill="auto"/>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S 2.2.2</w:t>
            </w:r>
          </w:p>
        </w:tc>
        <w:tc>
          <w:tcPr>
            <w:tcW w:w="4236" w:type="pct"/>
            <w:gridSpan w:val="10"/>
            <w:shd w:val="clear" w:color="auto" w:fill="auto"/>
          </w:tcPr>
          <w:p w:rsidR="00564D6C" w:rsidRPr="00BC11B2" w:rsidRDefault="00564D6C" w:rsidP="00BC11B2">
            <w:pPr>
              <w:spacing w:after="0" w:line="240" w:lineRule="auto"/>
              <w:jc w:val="both"/>
              <w:rPr>
                <w:rFonts w:ascii="Calibri" w:eastAsia="Calibri" w:hAnsi="Calibri" w:cs="Arial"/>
                <w:b/>
                <w:color w:val="000000"/>
                <w:szCs w:val="20"/>
              </w:rPr>
            </w:pPr>
            <w:r w:rsidRPr="00BC11B2">
              <w:rPr>
                <w:rFonts w:ascii="Calibri" w:eastAsia="Calibri" w:hAnsi="Calibri" w:cs="Arial"/>
                <w:b/>
                <w:color w:val="000000"/>
                <w:szCs w:val="20"/>
              </w:rPr>
              <w:t>- İnsan kaynağının verimli kullanılması ve hakkaniyetli bir şekilde ödüllendirilmesi sağlanacaktır.</w:t>
            </w:r>
          </w:p>
        </w:tc>
      </w:tr>
      <w:tr w:rsidR="00564D6C" w:rsidRPr="00BC11B2" w:rsidTr="00BC11B2">
        <w:trPr>
          <w:trHeight w:val="20"/>
        </w:trPr>
        <w:tc>
          <w:tcPr>
            <w:tcW w:w="764" w:type="pct"/>
            <w:gridSpan w:val="3"/>
            <w:shd w:val="clear" w:color="auto" w:fill="D9E2F3"/>
          </w:tcPr>
          <w:p w:rsidR="00564D6C" w:rsidRPr="00BC11B2" w:rsidRDefault="00564D6C" w:rsidP="00BC11B2">
            <w:pPr>
              <w:spacing w:after="0" w:line="240" w:lineRule="auto"/>
              <w:jc w:val="both"/>
              <w:rPr>
                <w:rFonts w:ascii="Calibri" w:eastAsia="Calibri" w:hAnsi="Calibri" w:cs="Arial"/>
                <w:b/>
                <w:bCs/>
                <w:color w:val="000000"/>
                <w:szCs w:val="20"/>
              </w:rPr>
            </w:pPr>
            <w:r w:rsidRPr="00BC11B2">
              <w:rPr>
                <w:rFonts w:ascii="Calibri" w:eastAsia="Calibri" w:hAnsi="Calibri" w:cs="Arial"/>
                <w:b/>
                <w:bCs/>
                <w:color w:val="000000"/>
                <w:szCs w:val="20"/>
              </w:rPr>
              <w:t>Maliyet Tahmini</w:t>
            </w:r>
          </w:p>
        </w:tc>
        <w:tc>
          <w:tcPr>
            <w:tcW w:w="4236" w:type="pct"/>
            <w:gridSpan w:val="10"/>
            <w:shd w:val="clear" w:color="auto" w:fill="D9E2F3"/>
          </w:tcPr>
          <w:p w:rsidR="00564D6C" w:rsidRPr="00BC11B2" w:rsidRDefault="009C755A" w:rsidP="00BC11B2">
            <w:pPr>
              <w:spacing w:after="0" w:line="240" w:lineRule="auto"/>
              <w:rPr>
                <w:rFonts w:ascii="Calibri" w:eastAsia="Calibri" w:hAnsi="Calibri" w:cs="Calibri"/>
                <w:color w:val="000000"/>
              </w:rPr>
            </w:pPr>
            <w:r>
              <w:rPr>
                <w:rFonts w:ascii="Calibri" w:eastAsia="Calibri" w:hAnsi="Calibri" w:cs="Calibri"/>
                <w:color w:val="000000"/>
              </w:rPr>
              <w:t>8</w:t>
            </w:r>
            <w:r w:rsidR="005B497C">
              <w:rPr>
                <w:rFonts w:ascii="Calibri" w:eastAsia="Calibri" w:hAnsi="Calibri" w:cs="Calibri"/>
                <w:color w:val="000000"/>
              </w:rPr>
              <w:t>.000</w:t>
            </w:r>
            <w:r w:rsidR="00564D6C" w:rsidRPr="00BC11B2">
              <w:rPr>
                <w:rFonts w:ascii="Calibri" w:eastAsia="Calibri" w:hAnsi="Calibri" w:cs="Calibri"/>
                <w:color w:val="000000"/>
              </w:rPr>
              <w:t xml:space="preserve"> TL</w:t>
            </w:r>
          </w:p>
        </w:tc>
      </w:tr>
      <w:tr w:rsidR="00564D6C" w:rsidRPr="00BC11B2" w:rsidTr="00BC11B2">
        <w:trPr>
          <w:trHeight w:val="20"/>
        </w:trPr>
        <w:tc>
          <w:tcPr>
            <w:tcW w:w="764" w:type="pct"/>
            <w:gridSpan w:val="3"/>
            <w:shd w:val="clear" w:color="auto" w:fill="auto"/>
          </w:tcPr>
          <w:p w:rsidR="00564D6C" w:rsidRPr="00BC11B2" w:rsidRDefault="00564D6C" w:rsidP="00BC11B2">
            <w:pPr>
              <w:spacing w:after="0" w:line="240" w:lineRule="auto"/>
              <w:jc w:val="both"/>
              <w:rPr>
                <w:rFonts w:ascii="Calibri" w:eastAsia="Calibri" w:hAnsi="Calibri" w:cs="Arial"/>
                <w:b/>
                <w:bCs/>
                <w:color w:val="000000"/>
                <w:szCs w:val="20"/>
              </w:rPr>
            </w:pPr>
            <w:r w:rsidRPr="00BC11B2">
              <w:rPr>
                <w:rFonts w:ascii="Calibri" w:eastAsia="Calibri" w:hAnsi="Calibri" w:cs="Arial"/>
                <w:b/>
                <w:bCs/>
                <w:color w:val="000000"/>
                <w:szCs w:val="20"/>
              </w:rPr>
              <w:t>Tespitler</w:t>
            </w:r>
          </w:p>
        </w:tc>
        <w:tc>
          <w:tcPr>
            <w:tcW w:w="4236" w:type="pct"/>
            <w:gridSpan w:val="10"/>
            <w:shd w:val="clear" w:color="auto" w:fill="auto"/>
          </w:tcPr>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Öğretmenlik ve okul yönetimine ilişkin mevzuatın dağınık olması,</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Dengeli norm dağılımının olmaması,</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Öğretmenlik mevcut kariyer sisteminin yetersiz olması ve okul yöneticiliği alanlarında kariyer sisteminin bulunmaması.</w:t>
            </w:r>
          </w:p>
        </w:tc>
      </w:tr>
      <w:tr w:rsidR="00564D6C" w:rsidRPr="00BC11B2" w:rsidTr="00BC11B2">
        <w:trPr>
          <w:trHeight w:val="20"/>
        </w:trPr>
        <w:tc>
          <w:tcPr>
            <w:tcW w:w="764" w:type="pct"/>
            <w:gridSpan w:val="3"/>
            <w:shd w:val="clear" w:color="auto" w:fill="D9E2F3"/>
          </w:tcPr>
          <w:p w:rsidR="00564D6C" w:rsidRPr="00BC11B2" w:rsidRDefault="00564D6C" w:rsidP="00BC11B2">
            <w:pPr>
              <w:spacing w:after="0" w:line="240" w:lineRule="auto"/>
              <w:jc w:val="both"/>
              <w:rPr>
                <w:rFonts w:ascii="Calibri" w:eastAsia="Calibri" w:hAnsi="Calibri" w:cs="Arial"/>
                <w:b/>
                <w:bCs/>
                <w:color w:val="000000"/>
                <w:szCs w:val="20"/>
              </w:rPr>
            </w:pPr>
            <w:r w:rsidRPr="00BC11B2">
              <w:rPr>
                <w:rFonts w:ascii="Calibri" w:eastAsia="Calibri" w:hAnsi="Calibri" w:cs="Arial"/>
                <w:b/>
                <w:bCs/>
                <w:color w:val="000000"/>
                <w:szCs w:val="20"/>
              </w:rPr>
              <w:t>İhtiyaçlar</w:t>
            </w:r>
          </w:p>
        </w:tc>
        <w:tc>
          <w:tcPr>
            <w:tcW w:w="4236" w:type="pct"/>
            <w:gridSpan w:val="10"/>
            <w:shd w:val="clear" w:color="auto" w:fill="D9E2F3"/>
          </w:tcPr>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Öğretmenlik ve okul yöneticiliği alanlarında genel ve özel alan yeterlilik belirlenmesi için kapsamlı çalışmaların yapılması,</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Lisansüstü eğitime yönlendirilecek kitlenin büyük olması nedeniyle yüksek oranda mali kaynak.</w:t>
            </w:r>
          </w:p>
        </w:tc>
      </w:tr>
    </w:tbl>
    <w:p w:rsidR="00564D6C" w:rsidRDefault="00A332FA" w:rsidP="00564D6C">
      <w:pPr>
        <w:rPr>
          <w:rFonts w:eastAsia="Calibri" w:cs="Arial"/>
          <w:b/>
          <w:color w:val="ED7D31"/>
          <w:sz w:val="20"/>
          <w:szCs w:val="20"/>
        </w:rPr>
      </w:pPr>
      <w:r w:rsidRPr="00A332FA">
        <w:rPr>
          <w:rFonts w:ascii="Calibri" w:eastAsia="Calibri" w:hAnsi="Calibri" w:cs="Arial"/>
          <w:b/>
          <w:bCs/>
          <w:noProof/>
          <w:color w:val="000000"/>
          <w:szCs w:val="20"/>
        </w:rPr>
        <w:drawing>
          <wp:anchor distT="0" distB="0" distL="114300" distR="114300" simplePos="0" relativeHeight="252005888" behindDoc="1" locked="0" layoutInCell="1" allowOverlap="1" wp14:anchorId="0989D669" wp14:editId="07F324C8">
            <wp:simplePos x="0" y="0"/>
            <wp:positionH relativeFrom="column">
              <wp:posOffset>-606425</wp:posOffset>
            </wp:positionH>
            <wp:positionV relativeFrom="paragraph">
              <wp:posOffset>-4118610</wp:posOffset>
            </wp:positionV>
            <wp:extent cx="1123950" cy="1203325"/>
            <wp:effectExtent l="0" t="0" r="6350" b="3175"/>
            <wp:wrapNone/>
            <wp:docPr id="641" name="Resim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Calibri" w:eastAsia="Calibri" w:hAnsi="Calibri" w:cs="Arial"/>
          <w:b/>
          <w:bCs/>
          <w:noProof/>
          <w:color w:val="000000"/>
          <w:szCs w:val="20"/>
        </w:rPr>
        <w:drawing>
          <wp:anchor distT="0" distB="0" distL="114300" distR="114300" simplePos="0" relativeHeight="252004864" behindDoc="1" locked="0" layoutInCell="1" allowOverlap="1" wp14:anchorId="4D18ACDE" wp14:editId="46AC935F">
            <wp:simplePos x="0" y="0"/>
            <wp:positionH relativeFrom="column">
              <wp:posOffset>-867283</wp:posOffset>
            </wp:positionH>
            <wp:positionV relativeFrom="paragraph">
              <wp:posOffset>-4461129</wp:posOffset>
            </wp:positionV>
            <wp:extent cx="10612198" cy="4041648"/>
            <wp:effectExtent l="0" t="0" r="5080" b="0"/>
            <wp:wrapNone/>
            <wp:docPr id="640" name="Resim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98" cy="4041648"/>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sz w:val="24"/>
          <w:szCs w:val="24"/>
        </w:rPr>
        <w:drawing>
          <wp:anchor distT="0" distB="0" distL="114300" distR="114300" simplePos="0" relativeHeight="252002816" behindDoc="0" locked="0" layoutInCell="1" allowOverlap="1" wp14:anchorId="0D4A2BD0" wp14:editId="717F7139">
            <wp:simplePos x="0" y="0"/>
            <wp:positionH relativeFrom="column">
              <wp:posOffset>-877824</wp:posOffset>
            </wp:positionH>
            <wp:positionV relativeFrom="paragraph">
              <wp:posOffset>129032</wp:posOffset>
            </wp:positionV>
            <wp:extent cx="10625582" cy="2904490"/>
            <wp:effectExtent l="0" t="0" r="4445" b="3810"/>
            <wp:wrapNone/>
            <wp:docPr id="635" name="Resim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582" cy="2904490"/>
                    </a:xfrm>
                    <a:prstGeom prst="rect">
                      <a:avLst/>
                    </a:prstGeom>
                  </pic:spPr>
                </pic:pic>
              </a:graphicData>
            </a:graphic>
            <wp14:sizeRelH relativeFrom="margin">
              <wp14:pctWidth>0</wp14:pctWidth>
            </wp14:sizeRelH>
            <wp14:sizeRelV relativeFrom="margin">
              <wp14:pctHeight>0</wp14:pctHeight>
            </wp14:sizeRelV>
          </wp:anchor>
        </w:drawing>
      </w:r>
    </w:p>
    <w:p w:rsidR="00E6746B" w:rsidRDefault="00E6746B" w:rsidP="00564D6C">
      <w:pPr>
        <w:rPr>
          <w:rFonts w:eastAsia="Calibri" w:cs="Arial"/>
          <w:b/>
          <w:color w:val="ED7D31"/>
          <w:sz w:val="20"/>
          <w:szCs w:val="20"/>
        </w:rPr>
      </w:pPr>
    </w:p>
    <w:p w:rsidR="00F14FB5" w:rsidRPr="00564D6C" w:rsidRDefault="00F14FB5" w:rsidP="00564D6C">
      <w:pPr>
        <w:rPr>
          <w:rFonts w:eastAsia="Calibri" w:cs="Arial"/>
          <w:b/>
          <w:color w:val="ED7D31"/>
          <w:sz w:val="20"/>
          <w:szCs w:val="20"/>
        </w:rPr>
      </w:pPr>
    </w:p>
    <w:p w:rsidR="00564D6C" w:rsidRPr="00564D6C" w:rsidRDefault="00564D6C" w:rsidP="00564D6C">
      <w:pPr>
        <w:keepNext/>
        <w:spacing w:before="240" w:after="60"/>
        <w:outlineLvl w:val="1"/>
        <w:rPr>
          <w:rFonts w:ascii="Arial" w:eastAsia="Times New Roman" w:hAnsi="Arial" w:cs="Arial"/>
          <w:b/>
          <w:bCs/>
          <w:iCs/>
          <w:sz w:val="28"/>
          <w:szCs w:val="28"/>
        </w:rPr>
      </w:pPr>
      <w:bookmarkStart w:id="31" w:name="_Toc532132462"/>
      <w:bookmarkStart w:id="32" w:name="_Toc535945572"/>
      <w:bookmarkStart w:id="33" w:name="_Toc536485148"/>
      <w:r w:rsidRPr="00564D6C">
        <w:rPr>
          <w:rFonts w:ascii="Arial" w:eastAsia="Times New Roman" w:hAnsi="Arial" w:cs="Arial"/>
          <w:b/>
          <w:bCs/>
          <w:iCs/>
          <w:sz w:val="28"/>
          <w:szCs w:val="28"/>
        </w:rPr>
        <w:t>Hedef 2.3: Eğitimin niteliğinin artırılması ve okullarda planlı yönetim anlayışının yerleşmesi amacıyla bütçe ile plan bağını kuran verimli bir finansman modeline geçilecektir.</w:t>
      </w:r>
      <w:bookmarkEnd w:id="31"/>
      <w:bookmarkEnd w:id="32"/>
      <w:bookmarkEnd w:id="33"/>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219"/>
        <w:gridCol w:w="391"/>
        <w:gridCol w:w="672"/>
        <w:gridCol w:w="3123"/>
        <w:gridCol w:w="963"/>
        <w:gridCol w:w="1134"/>
        <w:gridCol w:w="784"/>
        <w:gridCol w:w="949"/>
        <w:gridCol w:w="949"/>
        <w:gridCol w:w="949"/>
        <w:gridCol w:w="949"/>
        <w:gridCol w:w="952"/>
        <w:gridCol w:w="960"/>
      </w:tblGrid>
      <w:tr w:rsidR="00564D6C" w:rsidRPr="00BC11B2" w:rsidTr="00BC11B2">
        <w:trPr>
          <w:trHeight w:val="20"/>
        </w:trPr>
        <w:tc>
          <w:tcPr>
            <w:tcW w:w="576" w:type="pct"/>
            <w:gridSpan w:val="2"/>
            <w:tcBorders>
              <w:top w:val="single" w:sz="4" w:space="0" w:color="4472C4"/>
              <w:left w:val="single" w:sz="4" w:space="0" w:color="4472C4"/>
              <w:bottom w:val="single" w:sz="4" w:space="0" w:color="4472C4"/>
              <w:right w:val="nil"/>
            </w:tcBorders>
            <w:shd w:val="clear" w:color="auto" w:fill="4472C4"/>
          </w:tcPr>
          <w:p w:rsidR="00564D6C" w:rsidRPr="00BC11B2" w:rsidRDefault="00564D6C" w:rsidP="00564D6C">
            <w:pPr>
              <w:rPr>
                <w:rFonts w:ascii="Calibri" w:eastAsia="Calibri" w:hAnsi="Calibri" w:cs="Calibri"/>
                <w:color w:val="FFFFFF"/>
              </w:rPr>
            </w:pPr>
            <w:r w:rsidRPr="00BC11B2">
              <w:rPr>
                <w:rFonts w:ascii="Calibri" w:eastAsia="Calibri" w:hAnsi="Calibri" w:cs="Calibri"/>
                <w:color w:val="FFFFFF"/>
              </w:rPr>
              <w:t>Amaç 2</w:t>
            </w:r>
          </w:p>
        </w:tc>
        <w:tc>
          <w:tcPr>
            <w:tcW w:w="4424" w:type="pct"/>
            <w:gridSpan w:val="11"/>
            <w:tcBorders>
              <w:top w:val="single" w:sz="4" w:space="0" w:color="4472C4"/>
              <w:left w:val="nil"/>
              <w:bottom w:val="single" w:sz="4" w:space="0" w:color="4472C4"/>
              <w:right w:val="single" w:sz="4" w:space="0" w:color="4472C4"/>
            </w:tcBorders>
            <w:shd w:val="clear" w:color="auto" w:fill="4472C4"/>
          </w:tcPr>
          <w:p w:rsidR="00564D6C" w:rsidRPr="00BC11B2" w:rsidRDefault="00564D6C" w:rsidP="00564D6C">
            <w:pPr>
              <w:rPr>
                <w:rFonts w:ascii="Calibri" w:eastAsia="Calibri" w:hAnsi="Calibri" w:cs="Calibri"/>
                <w:color w:val="FFFFFF"/>
              </w:rPr>
            </w:pPr>
            <w:r w:rsidRPr="00BC11B2">
              <w:rPr>
                <w:rFonts w:ascii="Calibri" w:eastAsia="Calibri" w:hAnsi="Calibri" w:cs="Calibri"/>
                <w:color w:val="FFFFFF"/>
              </w:rPr>
              <w:t>Çağdaş normlara uygun, etkili, verimli yönetim ve organizasyon yapısı ve süreçleri hâkim kılınacaktır.</w:t>
            </w:r>
          </w:p>
        </w:tc>
      </w:tr>
      <w:tr w:rsidR="00564D6C" w:rsidRPr="00BC11B2" w:rsidTr="00BC11B2">
        <w:trPr>
          <w:trHeight w:val="20"/>
        </w:trPr>
        <w:tc>
          <w:tcPr>
            <w:tcW w:w="576" w:type="pct"/>
            <w:gridSpan w:val="2"/>
            <w:shd w:val="clear" w:color="auto" w:fill="D9E2F3"/>
          </w:tcPr>
          <w:p w:rsidR="00564D6C" w:rsidRPr="00BC11B2" w:rsidRDefault="00564D6C" w:rsidP="00564D6C">
            <w:pPr>
              <w:rPr>
                <w:rFonts w:ascii="Calibri" w:eastAsia="Calibri" w:hAnsi="Calibri" w:cs="Calibri"/>
                <w:b/>
                <w:bCs/>
                <w:color w:val="000000"/>
              </w:rPr>
            </w:pPr>
            <w:r w:rsidRPr="00BC11B2">
              <w:rPr>
                <w:rFonts w:ascii="Calibri" w:eastAsia="Calibri" w:hAnsi="Calibri" w:cs="Calibri"/>
                <w:b/>
                <w:bCs/>
                <w:color w:val="000000"/>
              </w:rPr>
              <w:t>Hedef 2.3</w:t>
            </w:r>
          </w:p>
        </w:tc>
        <w:tc>
          <w:tcPr>
            <w:tcW w:w="4424" w:type="pct"/>
            <w:gridSpan w:val="11"/>
            <w:shd w:val="clear" w:color="auto" w:fill="D9E2F3"/>
          </w:tcPr>
          <w:p w:rsidR="00564D6C" w:rsidRPr="00BC11B2" w:rsidRDefault="00564D6C" w:rsidP="00564D6C">
            <w:pPr>
              <w:rPr>
                <w:rFonts w:ascii="Calibri" w:eastAsia="Calibri" w:hAnsi="Calibri" w:cs="Calibri"/>
                <w:color w:val="000000"/>
              </w:rPr>
            </w:pPr>
            <w:r w:rsidRPr="00BC11B2">
              <w:rPr>
                <w:rFonts w:ascii="Calibri" w:eastAsia="Calibri" w:hAnsi="Calibri" w:cs="Calibri"/>
                <w:color w:val="000000"/>
              </w:rPr>
              <w:t>Eğitimin niteliğinin artırılması ve okullarda planlı yönetim anlayışının yerleşmesi amacıyla bütçe ile plan bağını kuran verimli bir finansman modeline geçilecektir.</w:t>
            </w:r>
          </w:p>
        </w:tc>
      </w:tr>
      <w:tr w:rsidR="00564D6C" w:rsidRPr="00BC11B2" w:rsidTr="00BC11B2">
        <w:trPr>
          <w:trHeight w:val="20"/>
        </w:trPr>
        <w:tc>
          <w:tcPr>
            <w:tcW w:w="1932" w:type="pct"/>
            <w:gridSpan w:val="4"/>
            <w:shd w:val="clear" w:color="auto" w:fill="auto"/>
          </w:tcPr>
          <w:p w:rsidR="00564D6C" w:rsidRPr="00BC11B2" w:rsidRDefault="00564D6C" w:rsidP="00BC11B2">
            <w:pPr>
              <w:spacing w:line="100" w:lineRule="atLeast"/>
              <w:rPr>
                <w:rFonts w:ascii="Calibri" w:eastAsia="Times New Roman" w:hAnsi="Calibri" w:cs="Calibri"/>
                <w:b/>
                <w:bCs/>
                <w:color w:val="000000"/>
                <w:sz w:val="20"/>
                <w:szCs w:val="20"/>
              </w:rPr>
            </w:pPr>
            <w:r w:rsidRPr="00BC11B2">
              <w:rPr>
                <w:rFonts w:ascii="Calibri" w:eastAsia="Times New Roman" w:hAnsi="Calibri" w:cs="Calibri"/>
                <w:b/>
                <w:bCs/>
                <w:color w:val="000000"/>
                <w:sz w:val="20"/>
                <w:szCs w:val="20"/>
              </w:rPr>
              <w:t>Performans Göstergeleri</w:t>
            </w:r>
          </w:p>
        </w:tc>
        <w:tc>
          <w:tcPr>
            <w:tcW w:w="344"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Hedefe Etkisi (%)</w:t>
            </w:r>
          </w:p>
        </w:tc>
        <w:tc>
          <w:tcPr>
            <w:tcW w:w="405"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Başlangıç Değeri</w:t>
            </w:r>
          </w:p>
        </w:tc>
        <w:tc>
          <w:tcPr>
            <w:tcW w:w="280"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2019</w:t>
            </w:r>
          </w:p>
        </w:tc>
        <w:tc>
          <w:tcPr>
            <w:tcW w:w="339"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2020</w:t>
            </w:r>
          </w:p>
        </w:tc>
        <w:tc>
          <w:tcPr>
            <w:tcW w:w="339"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2021</w:t>
            </w:r>
          </w:p>
        </w:tc>
        <w:tc>
          <w:tcPr>
            <w:tcW w:w="339"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2022</w:t>
            </w:r>
          </w:p>
        </w:tc>
        <w:tc>
          <w:tcPr>
            <w:tcW w:w="339"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2023</w:t>
            </w:r>
          </w:p>
        </w:tc>
        <w:tc>
          <w:tcPr>
            <w:tcW w:w="340"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İzleme Sıklığı</w:t>
            </w:r>
          </w:p>
        </w:tc>
        <w:tc>
          <w:tcPr>
            <w:tcW w:w="343"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Rapor Sıklığı</w:t>
            </w:r>
          </w:p>
        </w:tc>
      </w:tr>
      <w:tr w:rsidR="00564D6C" w:rsidRPr="00BC11B2" w:rsidTr="00BC11B2">
        <w:trPr>
          <w:trHeight w:val="20"/>
        </w:trPr>
        <w:tc>
          <w:tcPr>
            <w:tcW w:w="1932" w:type="pct"/>
            <w:gridSpan w:val="4"/>
            <w:shd w:val="clear" w:color="auto" w:fill="D9E2F3"/>
          </w:tcPr>
          <w:p w:rsidR="00564D6C" w:rsidRPr="00BC11B2" w:rsidRDefault="00564D6C" w:rsidP="00BC11B2">
            <w:pPr>
              <w:spacing w:line="100" w:lineRule="atLeast"/>
              <w:rPr>
                <w:rFonts w:ascii="Calibri" w:eastAsia="Times New Roman" w:hAnsi="Calibri" w:cs="Calibri"/>
                <w:b/>
                <w:bCs/>
                <w:color w:val="000000"/>
                <w:sz w:val="20"/>
                <w:szCs w:val="20"/>
              </w:rPr>
            </w:pPr>
            <w:r w:rsidRPr="00BC11B2">
              <w:rPr>
                <w:rFonts w:ascii="Calibri" w:eastAsia="Times New Roman" w:hAnsi="Calibri" w:cs="Calibri"/>
                <w:b/>
                <w:bCs/>
                <w:color w:val="000000"/>
                <w:sz w:val="20"/>
                <w:szCs w:val="20"/>
              </w:rPr>
              <w:t xml:space="preserve">2.3.1 </w:t>
            </w:r>
            <w:r w:rsidR="006D7098" w:rsidRPr="00BC11B2">
              <w:rPr>
                <w:rFonts w:ascii="Calibri" w:eastAsia="Times New Roman" w:hAnsi="Calibri" w:cs="Calibri"/>
                <w:b/>
                <w:bCs/>
                <w:color w:val="000000"/>
                <w:sz w:val="20"/>
                <w:szCs w:val="20"/>
              </w:rPr>
              <w:t>Öğrenci Başına Düşen Toplam Gider Miktarı</w:t>
            </w:r>
          </w:p>
        </w:tc>
        <w:tc>
          <w:tcPr>
            <w:tcW w:w="344" w:type="pct"/>
            <w:shd w:val="clear" w:color="auto" w:fill="D9E2F3"/>
          </w:tcPr>
          <w:p w:rsidR="00564D6C" w:rsidRPr="00BC11B2" w:rsidRDefault="00564D6C" w:rsidP="00BC11B2">
            <w:pPr>
              <w:jc w:val="center"/>
              <w:rPr>
                <w:rFonts w:ascii="Calibri" w:eastAsia="Calibri" w:hAnsi="Calibri" w:cs="Arial"/>
                <w:color w:val="000000"/>
                <w:sz w:val="20"/>
                <w:szCs w:val="20"/>
              </w:rPr>
            </w:pPr>
            <w:r w:rsidRPr="00BC11B2">
              <w:rPr>
                <w:rFonts w:ascii="Calibri" w:eastAsia="Calibri" w:hAnsi="Calibri" w:cs="Arial"/>
                <w:color w:val="000000"/>
                <w:sz w:val="20"/>
                <w:szCs w:val="20"/>
              </w:rPr>
              <w:t>50</w:t>
            </w:r>
          </w:p>
        </w:tc>
        <w:tc>
          <w:tcPr>
            <w:tcW w:w="405" w:type="pct"/>
            <w:shd w:val="clear" w:color="auto" w:fill="D9E2F3"/>
          </w:tcPr>
          <w:p w:rsidR="00564D6C" w:rsidRPr="00BC11B2" w:rsidRDefault="00564D6C"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0</w:t>
            </w:r>
          </w:p>
        </w:tc>
        <w:tc>
          <w:tcPr>
            <w:tcW w:w="280" w:type="pct"/>
            <w:shd w:val="clear" w:color="auto" w:fill="D9E2F3"/>
          </w:tcPr>
          <w:p w:rsidR="00564D6C" w:rsidRPr="00BC11B2" w:rsidRDefault="006D7098"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80</w:t>
            </w:r>
          </w:p>
        </w:tc>
        <w:tc>
          <w:tcPr>
            <w:tcW w:w="339" w:type="pct"/>
            <w:shd w:val="clear" w:color="auto" w:fill="D9E2F3"/>
          </w:tcPr>
          <w:p w:rsidR="00564D6C" w:rsidRPr="00BC11B2" w:rsidRDefault="006D7098"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9</w:t>
            </w:r>
            <w:r w:rsidR="00564D6C" w:rsidRPr="00BC11B2">
              <w:rPr>
                <w:rFonts w:ascii="Calibri" w:eastAsia="Calibri" w:hAnsi="Calibri" w:cs="Arial"/>
                <w:color w:val="000000"/>
                <w:sz w:val="20"/>
                <w:szCs w:val="20"/>
              </w:rPr>
              <w:t>0</w:t>
            </w:r>
          </w:p>
        </w:tc>
        <w:tc>
          <w:tcPr>
            <w:tcW w:w="339" w:type="pct"/>
            <w:shd w:val="clear" w:color="auto" w:fill="D9E2F3"/>
          </w:tcPr>
          <w:p w:rsidR="00564D6C" w:rsidRPr="00BC11B2" w:rsidRDefault="006D7098"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100</w:t>
            </w:r>
          </w:p>
        </w:tc>
        <w:tc>
          <w:tcPr>
            <w:tcW w:w="339" w:type="pct"/>
            <w:shd w:val="clear" w:color="auto" w:fill="D9E2F3"/>
          </w:tcPr>
          <w:p w:rsidR="00564D6C" w:rsidRPr="00BC11B2" w:rsidRDefault="006D7098"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100</w:t>
            </w:r>
          </w:p>
        </w:tc>
        <w:tc>
          <w:tcPr>
            <w:tcW w:w="339" w:type="pct"/>
            <w:shd w:val="clear" w:color="auto" w:fill="D9E2F3"/>
          </w:tcPr>
          <w:p w:rsidR="00564D6C" w:rsidRPr="00BC11B2" w:rsidRDefault="006D7098"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100</w:t>
            </w:r>
          </w:p>
        </w:tc>
        <w:tc>
          <w:tcPr>
            <w:tcW w:w="340" w:type="pct"/>
            <w:shd w:val="clear" w:color="auto" w:fill="D9E2F3"/>
          </w:tcPr>
          <w:p w:rsidR="00564D6C" w:rsidRPr="00BC11B2" w:rsidRDefault="00564D6C"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6 Ay</w:t>
            </w:r>
          </w:p>
        </w:tc>
        <w:tc>
          <w:tcPr>
            <w:tcW w:w="343" w:type="pct"/>
            <w:shd w:val="clear" w:color="auto" w:fill="D9E2F3"/>
          </w:tcPr>
          <w:p w:rsidR="00564D6C" w:rsidRPr="00BC11B2" w:rsidRDefault="00564D6C"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6 Ay</w:t>
            </w:r>
          </w:p>
        </w:tc>
      </w:tr>
      <w:tr w:rsidR="00564D6C" w:rsidRPr="00BC11B2" w:rsidTr="00BC11B2">
        <w:trPr>
          <w:trHeight w:val="299"/>
        </w:trPr>
        <w:tc>
          <w:tcPr>
            <w:tcW w:w="1932" w:type="pct"/>
            <w:gridSpan w:val="4"/>
            <w:shd w:val="clear" w:color="auto" w:fill="auto"/>
          </w:tcPr>
          <w:p w:rsidR="00564D6C" w:rsidRPr="00BC11B2" w:rsidRDefault="00564D6C" w:rsidP="00BC11B2">
            <w:pPr>
              <w:spacing w:line="100" w:lineRule="atLeast"/>
              <w:rPr>
                <w:rFonts w:ascii="Calibri" w:eastAsia="Times New Roman" w:hAnsi="Calibri" w:cs="Calibri"/>
                <w:b/>
                <w:bCs/>
                <w:color w:val="000000"/>
                <w:sz w:val="20"/>
                <w:szCs w:val="20"/>
              </w:rPr>
            </w:pPr>
            <w:r w:rsidRPr="00BC11B2">
              <w:rPr>
                <w:rFonts w:ascii="Calibri" w:eastAsia="Times New Roman" w:hAnsi="Calibri" w:cs="Calibri"/>
                <w:b/>
                <w:bCs/>
                <w:color w:val="000000"/>
                <w:sz w:val="20"/>
                <w:szCs w:val="20"/>
              </w:rPr>
              <w:t xml:space="preserve">2.3.2 Bütçe dışı kaynakların </w:t>
            </w:r>
            <w:r w:rsidR="006D7098" w:rsidRPr="00BC11B2">
              <w:rPr>
                <w:rFonts w:ascii="Calibri" w:eastAsia="Times New Roman" w:hAnsi="Calibri" w:cs="Calibri"/>
                <w:b/>
                <w:bCs/>
                <w:color w:val="000000"/>
                <w:sz w:val="20"/>
                <w:szCs w:val="20"/>
              </w:rPr>
              <w:t>okul bütçesine</w:t>
            </w:r>
            <w:r w:rsidRPr="00BC11B2">
              <w:rPr>
                <w:rFonts w:ascii="Calibri" w:eastAsia="Times New Roman" w:hAnsi="Calibri" w:cs="Calibri"/>
                <w:b/>
                <w:bCs/>
                <w:color w:val="000000"/>
                <w:sz w:val="20"/>
                <w:szCs w:val="20"/>
              </w:rPr>
              <w:t xml:space="preserve"> oranı (%)</w:t>
            </w:r>
          </w:p>
        </w:tc>
        <w:tc>
          <w:tcPr>
            <w:tcW w:w="344" w:type="pct"/>
            <w:shd w:val="clear" w:color="auto" w:fill="auto"/>
          </w:tcPr>
          <w:p w:rsidR="00564D6C" w:rsidRPr="00BC11B2" w:rsidRDefault="00564D6C" w:rsidP="00BC11B2">
            <w:pPr>
              <w:jc w:val="center"/>
              <w:rPr>
                <w:rFonts w:ascii="Calibri" w:eastAsia="Calibri" w:hAnsi="Calibri" w:cs="Arial"/>
                <w:color w:val="000000"/>
                <w:sz w:val="20"/>
                <w:szCs w:val="20"/>
              </w:rPr>
            </w:pPr>
            <w:r w:rsidRPr="00BC11B2">
              <w:rPr>
                <w:rFonts w:ascii="Calibri" w:eastAsia="Calibri" w:hAnsi="Calibri" w:cs="Arial"/>
                <w:color w:val="000000"/>
                <w:sz w:val="20"/>
                <w:szCs w:val="20"/>
              </w:rPr>
              <w:t>50</w:t>
            </w:r>
          </w:p>
        </w:tc>
        <w:tc>
          <w:tcPr>
            <w:tcW w:w="405" w:type="pct"/>
            <w:shd w:val="clear" w:color="auto" w:fill="auto"/>
          </w:tcPr>
          <w:p w:rsidR="00564D6C" w:rsidRPr="00BC11B2" w:rsidRDefault="00564D6C"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%1,5</w:t>
            </w:r>
          </w:p>
        </w:tc>
        <w:tc>
          <w:tcPr>
            <w:tcW w:w="280" w:type="pct"/>
            <w:shd w:val="clear" w:color="auto" w:fill="auto"/>
          </w:tcPr>
          <w:p w:rsidR="00564D6C" w:rsidRPr="00BC11B2" w:rsidRDefault="00564D6C"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w:t>
            </w:r>
            <w:r w:rsidR="00C936ED">
              <w:rPr>
                <w:rFonts w:ascii="Calibri" w:eastAsia="Calibri" w:hAnsi="Calibri" w:cs="Arial"/>
                <w:color w:val="000000"/>
                <w:sz w:val="20"/>
                <w:szCs w:val="20"/>
              </w:rPr>
              <w:t>5</w:t>
            </w:r>
          </w:p>
        </w:tc>
        <w:tc>
          <w:tcPr>
            <w:tcW w:w="339" w:type="pct"/>
            <w:shd w:val="clear" w:color="auto" w:fill="auto"/>
          </w:tcPr>
          <w:p w:rsidR="00564D6C" w:rsidRPr="00BC11B2" w:rsidRDefault="00564D6C"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w:t>
            </w:r>
            <w:r w:rsidR="00C936ED">
              <w:rPr>
                <w:rFonts w:ascii="Calibri" w:eastAsia="Calibri" w:hAnsi="Calibri" w:cs="Arial"/>
                <w:color w:val="000000"/>
                <w:sz w:val="20"/>
                <w:szCs w:val="20"/>
              </w:rPr>
              <w:t>6</w:t>
            </w:r>
          </w:p>
        </w:tc>
        <w:tc>
          <w:tcPr>
            <w:tcW w:w="339" w:type="pct"/>
            <w:shd w:val="clear" w:color="auto" w:fill="auto"/>
          </w:tcPr>
          <w:p w:rsidR="00564D6C" w:rsidRPr="00BC11B2" w:rsidRDefault="00564D6C"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%7</w:t>
            </w:r>
          </w:p>
        </w:tc>
        <w:tc>
          <w:tcPr>
            <w:tcW w:w="339" w:type="pct"/>
            <w:shd w:val="clear" w:color="auto" w:fill="auto"/>
          </w:tcPr>
          <w:p w:rsidR="00564D6C" w:rsidRPr="00BC11B2" w:rsidRDefault="00564D6C"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%9</w:t>
            </w:r>
          </w:p>
        </w:tc>
        <w:tc>
          <w:tcPr>
            <w:tcW w:w="339" w:type="pct"/>
            <w:shd w:val="clear" w:color="auto" w:fill="auto"/>
          </w:tcPr>
          <w:p w:rsidR="00564D6C" w:rsidRPr="00BC11B2" w:rsidRDefault="00564D6C"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%10</w:t>
            </w:r>
          </w:p>
        </w:tc>
        <w:tc>
          <w:tcPr>
            <w:tcW w:w="340" w:type="pct"/>
            <w:shd w:val="clear" w:color="auto" w:fill="auto"/>
          </w:tcPr>
          <w:p w:rsidR="00564D6C" w:rsidRPr="00BC11B2" w:rsidRDefault="00564D6C"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6 Ay</w:t>
            </w:r>
          </w:p>
        </w:tc>
        <w:tc>
          <w:tcPr>
            <w:tcW w:w="343" w:type="pct"/>
            <w:shd w:val="clear" w:color="auto" w:fill="auto"/>
          </w:tcPr>
          <w:p w:rsidR="00564D6C" w:rsidRPr="00BC11B2" w:rsidRDefault="00564D6C" w:rsidP="00BC11B2">
            <w:pPr>
              <w:jc w:val="right"/>
              <w:rPr>
                <w:rFonts w:ascii="Calibri" w:eastAsia="Calibri" w:hAnsi="Calibri" w:cs="Arial"/>
                <w:color w:val="000000"/>
                <w:sz w:val="20"/>
                <w:szCs w:val="20"/>
              </w:rPr>
            </w:pPr>
            <w:r w:rsidRPr="00BC11B2">
              <w:rPr>
                <w:rFonts w:ascii="Calibri" w:eastAsia="Calibri" w:hAnsi="Calibri" w:cs="Arial"/>
                <w:color w:val="000000"/>
                <w:sz w:val="20"/>
                <w:szCs w:val="20"/>
              </w:rPr>
              <w:t>6 Ay</w:t>
            </w:r>
          </w:p>
        </w:tc>
      </w:tr>
      <w:tr w:rsidR="00564D6C" w:rsidRPr="00BC11B2" w:rsidTr="00BC11B2">
        <w:trPr>
          <w:trHeight w:val="20"/>
        </w:trPr>
        <w:tc>
          <w:tcPr>
            <w:tcW w:w="1932" w:type="pct"/>
            <w:gridSpan w:val="4"/>
            <w:shd w:val="clear" w:color="auto" w:fill="D9E2F3"/>
          </w:tcPr>
          <w:p w:rsidR="00564D6C" w:rsidRPr="00BC11B2" w:rsidRDefault="00564D6C" w:rsidP="00564D6C">
            <w:pPr>
              <w:rPr>
                <w:rFonts w:ascii="Calibri" w:eastAsia="Times New Roman" w:hAnsi="Calibri" w:cs="Calibri"/>
                <w:b/>
                <w:bCs/>
                <w:color w:val="000000"/>
                <w:sz w:val="20"/>
                <w:szCs w:val="20"/>
              </w:rPr>
            </w:pPr>
            <w:r w:rsidRPr="00BC11B2">
              <w:rPr>
                <w:rFonts w:ascii="Calibri" w:eastAsia="Times New Roman" w:hAnsi="Calibri" w:cs="Calibri"/>
                <w:b/>
                <w:bCs/>
                <w:color w:val="000000"/>
                <w:sz w:val="20"/>
                <w:szCs w:val="20"/>
              </w:rPr>
              <w:t>Koordinatör Birim</w:t>
            </w:r>
          </w:p>
        </w:tc>
        <w:tc>
          <w:tcPr>
            <w:tcW w:w="3068" w:type="pct"/>
            <w:gridSpan w:val="9"/>
            <w:shd w:val="clear" w:color="auto" w:fill="D9E2F3"/>
          </w:tcPr>
          <w:p w:rsidR="00564D6C" w:rsidRPr="00BC11B2" w:rsidRDefault="00564D6C" w:rsidP="00564D6C">
            <w:pPr>
              <w:rPr>
                <w:rFonts w:ascii="Calibri" w:eastAsia="Times New Roman" w:hAnsi="Calibri" w:cs="Calibri"/>
                <w:color w:val="000000"/>
                <w:sz w:val="20"/>
                <w:szCs w:val="20"/>
              </w:rPr>
            </w:pPr>
            <w:r w:rsidRPr="00BC11B2">
              <w:rPr>
                <w:rFonts w:ascii="Calibri" w:eastAsia="Times New Roman" w:hAnsi="Calibri" w:cs="Calibri"/>
                <w:color w:val="000000"/>
                <w:sz w:val="20"/>
                <w:szCs w:val="20"/>
              </w:rPr>
              <w:t>Md. Yrd.</w:t>
            </w:r>
          </w:p>
        </w:tc>
      </w:tr>
      <w:tr w:rsidR="00564D6C" w:rsidRPr="00BC11B2" w:rsidTr="00BC11B2">
        <w:trPr>
          <w:trHeight w:val="20"/>
        </w:trPr>
        <w:tc>
          <w:tcPr>
            <w:tcW w:w="1932" w:type="pct"/>
            <w:gridSpan w:val="4"/>
            <w:shd w:val="clear" w:color="auto" w:fill="auto"/>
          </w:tcPr>
          <w:p w:rsidR="00564D6C" w:rsidRPr="00BC11B2" w:rsidRDefault="00564D6C" w:rsidP="00BC11B2">
            <w:pPr>
              <w:spacing w:line="100" w:lineRule="atLeast"/>
              <w:rPr>
                <w:rFonts w:ascii="Calibri" w:eastAsia="Times New Roman" w:hAnsi="Calibri" w:cs="Calibri"/>
                <w:b/>
                <w:bCs/>
                <w:color w:val="000000"/>
                <w:sz w:val="20"/>
                <w:szCs w:val="20"/>
              </w:rPr>
            </w:pPr>
            <w:r w:rsidRPr="00BC11B2">
              <w:rPr>
                <w:rFonts w:ascii="Calibri" w:eastAsia="Times New Roman" w:hAnsi="Calibri" w:cs="Calibri"/>
                <w:b/>
                <w:bCs/>
                <w:color w:val="000000"/>
                <w:sz w:val="20"/>
                <w:szCs w:val="20"/>
              </w:rPr>
              <w:t>İş Birliği Yapılacak Birimler</w:t>
            </w:r>
          </w:p>
        </w:tc>
        <w:tc>
          <w:tcPr>
            <w:tcW w:w="3068" w:type="pct"/>
            <w:gridSpan w:val="9"/>
            <w:shd w:val="clear" w:color="auto" w:fill="auto"/>
          </w:tcPr>
          <w:p w:rsidR="00564D6C" w:rsidRPr="00BC11B2" w:rsidRDefault="00564D6C" w:rsidP="00BC11B2">
            <w:pPr>
              <w:spacing w:line="100" w:lineRule="atLeast"/>
              <w:rPr>
                <w:rFonts w:ascii="Calibri" w:eastAsia="Times New Roman" w:hAnsi="Calibri" w:cs="Calibri"/>
                <w:color w:val="000000"/>
                <w:sz w:val="20"/>
                <w:szCs w:val="20"/>
              </w:rPr>
            </w:pPr>
            <w:r w:rsidRPr="00BC11B2">
              <w:rPr>
                <w:rFonts w:ascii="Calibri" w:eastAsia="Times New Roman" w:hAnsi="Calibri" w:cs="Calibri"/>
                <w:color w:val="000000"/>
                <w:sz w:val="20"/>
                <w:szCs w:val="20"/>
              </w:rPr>
              <w:t>Okul Aile Birliği</w:t>
            </w:r>
          </w:p>
        </w:tc>
      </w:tr>
      <w:tr w:rsidR="00564D6C" w:rsidRPr="00BC11B2" w:rsidTr="00BC11B2">
        <w:trPr>
          <w:trHeight w:val="20"/>
        </w:trPr>
        <w:tc>
          <w:tcPr>
            <w:tcW w:w="816" w:type="pct"/>
            <w:gridSpan w:val="3"/>
            <w:shd w:val="clear" w:color="auto" w:fill="D9E2F3"/>
          </w:tcPr>
          <w:p w:rsidR="00564D6C" w:rsidRPr="00BC11B2" w:rsidRDefault="00564D6C" w:rsidP="00BC11B2">
            <w:pPr>
              <w:spacing w:line="100" w:lineRule="atLeast"/>
              <w:jc w:val="center"/>
              <w:rPr>
                <w:rFonts w:ascii="Calibri" w:eastAsia="Times New Roman" w:hAnsi="Calibri" w:cs="Calibri"/>
                <w:b/>
                <w:bCs/>
                <w:color w:val="000000"/>
                <w:sz w:val="20"/>
                <w:szCs w:val="20"/>
              </w:rPr>
            </w:pPr>
            <w:r w:rsidRPr="00BC11B2">
              <w:rPr>
                <w:rFonts w:ascii="Calibri" w:eastAsia="Times New Roman" w:hAnsi="Calibri" w:cs="Calibri"/>
                <w:b/>
                <w:bCs/>
                <w:color w:val="000000"/>
                <w:sz w:val="20"/>
                <w:szCs w:val="20"/>
              </w:rPr>
              <w:t>Riskler</w:t>
            </w:r>
          </w:p>
        </w:tc>
        <w:tc>
          <w:tcPr>
            <w:tcW w:w="4184" w:type="pct"/>
            <w:gridSpan w:val="10"/>
            <w:shd w:val="clear" w:color="auto" w:fill="D9E2F3"/>
          </w:tcPr>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Kamuoyunda finansman çeşitliliğini sağlamaya yönelik çalışmaların eğitimin ücretli olduğu algısını uyandırması,</w:t>
            </w:r>
          </w:p>
          <w:p w:rsidR="00564D6C" w:rsidRPr="00BC11B2" w:rsidRDefault="00564D6C" w:rsidP="00BC11B2">
            <w:pPr>
              <w:spacing w:after="60" w:line="240" w:lineRule="auto"/>
              <w:rPr>
                <w:rFonts w:ascii="PF DinText Pro" w:eastAsia="Times New Roman" w:hAnsi="PF DinText Pro" w:cs="Calibri"/>
                <w:b/>
                <w:color w:val="000000"/>
                <w:sz w:val="20"/>
                <w:lang w:eastAsia="tr-TR"/>
              </w:rPr>
            </w:pPr>
            <w:r w:rsidRPr="00BC11B2">
              <w:rPr>
                <w:rFonts w:ascii="PF DinText Pro" w:eastAsia="Times New Roman" w:hAnsi="PF DinText Pro" w:cs="Calibri"/>
                <w:color w:val="000000"/>
                <w:sz w:val="20"/>
                <w:lang w:eastAsia="tr-TR"/>
              </w:rPr>
              <w:t>- Eğitim kurumu yöneticilerinin finansman konusunda bilgi ve tecrübe eksikliği.</w:t>
            </w:r>
          </w:p>
        </w:tc>
      </w:tr>
      <w:tr w:rsidR="00564D6C" w:rsidRPr="00BC11B2" w:rsidTr="00BC11B2">
        <w:trPr>
          <w:trHeight w:val="20"/>
        </w:trPr>
        <w:tc>
          <w:tcPr>
            <w:tcW w:w="436" w:type="pct"/>
            <w:shd w:val="clear" w:color="auto" w:fill="auto"/>
          </w:tcPr>
          <w:p w:rsidR="00564D6C" w:rsidRPr="00BC11B2" w:rsidRDefault="00564D6C" w:rsidP="00BC11B2">
            <w:pPr>
              <w:spacing w:line="100" w:lineRule="atLeast"/>
              <w:rPr>
                <w:rFonts w:ascii="Calibri" w:eastAsia="Times New Roman" w:hAnsi="Calibri" w:cs="Calibri"/>
                <w:b/>
                <w:bCs/>
                <w:color w:val="000000"/>
                <w:sz w:val="20"/>
                <w:szCs w:val="20"/>
              </w:rPr>
            </w:pPr>
            <w:r w:rsidRPr="00BC11B2">
              <w:rPr>
                <w:rFonts w:ascii="Calibri" w:eastAsia="Times New Roman" w:hAnsi="Calibri" w:cs="Calibri"/>
                <w:b/>
                <w:bCs/>
                <w:color w:val="000000"/>
                <w:sz w:val="20"/>
                <w:szCs w:val="20"/>
              </w:rPr>
              <w:t>Stratejiler</w:t>
            </w:r>
          </w:p>
        </w:tc>
        <w:tc>
          <w:tcPr>
            <w:tcW w:w="380" w:type="pct"/>
            <w:gridSpan w:val="2"/>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S 2.3.1</w:t>
            </w:r>
          </w:p>
        </w:tc>
        <w:tc>
          <w:tcPr>
            <w:tcW w:w="4184" w:type="pct"/>
            <w:gridSpan w:val="10"/>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 xml:space="preserve">- Okulun finansman yöntemleri çeşitlendirilerek okul için ayrılan bütçenin artırılması sağlanacaktır. </w:t>
            </w:r>
          </w:p>
        </w:tc>
      </w:tr>
      <w:tr w:rsidR="00564D6C" w:rsidRPr="00BC11B2" w:rsidTr="00BC11B2">
        <w:trPr>
          <w:trHeight w:val="20"/>
        </w:trPr>
        <w:tc>
          <w:tcPr>
            <w:tcW w:w="816" w:type="pct"/>
            <w:gridSpan w:val="3"/>
            <w:shd w:val="clear" w:color="auto" w:fill="D9E2F3"/>
          </w:tcPr>
          <w:p w:rsidR="00564D6C" w:rsidRPr="00BC11B2" w:rsidRDefault="00564D6C" w:rsidP="00BC11B2">
            <w:pPr>
              <w:spacing w:line="100" w:lineRule="atLeast"/>
              <w:rPr>
                <w:rFonts w:ascii="Calibri" w:eastAsia="Times New Roman" w:hAnsi="Calibri" w:cs="Calibri"/>
                <w:b/>
                <w:bCs/>
                <w:color w:val="000000"/>
                <w:sz w:val="20"/>
                <w:szCs w:val="20"/>
              </w:rPr>
            </w:pPr>
            <w:r w:rsidRPr="00BC11B2">
              <w:rPr>
                <w:rFonts w:ascii="Calibri" w:eastAsia="Times New Roman" w:hAnsi="Calibri" w:cs="Calibri"/>
                <w:b/>
                <w:bCs/>
                <w:color w:val="000000"/>
                <w:sz w:val="20"/>
                <w:szCs w:val="20"/>
              </w:rPr>
              <w:t>Maliyet Tahmini</w:t>
            </w:r>
          </w:p>
        </w:tc>
        <w:tc>
          <w:tcPr>
            <w:tcW w:w="4184" w:type="pct"/>
            <w:gridSpan w:val="10"/>
            <w:shd w:val="clear" w:color="auto" w:fill="D9E2F3"/>
          </w:tcPr>
          <w:p w:rsidR="00564D6C" w:rsidRPr="00BC11B2" w:rsidRDefault="009C755A" w:rsidP="00BC11B2">
            <w:pPr>
              <w:spacing w:after="0" w:line="240" w:lineRule="auto"/>
              <w:rPr>
                <w:rFonts w:ascii="Calibri" w:eastAsia="Calibri" w:hAnsi="Calibri" w:cs="Calibri"/>
                <w:color w:val="000000"/>
              </w:rPr>
            </w:pPr>
            <w:r>
              <w:rPr>
                <w:rFonts w:ascii="Calibri" w:eastAsia="Calibri" w:hAnsi="Calibri" w:cs="Calibri"/>
                <w:color w:val="000000"/>
              </w:rPr>
              <w:t>8</w:t>
            </w:r>
            <w:r w:rsidR="00564D6C" w:rsidRPr="00BC11B2">
              <w:rPr>
                <w:rFonts w:ascii="Calibri" w:eastAsia="Calibri" w:hAnsi="Calibri" w:cs="Calibri"/>
                <w:color w:val="000000"/>
              </w:rPr>
              <w:t>.</w:t>
            </w:r>
            <w:r>
              <w:rPr>
                <w:rFonts w:ascii="Calibri" w:eastAsia="Calibri" w:hAnsi="Calibri" w:cs="Calibri"/>
                <w:color w:val="000000"/>
              </w:rPr>
              <w:t>0</w:t>
            </w:r>
            <w:r w:rsidR="00C936ED">
              <w:rPr>
                <w:rFonts w:ascii="Calibri" w:eastAsia="Calibri" w:hAnsi="Calibri" w:cs="Calibri"/>
                <w:color w:val="000000"/>
              </w:rPr>
              <w:t>00</w:t>
            </w:r>
            <w:r w:rsidR="00564D6C" w:rsidRPr="00BC11B2">
              <w:rPr>
                <w:rFonts w:ascii="Calibri" w:eastAsia="Calibri" w:hAnsi="Calibri" w:cs="Calibri"/>
                <w:color w:val="000000"/>
              </w:rPr>
              <w:t xml:space="preserve"> TL</w:t>
            </w:r>
          </w:p>
        </w:tc>
      </w:tr>
      <w:tr w:rsidR="00564D6C" w:rsidRPr="00BC11B2" w:rsidTr="00BC11B2">
        <w:trPr>
          <w:trHeight w:val="20"/>
        </w:trPr>
        <w:tc>
          <w:tcPr>
            <w:tcW w:w="816" w:type="pct"/>
            <w:gridSpan w:val="3"/>
            <w:shd w:val="clear" w:color="auto" w:fill="auto"/>
          </w:tcPr>
          <w:p w:rsidR="00564D6C" w:rsidRPr="00BC11B2" w:rsidRDefault="00564D6C" w:rsidP="00BC11B2">
            <w:pPr>
              <w:spacing w:line="100" w:lineRule="atLeast"/>
              <w:jc w:val="center"/>
              <w:rPr>
                <w:rFonts w:ascii="Calibri" w:eastAsia="Times New Roman" w:hAnsi="Calibri" w:cs="Calibri"/>
                <w:b/>
                <w:bCs/>
                <w:color w:val="000000"/>
                <w:sz w:val="20"/>
                <w:szCs w:val="20"/>
              </w:rPr>
            </w:pPr>
            <w:r w:rsidRPr="00BC11B2">
              <w:rPr>
                <w:rFonts w:ascii="Calibri" w:eastAsia="Times New Roman" w:hAnsi="Calibri" w:cs="Calibri"/>
                <w:b/>
                <w:bCs/>
                <w:color w:val="000000"/>
                <w:sz w:val="20"/>
                <w:szCs w:val="20"/>
              </w:rPr>
              <w:t>Tespitler</w:t>
            </w:r>
          </w:p>
        </w:tc>
        <w:tc>
          <w:tcPr>
            <w:tcW w:w="4184" w:type="pct"/>
            <w:gridSpan w:val="10"/>
            <w:shd w:val="clear" w:color="auto" w:fill="auto"/>
          </w:tcPr>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Kamuoyunda bağış konusunda yeterli düzeyde farkındalık olmaması,</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xml:space="preserve"> </w:t>
            </w:r>
            <w:r w:rsidR="00EE4AFB" w:rsidRPr="00BC11B2">
              <w:rPr>
                <w:rFonts w:ascii="PF DinText Pro" w:eastAsia="Times New Roman" w:hAnsi="PF DinText Pro" w:cs="Calibri"/>
                <w:color w:val="000000"/>
                <w:sz w:val="20"/>
                <w:lang w:eastAsia="tr-TR"/>
              </w:rPr>
              <w:t>-</w:t>
            </w:r>
            <w:r w:rsidRPr="00BC11B2">
              <w:rPr>
                <w:rFonts w:ascii="PF DinText Pro" w:eastAsia="Times New Roman" w:hAnsi="PF DinText Pro" w:cs="Calibri"/>
                <w:color w:val="000000"/>
                <w:sz w:val="20"/>
                <w:lang w:eastAsia="tr-TR"/>
              </w:rPr>
              <w:t>Eğitim finansmanı kaynaklarının tek bir sistem üzerinden takibinin yapılamaması,</w:t>
            </w:r>
          </w:p>
          <w:p w:rsidR="00564D6C" w:rsidRPr="00BC11B2" w:rsidRDefault="00564D6C" w:rsidP="00BC11B2">
            <w:pPr>
              <w:spacing w:after="60" w:line="240" w:lineRule="auto"/>
              <w:rPr>
                <w:rFonts w:ascii="PF DinText Pro" w:eastAsia="Times New Roman" w:hAnsi="PF DinText Pro" w:cs="Calibri"/>
                <w:b/>
                <w:color w:val="000000"/>
                <w:sz w:val="20"/>
                <w:lang w:eastAsia="tr-TR"/>
              </w:rPr>
            </w:pPr>
            <w:r w:rsidRPr="00BC11B2">
              <w:rPr>
                <w:rFonts w:ascii="PF DinText Pro" w:eastAsia="Times New Roman" w:hAnsi="PF DinText Pro" w:cs="Calibri"/>
                <w:color w:val="000000"/>
                <w:sz w:val="20"/>
                <w:lang w:eastAsia="tr-TR"/>
              </w:rPr>
              <w:t>- Okul finansmanı konusunda kamuoyu bilgilendirme sistemlerinin yetersiz kalması.</w:t>
            </w:r>
          </w:p>
        </w:tc>
      </w:tr>
      <w:tr w:rsidR="00564D6C" w:rsidRPr="00BC11B2" w:rsidTr="00BC11B2">
        <w:trPr>
          <w:trHeight w:val="20"/>
        </w:trPr>
        <w:tc>
          <w:tcPr>
            <w:tcW w:w="816" w:type="pct"/>
            <w:gridSpan w:val="3"/>
            <w:shd w:val="clear" w:color="auto" w:fill="D9E2F3"/>
          </w:tcPr>
          <w:p w:rsidR="00564D6C" w:rsidRPr="00BC11B2" w:rsidRDefault="00564D6C" w:rsidP="00BC11B2">
            <w:pPr>
              <w:spacing w:line="100" w:lineRule="atLeast"/>
              <w:jc w:val="center"/>
              <w:rPr>
                <w:rFonts w:ascii="Calibri" w:eastAsia="Times New Roman" w:hAnsi="Calibri" w:cs="Calibri"/>
                <w:b/>
                <w:bCs/>
                <w:color w:val="000000"/>
                <w:sz w:val="20"/>
                <w:szCs w:val="20"/>
              </w:rPr>
            </w:pPr>
            <w:r w:rsidRPr="00BC11B2">
              <w:rPr>
                <w:rFonts w:ascii="Calibri" w:eastAsia="Times New Roman" w:hAnsi="Calibri" w:cs="Calibri"/>
                <w:b/>
                <w:bCs/>
                <w:color w:val="000000"/>
                <w:sz w:val="20"/>
                <w:szCs w:val="20"/>
              </w:rPr>
              <w:t>İhtiyaçlar</w:t>
            </w:r>
          </w:p>
        </w:tc>
        <w:tc>
          <w:tcPr>
            <w:tcW w:w="4184" w:type="pct"/>
            <w:gridSpan w:val="10"/>
            <w:shd w:val="clear" w:color="auto" w:fill="D9E2F3"/>
          </w:tcPr>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Finansman kaynaklarına ilişkin bütünleşik bir modül kurulması,</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Finansman kaynaklarının artırılması için farkındalık ve tanıtım çalışmaları yapılması,</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Okul finansmanı konusunda mevzuat düzenlemesinin yapılması,</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Okul yöneticilerinin eğitim finansmanı konusunda eğitilmesi.</w:t>
            </w:r>
          </w:p>
        </w:tc>
      </w:tr>
    </w:tbl>
    <w:p w:rsidR="00564D6C" w:rsidRPr="00564D6C" w:rsidRDefault="00A332FA" w:rsidP="00564D6C">
      <w:bookmarkStart w:id="34" w:name="_Toc535945573"/>
      <w:bookmarkStart w:id="35" w:name="_Toc536485149"/>
      <w:bookmarkStart w:id="36" w:name="_Toc529978981"/>
      <w:bookmarkStart w:id="37" w:name="_Toc533002163"/>
      <w:bookmarkStart w:id="38" w:name="_Toc532132464"/>
      <w:r w:rsidRPr="00A332FA">
        <w:rPr>
          <w:rFonts w:ascii="Calibri" w:eastAsia="Calibri" w:hAnsi="Calibri" w:cs="Calibri"/>
          <w:noProof/>
          <w:color w:val="000000"/>
        </w:rPr>
        <w:drawing>
          <wp:anchor distT="0" distB="0" distL="114300" distR="114300" simplePos="0" relativeHeight="252009984" behindDoc="1" locked="0" layoutInCell="1" allowOverlap="1" wp14:anchorId="30A2B9C8" wp14:editId="6DBDFE20">
            <wp:simplePos x="0" y="0"/>
            <wp:positionH relativeFrom="column">
              <wp:posOffset>-614680</wp:posOffset>
            </wp:positionH>
            <wp:positionV relativeFrom="paragraph">
              <wp:posOffset>-5170170</wp:posOffset>
            </wp:positionV>
            <wp:extent cx="1123950" cy="1203325"/>
            <wp:effectExtent l="0" t="0" r="6350" b="3175"/>
            <wp:wrapNone/>
            <wp:docPr id="644" name="Resim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Calibri" w:eastAsia="Calibri" w:hAnsi="Calibri" w:cs="Calibri"/>
          <w:noProof/>
          <w:color w:val="000000"/>
        </w:rPr>
        <w:drawing>
          <wp:anchor distT="0" distB="0" distL="114300" distR="114300" simplePos="0" relativeHeight="252008960" behindDoc="1" locked="0" layoutInCell="1" allowOverlap="1" wp14:anchorId="43323FA1" wp14:editId="79BFCBA4">
            <wp:simplePos x="0" y="0"/>
            <wp:positionH relativeFrom="column">
              <wp:posOffset>-875030</wp:posOffset>
            </wp:positionH>
            <wp:positionV relativeFrom="paragraph">
              <wp:posOffset>-5512435</wp:posOffset>
            </wp:positionV>
            <wp:extent cx="10612120" cy="4041140"/>
            <wp:effectExtent l="0" t="0" r="5080" b="0"/>
            <wp:wrapNone/>
            <wp:docPr id="643" name="Resim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20" cy="404114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Calibri" w:eastAsia="Calibri" w:hAnsi="Calibri" w:cs="Calibri"/>
          <w:noProof/>
          <w:color w:val="000000"/>
        </w:rPr>
        <w:drawing>
          <wp:anchor distT="0" distB="0" distL="114300" distR="114300" simplePos="0" relativeHeight="252007936" behindDoc="0" locked="0" layoutInCell="1" allowOverlap="1" wp14:anchorId="72343873" wp14:editId="58668BE3">
            <wp:simplePos x="0" y="0"/>
            <wp:positionH relativeFrom="column">
              <wp:posOffset>-885444</wp:posOffset>
            </wp:positionH>
            <wp:positionV relativeFrom="paragraph">
              <wp:posOffset>-922655</wp:posOffset>
            </wp:positionV>
            <wp:extent cx="10625582" cy="2904490"/>
            <wp:effectExtent l="0" t="0" r="4445" b="3810"/>
            <wp:wrapNone/>
            <wp:docPr id="642" name="Resim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582" cy="2904490"/>
                    </a:xfrm>
                    <a:prstGeom prst="rect">
                      <a:avLst/>
                    </a:prstGeom>
                  </pic:spPr>
                </pic:pic>
              </a:graphicData>
            </a:graphic>
            <wp14:sizeRelH relativeFrom="margin">
              <wp14:pctWidth>0</wp14:pctWidth>
            </wp14:sizeRelH>
            <wp14:sizeRelV relativeFrom="margin">
              <wp14:pctHeight>0</wp14:pctHeight>
            </wp14:sizeRelV>
          </wp:anchor>
        </w:drawing>
      </w:r>
    </w:p>
    <w:p w:rsidR="00564D6C" w:rsidRPr="000D1DC0" w:rsidRDefault="00564D6C" w:rsidP="000D1DC0">
      <w:pPr>
        <w:spacing w:after="0" w:line="240" w:lineRule="auto"/>
        <w:rPr>
          <w:rFonts w:ascii="PF DinText Pro Extra Black" w:hAnsi="PF DinText Pro Extra Black"/>
          <w:b/>
          <w:bCs/>
          <w:kern w:val="32"/>
          <w:sz w:val="24"/>
          <w:szCs w:val="32"/>
        </w:rPr>
      </w:pPr>
      <w:r w:rsidRPr="00564D6C">
        <w:rPr>
          <w:rFonts w:eastAsia="Times New Roman"/>
          <w:b/>
          <w:bCs/>
          <w:color w:val="A8422A"/>
          <w:sz w:val="28"/>
          <w:szCs w:val="28"/>
        </w:rPr>
        <w:t>Amaç 3: Okul Öncesi Eğitim ve Temel Eğitimde öğrencilerimizin bilişsel, duygusal ve fiziksel olarak çok yönlü gelişimleri sağlanacaktır.</w:t>
      </w:r>
      <w:bookmarkEnd w:id="34"/>
      <w:bookmarkEnd w:id="35"/>
    </w:p>
    <w:p w:rsidR="00564D6C" w:rsidRPr="00564D6C" w:rsidRDefault="00A332FA" w:rsidP="00564D6C">
      <w:pPr>
        <w:keepNext/>
        <w:spacing w:before="240" w:after="60"/>
        <w:outlineLvl w:val="1"/>
        <w:rPr>
          <w:rFonts w:ascii="Arial" w:eastAsia="Times New Roman" w:hAnsi="Arial" w:cs="Arial"/>
          <w:b/>
          <w:bCs/>
          <w:i/>
          <w:iCs/>
          <w:sz w:val="28"/>
          <w:szCs w:val="28"/>
        </w:rPr>
      </w:pPr>
      <w:bookmarkStart w:id="39" w:name="_Toc535945574"/>
      <w:bookmarkStart w:id="40" w:name="_Toc536485150"/>
      <w:r w:rsidRPr="00A332FA">
        <w:rPr>
          <w:rFonts w:ascii="Arial" w:eastAsia="Times New Roman" w:hAnsi="Arial" w:cs="Arial"/>
          <w:b/>
          <w:bCs/>
          <w:i/>
          <w:iCs/>
          <w:noProof/>
          <w:sz w:val="28"/>
          <w:szCs w:val="28"/>
        </w:rPr>
        <w:drawing>
          <wp:anchor distT="0" distB="0" distL="114300" distR="114300" simplePos="0" relativeHeight="252014080" behindDoc="1" locked="0" layoutInCell="1" allowOverlap="1" wp14:anchorId="30A2B9C8" wp14:editId="6DBDFE20">
            <wp:simplePos x="0" y="0"/>
            <wp:positionH relativeFrom="column">
              <wp:posOffset>-607060</wp:posOffset>
            </wp:positionH>
            <wp:positionV relativeFrom="paragraph">
              <wp:posOffset>-554355</wp:posOffset>
            </wp:positionV>
            <wp:extent cx="1123950" cy="1203325"/>
            <wp:effectExtent l="0" t="0" r="6350" b="3175"/>
            <wp:wrapNone/>
            <wp:docPr id="650" name="Resim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Arial" w:eastAsia="Times New Roman" w:hAnsi="Arial" w:cs="Arial"/>
          <w:b/>
          <w:bCs/>
          <w:i/>
          <w:iCs/>
          <w:noProof/>
          <w:sz w:val="28"/>
          <w:szCs w:val="28"/>
        </w:rPr>
        <w:drawing>
          <wp:anchor distT="0" distB="0" distL="114300" distR="114300" simplePos="0" relativeHeight="252013056" behindDoc="1" locked="0" layoutInCell="1" allowOverlap="1" wp14:anchorId="43323FA1" wp14:editId="79BFCBA4">
            <wp:simplePos x="0" y="0"/>
            <wp:positionH relativeFrom="column">
              <wp:posOffset>-867410</wp:posOffset>
            </wp:positionH>
            <wp:positionV relativeFrom="paragraph">
              <wp:posOffset>-896620</wp:posOffset>
            </wp:positionV>
            <wp:extent cx="10612120" cy="4041140"/>
            <wp:effectExtent l="0" t="0" r="5080" b="0"/>
            <wp:wrapNone/>
            <wp:docPr id="649" name="Resim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20" cy="404114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Arial" w:eastAsia="Times New Roman" w:hAnsi="Arial" w:cs="Arial"/>
          <w:b/>
          <w:bCs/>
          <w:i/>
          <w:iCs/>
          <w:noProof/>
          <w:sz w:val="28"/>
          <w:szCs w:val="28"/>
        </w:rPr>
        <w:drawing>
          <wp:anchor distT="0" distB="0" distL="114300" distR="114300" simplePos="0" relativeHeight="252012032" behindDoc="0" locked="0" layoutInCell="1" allowOverlap="1" wp14:anchorId="72343873" wp14:editId="58668BE3">
            <wp:simplePos x="0" y="0"/>
            <wp:positionH relativeFrom="column">
              <wp:posOffset>-877824</wp:posOffset>
            </wp:positionH>
            <wp:positionV relativeFrom="paragraph">
              <wp:posOffset>3693287</wp:posOffset>
            </wp:positionV>
            <wp:extent cx="10625582" cy="2904490"/>
            <wp:effectExtent l="0" t="0" r="4445" b="3810"/>
            <wp:wrapNone/>
            <wp:docPr id="648" name="Resim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582" cy="2904490"/>
                    </a:xfrm>
                    <a:prstGeom prst="rect">
                      <a:avLst/>
                    </a:prstGeom>
                  </pic:spPr>
                </pic:pic>
              </a:graphicData>
            </a:graphic>
            <wp14:sizeRelH relativeFrom="margin">
              <wp14:pctWidth>0</wp14:pctWidth>
            </wp14:sizeRelH>
            <wp14:sizeRelV relativeFrom="margin">
              <wp14:pctHeight>0</wp14:pctHeight>
            </wp14:sizeRelV>
          </wp:anchor>
        </w:drawing>
      </w:r>
      <w:r w:rsidR="00564D6C" w:rsidRPr="00564D6C">
        <w:rPr>
          <w:rFonts w:ascii="Arial" w:eastAsia="Times New Roman" w:hAnsi="Arial" w:cs="Arial"/>
          <w:b/>
          <w:bCs/>
          <w:i/>
          <w:iCs/>
          <w:sz w:val="28"/>
          <w:szCs w:val="28"/>
        </w:rPr>
        <w:t>Hedef 3.1: Erken Çocukluk Eğitiminin niteliği ve yaygınlığı artırılacak, Toplum Temelli Erken Çocukluk Eğitimi çeşitlendirilerek yaygınlaştırılacaktır.</w:t>
      </w:r>
      <w:bookmarkEnd w:id="39"/>
      <w:bookmarkEnd w:id="40"/>
    </w:p>
    <w:tbl>
      <w:tblPr>
        <w:tblW w:w="4989"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124"/>
        <w:gridCol w:w="627"/>
        <w:gridCol w:w="249"/>
        <w:gridCol w:w="3139"/>
        <w:gridCol w:w="1176"/>
        <w:gridCol w:w="1095"/>
        <w:gridCol w:w="933"/>
        <w:gridCol w:w="933"/>
        <w:gridCol w:w="933"/>
        <w:gridCol w:w="933"/>
        <w:gridCol w:w="933"/>
        <w:gridCol w:w="933"/>
        <w:gridCol w:w="955"/>
      </w:tblGrid>
      <w:tr w:rsidR="00564D6C" w:rsidRPr="00BC11B2" w:rsidTr="00BC11B2">
        <w:trPr>
          <w:trHeight w:val="20"/>
        </w:trPr>
        <w:tc>
          <w:tcPr>
            <w:tcW w:w="628" w:type="pct"/>
            <w:gridSpan w:val="2"/>
            <w:tcBorders>
              <w:top w:val="single" w:sz="4" w:space="0" w:color="4472C4"/>
              <w:left w:val="single" w:sz="4" w:space="0" w:color="4472C4"/>
              <w:bottom w:val="single" w:sz="4" w:space="0" w:color="4472C4"/>
              <w:right w:val="nil"/>
            </w:tcBorders>
            <w:shd w:val="clear" w:color="auto" w:fill="4472C4"/>
          </w:tcPr>
          <w:p w:rsidR="00564D6C" w:rsidRPr="00BC11B2" w:rsidRDefault="00564D6C" w:rsidP="00564D6C">
            <w:pPr>
              <w:rPr>
                <w:rFonts w:ascii="Calibri" w:eastAsia="Calibri" w:hAnsi="Calibri" w:cs="Calibri"/>
                <w:color w:val="FFFFFF"/>
              </w:rPr>
            </w:pPr>
            <w:r w:rsidRPr="00BC11B2">
              <w:rPr>
                <w:rFonts w:ascii="Calibri" w:eastAsia="Calibri" w:hAnsi="Calibri" w:cs="Calibri"/>
                <w:color w:val="FFFFFF"/>
              </w:rPr>
              <w:t>Amaç 3</w:t>
            </w:r>
          </w:p>
        </w:tc>
        <w:tc>
          <w:tcPr>
            <w:tcW w:w="4372" w:type="pct"/>
            <w:gridSpan w:val="11"/>
            <w:tcBorders>
              <w:top w:val="single" w:sz="4" w:space="0" w:color="4472C4"/>
              <w:left w:val="nil"/>
              <w:bottom w:val="single" w:sz="4" w:space="0" w:color="4472C4"/>
              <w:right w:val="single" w:sz="4" w:space="0" w:color="4472C4"/>
            </w:tcBorders>
            <w:shd w:val="clear" w:color="auto" w:fill="4472C4"/>
          </w:tcPr>
          <w:p w:rsidR="00564D6C" w:rsidRPr="00BC11B2" w:rsidRDefault="00564D6C" w:rsidP="00564D6C">
            <w:pPr>
              <w:rPr>
                <w:rFonts w:ascii="Calibri" w:eastAsia="Calibri" w:hAnsi="Calibri" w:cs="Calibri"/>
                <w:color w:val="FFFFFF"/>
              </w:rPr>
            </w:pPr>
            <w:r w:rsidRPr="00BC11B2">
              <w:rPr>
                <w:rFonts w:ascii="Calibri" w:eastAsia="Calibri" w:hAnsi="Calibri" w:cs="Calibri"/>
                <w:color w:val="FFFFFF"/>
              </w:rPr>
              <w:t>Okul Öncesi Eğitim ve Temel Eğitimde öğrencilerimizin bilişsel, duygusal ve fiziksel olarak çok yönlü gelişimleri sağlanacaktır.</w:t>
            </w:r>
          </w:p>
        </w:tc>
      </w:tr>
      <w:tr w:rsidR="00564D6C" w:rsidRPr="00BC11B2" w:rsidTr="00BC11B2">
        <w:trPr>
          <w:trHeight w:val="20"/>
        </w:trPr>
        <w:tc>
          <w:tcPr>
            <w:tcW w:w="628" w:type="pct"/>
            <w:gridSpan w:val="2"/>
            <w:shd w:val="clear" w:color="auto" w:fill="D9E2F3"/>
          </w:tcPr>
          <w:p w:rsidR="00564D6C" w:rsidRPr="00BC11B2" w:rsidRDefault="00564D6C" w:rsidP="00564D6C">
            <w:pPr>
              <w:rPr>
                <w:rFonts w:ascii="Calibri" w:eastAsia="Calibri" w:hAnsi="Calibri" w:cs="Calibri"/>
                <w:b/>
                <w:bCs/>
                <w:color w:val="000000"/>
              </w:rPr>
            </w:pPr>
            <w:r w:rsidRPr="00BC11B2">
              <w:rPr>
                <w:rFonts w:ascii="Calibri" w:eastAsia="Calibri" w:hAnsi="Calibri" w:cs="Calibri"/>
                <w:b/>
                <w:bCs/>
                <w:color w:val="000000"/>
              </w:rPr>
              <w:t>Hedef 3.1</w:t>
            </w:r>
          </w:p>
        </w:tc>
        <w:tc>
          <w:tcPr>
            <w:tcW w:w="4372" w:type="pct"/>
            <w:gridSpan w:val="11"/>
            <w:shd w:val="clear" w:color="auto" w:fill="D9E2F3"/>
          </w:tcPr>
          <w:p w:rsidR="00564D6C" w:rsidRPr="00BC11B2" w:rsidRDefault="00564D6C" w:rsidP="00BC11B2">
            <w:pPr>
              <w:spacing w:line="100" w:lineRule="atLeast"/>
              <w:rPr>
                <w:rFonts w:ascii="Calibri" w:eastAsia="Calibri" w:hAnsi="Calibri" w:cs="Calibri"/>
                <w:color w:val="000000"/>
              </w:rPr>
            </w:pPr>
            <w:r w:rsidRPr="00BC11B2">
              <w:rPr>
                <w:rFonts w:ascii="Calibri" w:eastAsia="Calibri" w:hAnsi="Calibri" w:cs="Calibri"/>
                <w:color w:val="000000"/>
              </w:rPr>
              <w:t>Erken Çocukluk Eğitiminin niteliği ve yaygınlığı artırılacak, Toplum Temelli Erken Çocukluk Eğitimi çeşitlendirilerek yaygınlaştırılacaktır.</w:t>
            </w:r>
          </w:p>
        </w:tc>
      </w:tr>
      <w:tr w:rsidR="00564D6C" w:rsidRPr="00BC11B2" w:rsidTr="00BC11B2">
        <w:trPr>
          <w:trHeight w:val="686"/>
        </w:trPr>
        <w:tc>
          <w:tcPr>
            <w:tcW w:w="1841" w:type="pct"/>
            <w:gridSpan w:val="4"/>
            <w:shd w:val="clear" w:color="auto" w:fill="auto"/>
          </w:tcPr>
          <w:p w:rsidR="00564D6C" w:rsidRPr="00BC11B2" w:rsidRDefault="00564D6C" w:rsidP="00564D6C">
            <w:pPr>
              <w:rPr>
                <w:rFonts w:ascii="Calibri" w:eastAsia="Calibri" w:hAnsi="Calibri" w:cs="Arial"/>
                <w:b/>
                <w:bCs/>
                <w:color w:val="000000"/>
                <w:sz w:val="20"/>
                <w:szCs w:val="20"/>
              </w:rPr>
            </w:pPr>
            <w:r w:rsidRPr="00BC11B2">
              <w:rPr>
                <w:rFonts w:ascii="Calibri" w:eastAsia="Times New Roman" w:hAnsi="Calibri" w:cs="Calibri"/>
                <w:b/>
                <w:bCs/>
                <w:color w:val="000000"/>
                <w:sz w:val="20"/>
                <w:szCs w:val="20"/>
              </w:rPr>
              <w:t>Performans Göstergeleri</w:t>
            </w:r>
            <w:r w:rsidRPr="00BC11B2">
              <w:rPr>
                <w:rFonts w:ascii="Calibri" w:eastAsia="Times New Roman" w:hAnsi="Calibri" w:cs="Calibri"/>
                <w:b/>
                <w:bCs/>
                <w:color w:val="000000"/>
                <w:sz w:val="20"/>
                <w:szCs w:val="20"/>
              </w:rPr>
              <w:tab/>
            </w:r>
          </w:p>
        </w:tc>
        <w:tc>
          <w:tcPr>
            <w:tcW w:w="421" w:type="pct"/>
            <w:shd w:val="clear" w:color="auto" w:fill="auto"/>
          </w:tcPr>
          <w:p w:rsidR="00564D6C" w:rsidRPr="00BC11B2" w:rsidRDefault="00564D6C" w:rsidP="00564D6C">
            <w:pPr>
              <w:rPr>
                <w:rFonts w:ascii="Calibri" w:eastAsia="Calibri" w:hAnsi="Calibri" w:cs="Arial"/>
                <w:b/>
                <w:color w:val="000000"/>
                <w:sz w:val="20"/>
                <w:szCs w:val="20"/>
              </w:rPr>
            </w:pPr>
            <w:r w:rsidRPr="00BC11B2">
              <w:rPr>
                <w:rFonts w:ascii="Calibri" w:eastAsia="Calibri" w:hAnsi="Calibri" w:cs="Arial"/>
                <w:b/>
                <w:color w:val="000000"/>
                <w:sz w:val="20"/>
                <w:szCs w:val="20"/>
              </w:rPr>
              <w:t>Hedefe Etkisi (%)</w:t>
            </w:r>
          </w:p>
        </w:tc>
        <w:tc>
          <w:tcPr>
            <w:tcW w:w="392" w:type="pct"/>
            <w:shd w:val="clear" w:color="auto" w:fill="auto"/>
          </w:tcPr>
          <w:p w:rsidR="00564D6C" w:rsidRPr="00BC11B2" w:rsidRDefault="00564D6C" w:rsidP="00564D6C">
            <w:pPr>
              <w:rPr>
                <w:rFonts w:ascii="Calibri" w:eastAsia="Calibri" w:hAnsi="Calibri" w:cs="Arial"/>
                <w:b/>
                <w:color w:val="000000"/>
                <w:sz w:val="20"/>
                <w:szCs w:val="20"/>
              </w:rPr>
            </w:pPr>
            <w:r w:rsidRPr="00BC11B2">
              <w:rPr>
                <w:rFonts w:ascii="Calibri" w:eastAsia="Calibri" w:hAnsi="Calibri" w:cs="Arial"/>
                <w:b/>
                <w:color w:val="000000"/>
                <w:sz w:val="20"/>
                <w:szCs w:val="20"/>
              </w:rPr>
              <w:t>Başlangıç Değeri</w:t>
            </w:r>
          </w:p>
        </w:tc>
        <w:tc>
          <w:tcPr>
            <w:tcW w:w="334"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2019</w:t>
            </w:r>
          </w:p>
        </w:tc>
        <w:tc>
          <w:tcPr>
            <w:tcW w:w="334"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2020</w:t>
            </w:r>
          </w:p>
        </w:tc>
        <w:tc>
          <w:tcPr>
            <w:tcW w:w="334"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2021</w:t>
            </w:r>
          </w:p>
        </w:tc>
        <w:tc>
          <w:tcPr>
            <w:tcW w:w="334"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2022</w:t>
            </w:r>
          </w:p>
        </w:tc>
        <w:tc>
          <w:tcPr>
            <w:tcW w:w="334" w:type="pct"/>
            <w:shd w:val="clear" w:color="auto" w:fill="auto"/>
          </w:tcPr>
          <w:p w:rsidR="00564D6C" w:rsidRPr="00BC11B2" w:rsidRDefault="00564D6C" w:rsidP="00BC11B2">
            <w:pPr>
              <w:spacing w:line="100" w:lineRule="atLeast"/>
              <w:rPr>
                <w:rFonts w:ascii="Calibri" w:eastAsia="Times New Roman" w:hAnsi="Calibri" w:cs="Calibri"/>
                <w:b/>
                <w:color w:val="000000"/>
                <w:sz w:val="20"/>
                <w:szCs w:val="20"/>
              </w:rPr>
            </w:pPr>
            <w:r w:rsidRPr="00BC11B2">
              <w:rPr>
                <w:rFonts w:ascii="Calibri" w:eastAsia="Times New Roman" w:hAnsi="Calibri" w:cs="Calibri"/>
                <w:b/>
                <w:color w:val="000000"/>
                <w:sz w:val="20"/>
                <w:szCs w:val="20"/>
              </w:rPr>
              <w:t>2023</w:t>
            </w:r>
          </w:p>
        </w:tc>
        <w:tc>
          <w:tcPr>
            <w:tcW w:w="334" w:type="pct"/>
            <w:shd w:val="clear" w:color="auto" w:fill="auto"/>
          </w:tcPr>
          <w:p w:rsidR="00564D6C" w:rsidRPr="00BC11B2" w:rsidRDefault="00564D6C" w:rsidP="00564D6C">
            <w:pPr>
              <w:rPr>
                <w:rFonts w:ascii="Calibri" w:eastAsia="Calibri" w:hAnsi="Calibri" w:cs="Arial"/>
                <w:b/>
                <w:color w:val="000000"/>
                <w:sz w:val="20"/>
                <w:szCs w:val="20"/>
              </w:rPr>
            </w:pPr>
            <w:r w:rsidRPr="00BC11B2">
              <w:rPr>
                <w:rFonts w:ascii="Calibri" w:eastAsia="Calibri" w:hAnsi="Calibri" w:cs="Arial"/>
                <w:b/>
                <w:color w:val="000000"/>
                <w:sz w:val="20"/>
                <w:szCs w:val="20"/>
              </w:rPr>
              <w:t>İzleme Sıklığı</w:t>
            </w:r>
          </w:p>
        </w:tc>
        <w:tc>
          <w:tcPr>
            <w:tcW w:w="342" w:type="pct"/>
            <w:shd w:val="clear" w:color="auto" w:fill="auto"/>
          </w:tcPr>
          <w:p w:rsidR="00564D6C" w:rsidRPr="00BC11B2" w:rsidRDefault="00564D6C" w:rsidP="00564D6C">
            <w:pPr>
              <w:rPr>
                <w:rFonts w:ascii="Calibri" w:eastAsia="Calibri" w:hAnsi="Calibri" w:cs="Arial"/>
                <w:b/>
                <w:color w:val="000000"/>
                <w:sz w:val="20"/>
                <w:szCs w:val="20"/>
              </w:rPr>
            </w:pPr>
            <w:r w:rsidRPr="00BC11B2">
              <w:rPr>
                <w:rFonts w:ascii="Calibri" w:eastAsia="Calibri" w:hAnsi="Calibri" w:cs="Arial"/>
                <w:b/>
                <w:color w:val="000000"/>
                <w:sz w:val="20"/>
                <w:szCs w:val="20"/>
              </w:rPr>
              <w:t>Rapor Sıklığı</w:t>
            </w:r>
          </w:p>
        </w:tc>
      </w:tr>
      <w:tr w:rsidR="00564D6C" w:rsidRPr="00BC11B2" w:rsidTr="00BC11B2">
        <w:trPr>
          <w:trHeight w:val="20"/>
        </w:trPr>
        <w:tc>
          <w:tcPr>
            <w:tcW w:w="1841" w:type="pct"/>
            <w:gridSpan w:val="4"/>
            <w:shd w:val="clear" w:color="auto" w:fill="D9E2F3"/>
          </w:tcPr>
          <w:p w:rsidR="00564D6C" w:rsidRPr="00BC11B2" w:rsidRDefault="00564D6C" w:rsidP="0016094C">
            <w:pPr>
              <w:rPr>
                <w:rFonts w:ascii="Calibri" w:eastAsia="Calibri" w:hAnsi="Calibri" w:cs="Calibri"/>
                <w:b/>
                <w:bCs/>
                <w:color w:val="000000"/>
                <w:sz w:val="20"/>
                <w:szCs w:val="20"/>
              </w:rPr>
            </w:pPr>
            <w:r w:rsidRPr="00BC11B2">
              <w:rPr>
                <w:rFonts w:ascii="Calibri" w:eastAsia="Calibri" w:hAnsi="Calibri" w:cs="Calibri"/>
                <w:b/>
                <w:bCs/>
                <w:color w:val="000000"/>
                <w:sz w:val="20"/>
                <w:szCs w:val="20"/>
              </w:rPr>
              <w:t>PG 3.1.1 Okullaşma oranı (5 yaş grubu) (%)</w:t>
            </w:r>
          </w:p>
        </w:tc>
        <w:tc>
          <w:tcPr>
            <w:tcW w:w="421" w:type="pct"/>
            <w:shd w:val="clear" w:color="auto" w:fill="D9E2F3"/>
          </w:tcPr>
          <w:p w:rsidR="00564D6C" w:rsidRPr="00BC11B2" w:rsidRDefault="00564D6C" w:rsidP="00BC11B2">
            <w:pPr>
              <w:jc w:val="center"/>
              <w:rPr>
                <w:rFonts w:ascii="Calibri" w:eastAsia="Calibri" w:hAnsi="Calibri" w:cs="Arial"/>
                <w:color w:val="000000"/>
                <w:sz w:val="20"/>
                <w:szCs w:val="20"/>
              </w:rPr>
            </w:pPr>
            <w:r w:rsidRPr="00BC11B2">
              <w:rPr>
                <w:rFonts w:ascii="Calibri" w:eastAsia="Times New Roman" w:hAnsi="Calibri" w:cs="Calibri"/>
                <w:color w:val="000000"/>
                <w:sz w:val="20"/>
                <w:szCs w:val="20"/>
              </w:rPr>
              <w:t>25</w:t>
            </w:r>
          </w:p>
        </w:tc>
        <w:tc>
          <w:tcPr>
            <w:tcW w:w="392"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%31,9</w:t>
            </w:r>
          </w:p>
        </w:tc>
        <w:tc>
          <w:tcPr>
            <w:tcW w:w="334"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Times New Roman" w:hAnsi="Calibri" w:cs="Arial"/>
                <w:color w:val="000000"/>
                <w:szCs w:val="20"/>
              </w:rPr>
              <w:t>%49,5</w:t>
            </w:r>
          </w:p>
        </w:tc>
        <w:tc>
          <w:tcPr>
            <w:tcW w:w="334"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Times New Roman" w:hAnsi="Calibri" w:cs="Arial"/>
                <w:color w:val="000000"/>
                <w:szCs w:val="20"/>
              </w:rPr>
              <w:t>%54</w:t>
            </w:r>
          </w:p>
        </w:tc>
        <w:tc>
          <w:tcPr>
            <w:tcW w:w="334"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Times New Roman" w:hAnsi="Calibri" w:cs="Arial"/>
                <w:color w:val="000000"/>
                <w:szCs w:val="20"/>
              </w:rPr>
              <w:t>%59</w:t>
            </w:r>
          </w:p>
        </w:tc>
        <w:tc>
          <w:tcPr>
            <w:tcW w:w="334"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Times New Roman" w:hAnsi="Calibri" w:cs="Arial"/>
                <w:color w:val="000000"/>
                <w:szCs w:val="20"/>
              </w:rPr>
              <w:t>%65</w:t>
            </w:r>
          </w:p>
        </w:tc>
        <w:tc>
          <w:tcPr>
            <w:tcW w:w="334"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Times New Roman" w:hAnsi="Calibri" w:cs="Arial"/>
                <w:color w:val="000000"/>
                <w:szCs w:val="20"/>
              </w:rPr>
              <w:t>%70</w:t>
            </w:r>
          </w:p>
        </w:tc>
        <w:tc>
          <w:tcPr>
            <w:tcW w:w="334"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 Ay</w:t>
            </w:r>
          </w:p>
        </w:tc>
        <w:tc>
          <w:tcPr>
            <w:tcW w:w="342"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 Ay</w:t>
            </w:r>
          </w:p>
        </w:tc>
      </w:tr>
      <w:tr w:rsidR="00564D6C" w:rsidRPr="00BC11B2" w:rsidTr="00BC11B2">
        <w:trPr>
          <w:trHeight w:val="20"/>
        </w:trPr>
        <w:tc>
          <w:tcPr>
            <w:tcW w:w="1841" w:type="pct"/>
            <w:gridSpan w:val="4"/>
            <w:shd w:val="clear" w:color="auto" w:fill="D9E2F3"/>
          </w:tcPr>
          <w:p w:rsidR="00564D6C" w:rsidRPr="00BC11B2" w:rsidRDefault="00564D6C" w:rsidP="00564D6C">
            <w:pPr>
              <w:rPr>
                <w:rFonts w:ascii="Calibri" w:eastAsia="Calibri" w:hAnsi="Calibri" w:cs="Calibri"/>
                <w:b/>
                <w:bCs/>
                <w:color w:val="000000"/>
                <w:sz w:val="20"/>
                <w:szCs w:val="20"/>
              </w:rPr>
            </w:pPr>
            <w:r w:rsidRPr="00BC11B2">
              <w:rPr>
                <w:rFonts w:ascii="Calibri" w:eastAsia="Calibri" w:hAnsi="Calibri" w:cs="Calibri"/>
                <w:b/>
                <w:bCs/>
                <w:color w:val="000000"/>
                <w:sz w:val="20"/>
                <w:szCs w:val="20"/>
              </w:rPr>
              <w:t>PG 3.1.3 Erken Çocukluk Eğitiminde desteklenen şartları elverişsiz ailelerin oranı (%)</w:t>
            </w:r>
          </w:p>
        </w:tc>
        <w:tc>
          <w:tcPr>
            <w:tcW w:w="421" w:type="pct"/>
            <w:shd w:val="clear" w:color="auto" w:fill="D9E2F3"/>
          </w:tcPr>
          <w:p w:rsidR="00564D6C" w:rsidRPr="00BC11B2" w:rsidRDefault="00564D6C" w:rsidP="00BC11B2">
            <w:pPr>
              <w:jc w:val="center"/>
              <w:rPr>
                <w:rFonts w:ascii="Calibri" w:eastAsia="Calibri" w:hAnsi="Calibri" w:cs="Arial"/>
                <w:color w:val="000000"/>
                <w:sz w:val="20"/>
                <w:szCs w:val="20"/>
              </w:rPr>
            </w:pPr>
            <w:r w:rsidRPr="00BC11B2">
              <w:rPr>
                <w:rFonts w:ascii="Calibri" w:eastAsia="Calibri" w:hAnsi="Calibri" w:cs="Calibri"/>
                <w:color w:val="000000"/>
                <w:sz w:val="20"/>
                <w:szCs w:val="20"/>
              </w:rPr>
              <w:t>25</w:t>
            </w:r>
          </w:p>
        </w:tc>
        <w:tc>
          <w:tcPr>
            <w:tcW w:w="392"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%2</w:t>
            </w:r>
          </w:p>
        </w:tc>
        <w:tc>
          <w:tcPr>
            <w:tcW w:w="334"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%10</w:t>
            </w:r>
          </w:p>
        </w:tc>
        <w:tc>
          <w:tcPr>
            <w:tcW w:w="334"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%50</w:t>
            </w:r>
          </w:p>
        </w:tc>
        <w:tc>
          <w:tcPr>
            <w:tcW w:w="334"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%75</w:t>
            </w:r>
          </w:p>
        </w:tc>
        <w:tc>
          <w:tcPr>
            <w:tcW w:w="334"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%100</w:t>
            </w:r>
          </w:p>
        </w:tc>
        <w:tc>
          <w:tcPr>
            <w:tcW w:w="334"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%2</w:t>
            </w:r>
          </w:p>
        </w:tc>
        <w:tc>
          <w:tcPr>
            <w:tcW w:w="334"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 Ay</w:t>
            </w:r>
          </w:p>
        </w:tc>
        <w:tc>
          <w:tcPr>
            <w:tcW w:w="342" w:type="pct"/>
            <w:shd w:val="clear" w:color="auto" w:fill="D9E2F3"/>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 Ay</w:t>
            </w:r>
          </w:p>
        </w:tc>
      </w:tr>
      <w:tr w:rsidR="00564D6C" w:rsidRPr="00BC11B2" w:rsidTr="00BC11B2">
        <w:trPr>
          <w:trHeight w:val="20"/>
        </w:trPr>
        <w:tc>
          <w:tcPr>
            <w:tcW w:w="1841" w:type="pct"/>
            <w:gridSpan w:val="4"/>
            <w:shd w:val="clear" w:color="auto" w:fill="auto"/>
          </w:tcPr>
          <w:p w:rsidR="00564D6C" w:rsidRPr="00BC11B2" w:rsidRDefault="00564D6C" w:rsidP="00564D6C">
            <w:pPr>
              <w:rPr>
                <w:rFonts w:ascii="Calibri" w:eastAsia="Calibri" w:hAnsi="Calibri" w:cs="Calibri"/>
                <w:b/>
                <w:bCs/>
                <w:color w:val="000000"/>
                <w:sz w:val="20"/>
                <w:szCs w:val="20"/>
              </w:rPr>
            </w:pPr>
            <w:r w:rsidRPr="00BC11B2">
              <w:rPr>
                <w:rFonts w:ascii="Calibri" w:eastAsia="Calibri" w:hAnsi="Calibri" w:cs="Calibri"/>
                <w:b/>
                <w:bCs/>
                <w:color w:val="000000"/>
                <w:sz w:val="20"/>
                <w:szCs w:val="20"/>
              </w:rPr>
              <w:t>PG 3.1.4 Erken Çocukluk konusunda eğitim verilen aile oranı</w:t>
            </w:r>
          </w:p>
        </w:tc>
        <w:tc>
          <w:tcPr>
            <w:tcW w:w="421" w:type="pct"/>
            <w:shd w:val="clear" w:color="auto" w:fill="auto"/>
          </w:tcPr>
          <w:p w:rsidR="00564D6C" w:rsidRPr="00BC11B2" w:rsidRDefault="00564D6C" w:rsidP="00BC11B2">
            <w:pPr>
              <w:jc w:val="center"/>
              <w:rPr>
                <w:rFonts w:ascii="Calibri" w:eastAsia="Calibri" w:hAnsi="Calibri" w:cs="Calibri"/>
                <w:color w:val="000000"/>
                <w:sz w:val="20"/>
                <w:szCs w:val="20"/>
              </w:rPr>
            </w:pPr>
            <w:r w:rsidRPr="00BC11B2">
              <w:rPr>
                <w:rFonts w:ascii="Calibri" w:eastAsia="Calibri" w:hAnsi="Calibri" w:cs="Calibri"/>
                <w:color w:val="000000"/>
                <w:sz w:val="20"/>
                <w:szCs w:val="20"/>
              </w:rPr>
              <w:t>25</w:t>
            </w:r>
          </w:p>
        </w:tc>
        <w:tc>
          <w:tcPr>
            <w:tcW w:w="392"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0</w:t>
            </w:r>
          </w:p>
        </w:tc>
        <w:tc>
          <w:tcPr>
            <w:tcW w:w="334"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%20</w:t>
            </w:r>
          </w:p>
        </w:tc>
        <w:tc>
          <w:tcPr>
            <w:tcW w:w="334"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%40</w:t>
            </w:r>
          </w:p>
        </w:tc>
        <w:tc>
          <w:tcPr>
            <w:tcW w:w="334"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%60</w:t>
            </w:r>
          </w:p>
        </w:tc>
        <w:tc>
          <w:tcPr>
            <w:tcW w:w="334"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%80</w:t>
            </w:r>
          </w:p>
        </w:tc>
        <w:tc>
          <w:tcPr>
            <w:tcW w:w="334"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%100</w:t>
            </w:r>
          </w:p>
        </w:tc>
        <w:tc>
          <w:tcPr>
            <w:tcW w:w="334"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 Ay</w:t>
            </w:r>
          </w:p>
        </w:tc>
        <w:tc>
          <w:tcPr>
            <w:tcW w:w="342" w:type="pct"/>
            <w:shd w:val="clear" w:color="auto" w:fill="auto"/>
          </w:tcPr>
          <w:p w:rsidR="00564D6C" w:rsidRPr="00BC11B2" w:rsidRDefault="00564D6C" w:rsidP="00BC11B2">
            <w:pPr>
              <w:spacing w:after="0" w:line="240" w:lineRule="auto"/>
              <w:jc w:val="right"/>
              <w:rPr>
                <w:rFonts w:ascii="Calibri" w:eastAsia="Calibri" w:hAnsi="Calibri" w:cs="Arial"/>
                <w:color w:val="000000"/>
                <w:szCs w:val="20"/>
              </w:rPr>
            </w:pPr>
            <w:r w:rsidRPr="00BC11B2">
              <w:rPr>
                <w:rFonts w:ascii="Calibri" w:eastAsia="Calibri" w:hAnsi="Calibri" w:cs="Arial"/>
                <w:color w:val="000000"/>
                <w:szCs w:val="20"/>
              </w:rPr>
              <w:t>6 Ay</w:t>
            </w:r>
          </w:p>
        </w:tc>
      </w:tr>
      <w:tr w:rsidR="00564D6C" w:rsidRPr="00BC11B2" w:rsidTr="00BC11B2">
        <w:trPr>
          <w:trHeight w:val="20"/>
        </w:trPr>
        <w:tc>
          <w:tcPr>
            <w:tcW w:w="1841" w:type="pct"/>
            <w:gridSpan w:val="4"/>
            <w:shd w:val="clear" w:color="auto" w:fill="D9E2F3"/>
          </w:tcPr>
          <w:p w:rsidR="00564D6C" w:rsidRPr="00BC11B2" w:rsidRDefault="00564D6C" w:rsidP="00564D6C">
            <w:pPr>
              <w:rPr>
                <w:rFonts w:ascii="Calibri" w:eastAsia="Calibri" w:hAnsi="Calibri" w:cs="Arial"/>
                <w:b/>
                <w:bCs/>
                <w:color w:val="000000"/>
                <w:sz w:val="20"/>
                <w:szCs w:val="20"/>
              </w:rPr>
            </w:pPr>
            <w:r w:rsidRPr="00BC11B2">
              <w:rPr>
                <w:rFonts w:ascii="Calibri" w:eastAsia="Times New Roman" w:hAnsi="Calibri" w:cs="Calibri"/>
                <w:b/>
                <w:bCs/>
                <w:color w:val="000000"/>
                <w:sz w:val="20"/>
                <w:szCs w:val="20"/>
              </w:rPr>
              <w:t>Koordinatör Birim</w:t>
            </w:r>
          </w:p>
        </w:tc>
        <w:tc>
          <w:tcPr>
            <w:tcW w:w="3159" w:type="pct"/>
            <w:gridSpan w:val="9"/>
            <w:shd w:val="clear" w:color="auto" w:fill="D9E2F3"/>
          </w:tcPr>
          <w:p w:rsidR="00564D6C" w:rsidRPr="00BC11B2" w:rsidRDefault="00564D6C" w:rsidP="00BC11B2">
            <w:pPr>
              <w:spacing w:line="100" w:lineRule="atLeast"/>
              <w:rPr>
                <w:rFonts w:ascii="Calibri" w:eastAsia="Calibri" w:hAnsi="Calibri" w:cs="Arial"/>
                <w:color w:val="000000"/>
                <w:sz w:val="20"/>
                <w:szCs w:val="20"/>
              </w:rPr>
            </w:pPr>
            <w:r w:rsidRPr="00BC11B2">
              <w:rPr>
                <w:rFonts w:ascii="Calibri" w:eastAsia="Times New Roman" w:hAnsi="Calibri" w:cs="Calibri"/>
                <w:color w:val="000000"/>
                <w:sz w:val="20"/>
                <w:szCs w:val="20"/>
              </w:rPr>
              <w:t>Md. Yrd.</w:t>
            </w:r>
          </w:p>
        </w:tc>
      </w:tr>
      <w:tr w:rsidR="00564D6C" w:rsidRPr="00BC11B2" w:rsidTr="00BC11B2">
        <w:trPr>
          <w:trHeight w:val="20"/>
        </w:trPr>
        <w:tc>
          <w:tcPr>
            <w:tcW w:w="1841" w:type="pct"/>
            <w:gridSpan w:val="4"/>
            <w:shd w:val="clear" w:color="auto" w:fill="auto"/>
          </w:tcPr>
          <w:p w:rsidR="00564D6C" w:rsidRPr="00BC11B2" w:rsidRDefault="00564D6C" w:rsidP="00564D6C">
            <w:pPr>
              <w:rPr>
                <w:rFonts w:ascii="Calibri" w:eastAsia="Calibri" w:hAnsi="Calibri" w:cs="Arial"/>
                <w:b/>
                <w:bCs/>
                <w:color w:val="000000"/>
                <w:sz w:val="20"/>
                <w:szCs w:val="20"/>
              </w:rPr>
            </w:pPr>
            <w:r w:rsidRPr="00BC11B2">
              <w:rPr>
                <w:rFonts w:ascii="Calibri" w:eastAsia="Times New Roman" w:hAnsi="Calibri" w:cs="Calibri"/>
                <w:b/>
                <w:bCs/>
                <w:color w:val="000000"/>
                <w:sz w:val="20"/>
                <w:szCs w:val="20"/>
              </w:rPr>
              <w:t>İş Birliği Yapılacak Birimler</w:t>
            </w:r>
          </w:p>
        </w:tc>
        <w:tc>
          <w:tcPr>
            <w:tcW w:w="3159" w:type="pct"/>
            <w:gridSpan w:val="9"/>
            <w:shd w:val="clear" w:color="auto" w:fill="auto"/>
          </w:tcPr>
          <w:p w:rsidR="00564D6C" w:rsidRPr="00BC11B2" w:rsidRDefault="00564D6C" w:rsidP="00564D6C">
            <w:pPr>
              <w:rPr>
                <w:rFonts w:ascii="Calibri" w:eastAsia="Calibri" w:hAnsi="Calibri" w:cs="Arial"/>
                <w:color w:val="000000"/>
                <w:sz w:val="20"/>
                <w:szCs w:val="20"/>
              </w:rPr>
            </w:pPr>
            <w:r w:rsidRPr="00BC11B2">
              <w:rPr>
                <w:rFonts w:ascii="Calibri" w:eastAsia="Calibri" w:hAnsi="Calibri" w:cs="Arial"/>
                <w:color w:val="000000"/>
                <w:sz w:val="20"/>
                <w:szCs w:val="20"/>
              </w:rPr>
              <w:t>Anasınıfı</w:t>
            </w:r>
          </w:p>
        </w:tc>
      </w:tr>
      <w:tr w:rsidR="00564D6C" w:rsidRPr="00BC11B2" w:rsidTr="000D1DC0">
        <w:trPr>
          <w:trHeight w:val="20"/>
        </w:trPr>
        <w:tc>
          <w:tcPr>
            <w:tcW w:w="717" w:type="pct"/>
            <w:gridSpan w:val="3"/>
            <w:shd w:val="clear" w:color="auto" w:fill="D9E2F3"/>
          </w:tcPr>
          <w:p w:rsidR="00564D6C" w:rsidRPr="00BC11B2" w:rsidRDefault="00564D6C" w:rsidP="00BC11B2">
            <w:pPr>
              <w:jc w:val="center"/>
              <w:rPr>
                <w:rFonts w:ascii="Calibri" w:eastAsia="Calibri" w:hAnsi="Calibri" w:cs="Arial"/>
                <w:b/>
                <w:bCs/>
                <w:color w:val="000000"/>
                <w:sz w:val="20"/>
                <w:szCs w:val="20"/>
              </w:rPr>
            </w:pPr>
            <w:r w:rsidRPr="00BC11B2">
              <w:rPr>
                <w:rFonts w:ascii="Calibri" w:eastAsia="Times New Roman" w:hAnsi="Calibri" w:cs="Calibri"/>
                <w:b/>
                <w:bCs/>
                <w:color w:val="000000"/>
                <w:sz w:val="20"/>
                <w:szCs w:val="20"/>
              </w:rPr>
              <w:t>Riskler</w:t>
            </w:r>
          </w:p>
        </w:tc>
        <w:tc>
          <w:tcPr>
            <w:tcW w:w="4283" w:type="pct"/>
            <w:gridSpan w:val="10"/>
            <w:shd w:val="clear" w:color="auto" w:fill="D9E2F3"/>
          </w:tcPr>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Ailelerin Erken Çocukluk Eğitiminin faydası konusunda yeterince bilinçli olmaması ve eğitim maliyetinden kaçınması,</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Erken Çocukluk Eğitim Hizmetinin sunumunda rol alan aktörlerin çeşitli olması,</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-Öğrencilerin bütüncül gelişimlerinin sağlayacak eğitim öğretim faaliyetlerinin yeterli düzeyde gerçekleşmemesi,</w:t>
            </w:r>
          </w:p>
        </w:tc>
      </w:tr>
      <w:tr w:rsidR="00564D6C" w:rsidRPr="00BC11B2" w:rsidTr="000D1DC0">
        <w:trPr>
          <w:trHeight w:val="162"/>
        </w:trPr>
        <w:tc>
          <w:tcPr>
            <w:tcW w:w="403" w:type="pct"/>
            <w:vMerge w:val="restart"/>
            <w:shd w:val="clear" w:color="auto" w:fill="auto"/>
          </w:tcPr>
          <w:p w:rsidR="00564D6C" w:rsidRPr="00BC11B2" w:rsidRDefault="00564D6C" w:rsidP="00564D6C">
            <w:pPr>
              <w:rPr>
                <w:rFonts w:ascii="Calibri" w:eastAsia="Calibri" w:hAnsi="Calibri" w:cs="Arial"/>
                <w:b/>
                <w:bCs/>
                <w:color w:val="000000"/>
                <w:sz w:val="20"/>
                <w:szCs w:val="20"/>
              </w:rPr>
            </w:pPr>
            <w:r w:rsidRPr="00BC11B2">
              <w:rPr>
                <w:rFonts w:ascii="Calibri" w:eastAsia="Calibri" w:hAnsi="Calibri" w:cs="Arial"/>
                <w:b/>
                <w:bCs/>
                <w:color w:val="000000"/>
                <w:sz w:val="20"/>
                <w:szCs w:val="20"/>
              </w:rPr>
              <w:t>Stratejiler</w:t>
            </w:r>
          </w:p>
        </w:tc>
        <w:tc>
          <w:tcPr>
            <w:tcW w:w="314" w:type="pct"/>
            <w:gridSpan w:val="2"/>
            <w:shd w:val="clear" w:color="auto" w:fill="auto"/>
          </w:tcPr>
          <w:p w:rsidR="00564D6C" w:rsidRPr="00BC11B2" w:rsidRDefault="00564D6C" w:rsidP="00564D6C">
            <w:pPr>
              <w:rPr>
                <w:rFonts w:ascii="Calibri" w:eastAsia="Calibri" w:hAnsi="Calibri" w:cs="Arial"/>
                <w:b/>
                <w:color w:val="000000"/>
                <w:sz w:val="20"/>
                <w:szCs w:val="20"/>
              </w:rPr>
            </w:pPr>
            <w:r w:rsidRPr="00BC11B2">
              <w:rPr>
                <w:rFonts w:ascii="Calibri" w:eastAsia="Times New Roman" w:hAnsi="Calibri" w:cs="Calibri"/>
                <w:b/>
                <w:color w:val="000000"/>
                <w:sz w:val="20"/>
                <w:szCs w:val="20"/>
              </w:rPr>
              <w:t>S 3.1.1</w:t>
            </w:r>
          </w:p>
        </w:tc>
        <w:tc>
          <w:tcPr>
            <w:tcW w:w="4283" w:type="pct"/>
            <w:gridSpan w:val="10"/>
            <w:shd w:val="clear" w:color="auto" w:fill="auto"/>
          </w:tcPr>
          <w:p w:rsidR="00564D6C" w:rsidRPr="00BC11B2" w:rsidRDefault="00564D6C" w:rsidP="00564D6C">
            <w:pPr>
              <w:rPr>
                <w:rFonts w:ascii="Calibri" w:eastAsia="Calibri" w:hAnsi="Calibri" w:cs="Arial"/>
                <w:b/>
                <w:color w:val="000000"/>
                <w:sz w:val="20"/>
                <w:szCs w:val="20"/>
              </w:rPr>
            </w:pPr>
            <w:r w:rsidRPr="00BC11B2">
              <w:rPr>
                <w:rFonts w:ascii="Calibri" w:eastAsia="Times New Roman" w:hAnsi="Calibri" w:cs="Calibri"/>
                <w:b/>
                <w:color w:val="000000"/>
                <w:sz w:val="20"/>
                <w:szCs w:val="20"/>
              </w:rPr>
              <w:t>- Erken Çocukluk eğitim hizmeti yaygınlaştırılacaktır.</w:t>
            </w:r>
          </w:p>
        </w:tc>
      </w:tr>
      <w:tr w:rsidR="00564D6C" w:rsidRPr="00BC11B2" w:rsidTr="000D1DC0">
        <w:trPr>
          <w:trHeight w:val="162"/>
        </w:trPr>
        <w:tc>
          <w:tcPr>
            <w:tcW w:w="403" w:type="pct"/>
            <w:vMerge/>
            <w:shd w:val="clear" w:color="auto" w:fill="D9E2F3"/>
          </w:tcPr>
          <w:p w:rsidR="00564D6C" w:rsidRPr="00BC11B2" w:rsidRDefault="00564D6C" w:rsidP="00564D6C">
            <w:pPr>
              <w:rPr>
                <w:rFonts w:ascii="Calibri" w:eastAsia="Calibri" w:hAnsi="Calibri" w:cs="Arial"/>
                <w:b/>
                <w:bCs/>
                <w:color w:val="000000"/>
                <w:sz w:val="20"/>
                <w:szCs w:val="20"/>
              </w:rPr>
            </w:pPr>
          </w:p>
        </w:tc>
        <w:tc>
          <w:tcPr>
            <w:tcW w:w="314" w:type="pct"/>
            <w:gridSpan w:val="2"/>
            <w:shd w:val="clear" w:color="auto" w:fill="D9E2F3"/>
          </w:tcPr>
          <w:p w:rsidR="00564D6C" w:rsidRPr="00BC11B2" w:rsidRDefault="00564D6C" w:rsidP="00564D6C">
            <w:pPr>
              <w:rPr>
                <w:rFonts w:ascii="Calibri" w:eastAsia="Calibri" w:hAnsi="Calibri" w:cs="Arial"/>
                <w:b/>
                <w:color w:val="000000"/>
                <w:sz w:val="20"/>
                <w:szCs w:val="20"/>
              </w:rPr>
            </w:pPr>
            <w:r w:rsidRPr="00BC11B2">
              <w:rPr>
                <w:rFonts w:ascii="Calibri" w:eastAsia="Times New Roman" w:hAnsi="Calibri" w:cs="Calibri"/>
                <w:b/>
                <w:color w:val="000000"/>
                <w:sz w:val="20"/>
                <w:szCs w:val="20"/>
              </w:rPr>
              <w:t>S 3.1.2</w:t>
            </w:r>
          </w:p>
        </w:tc>
        <w:tc>
          <w:tcPr>
            <w:tcW w:w="4283" w:type="pct"/>
            <w:gridSpan w:val="10"/>
            <w:shd w:val="clear" w:color="auto" w:fill="D9E2F3"/>
          </w:tcPr>
          <w:p w:rsidR="00564D6C" w:rsidRPr="00BC11B2" w:rsidRDefault="00564D6C" w:rsidP="00564D6C">
            <w:pPr>
              <w:rPr>
                <w:rFonts w:ascii="Calibri" w:eastAsia="Calibri" w:hAnsi="Calibri" w:cs="Arial"/>
                <w:b/>
                <w:color w:val="000000"/>
                <w:sz w:val="20"/>
                <w:szCs w:val="20"/>
              </w:rPr>
            </w:pPr>
            <w:r w:rsidRPr="00BC11B2">
              <w:rPr>
                <w:rFonts w:ascii="Calibri" w:eastAsia="Times New Roman" w:hAnsi="Calibri" w:cs="Calibri"/>
                <w:b/>
                <w:color w:val="000000"/>
                <w:sz w:val="20"/>
                <w:szCs w:val="20"/>
              </w:rPr>
              <w:t>- Erken Çocukluk Eğitim Hizmetlerine yönelik bütünleşik bir sistem uygulanacaktır.</w:t>
            </w:r>
          </w:p>
        </w:tc>
      </w:tr>
      <w:tr w:rsidR="00564D6C" w:rsidRPr="00BC11B2" w:rsidTr="000D1DC0">
        <w:trPr>
          <w:trHeight w:val="20"/>
        </w:trPr>
        <w:tc>
          <w:tcPr>
            <w:tcW w:w="717" w:type="pct"/>
            <w:gridSpan w:val="3"/>
            <w:shd w:val="clear" w:color="auto" w:fill="auto"/>
          </w:tcPr>
          <w:p w:rsidR="00564D6C" w:rsidRPr="00BC11B2" w:rsidRDefault="00564D6C" w:rsidP="00564D6C">
            <w:pPr>
              <w:rPr>
                <w:rFonts w:ascii="Calibri" w:eastAsia="Calibri" w:hAnsi="Calibri" w:cs="Arial"/>
                <w:b/>
                <w:bCs/>
                <w:color w:val="000000"/>
                <w:sz w:val="20"/>
                <w:szCs w:val="20"/>
              </w:rPr>
            </w:pPr>
            <w:r w:rsidRPr="00BC11B2">
              <w:rPr>
                <w:rFonts w:ascii="Calibri" w:eastAsia="Calibri" w:hAnsi="Calibri" w:cs="Arial"/>
                <w:b/>
                <w:bCs/>
                <w:color w:val="000000"/>
                <w:sz w:val="20"/>
                <w:szCs w:val="20"/>
              </w:rPr>
              <w:t>Maliyet Tahmini</w:t>
            </w:r>
          </w:p>
        </w:tc>
        <w:tc>
          <w:tcPr>
            <w:tcW w:w="4283" w:type="pct"/>
            <w:gridSpan w:val="10"/>
            <w:shd w:val="clear" w:color="auto" w:fill="auto"/>
          </w:tcPr>
          <w:p w:rsidR="00564D6C" w:rsidRPr="00BC11B2" w:rsidRDefault="009E6520" w:rsidP="00BC11B2">
            <w:pPr>
              <w:spacing w:after="0" w:line="240" w:lineRule="auto"/>
              <w:rPr>
                <w:rFonts w:ascii="Calibri" w:eastAsia="Calibri" w:hAnsi="Calibri" w:cs="Calibri"/>
                <w:color w:val="000000"/>
              </w:rPr>
            </w:pPr>
            <w:r>
              <w:rPr>
                <w:rFonts w:ascii="Calibri" w:eastAsia="Calibri" w:hAnsi="Calibri" w:cs="Calibri"/>
                <w:color w:val="000000"/>
              </w:rPr>
              <w:t>6</w:t>
            </w:r>
            <w:r w:rsidR="000D1DC0">
              <w:rPr>
                <w:rFonts w:ascii="Calibri" w:eastAsia="Calibri" w:hAnsi="Calibri" w:cs="Calibri"/>
                <w:color w:val="000000"/>
              </w:rPr>
              <w:t>.000</w:t>
            </w:r>
            <w:r w:rsidR="00564D6C" w:rsidRPr="00BC11B2">
              <w:rPr>
                <w:rFonts w:ascii="Calibri" w:eastAsia="Calibri" w:hAnsi="Calibri" w:cs="Calibri"/>
                <w:color w:val="000000"/>
              </w:rPr>
              <w:t xml:space="preserve"> TL</w:t>
            </w:r>
          </w:p>
        </w:tc>
      </w:tr>
      <w:tr w:rsidR="00564D6C" w:rsidRPr="00BC11B2" w:rsidTr="000D1DC0">
        <w:trPr>
          <w:trHeight w:val="20"/>
        </w:trPr>
        <w:tc>
          <w:tcPr>
            <w:tcW w:w="717" w:type="pct"/>
            <w:gridSpan w:val="3"/>
            <w:shd w:val="clear" w:color="auto" w:fill="D9E2F3"/>
          </w:tcPr>
          <w:p w:rsidR="00564D6C" w:rsidRPr="00BC11B2" w:rsidRDefault="00564D6C" w:rsidP="00BC11B2">
            <w:pPr>
              <w:jc w:val="center"/>
              <w:rPr>
                <w:rFonts w:ascii="Calibri" w:eastAsia="Calibri" w:hAnsi="Calibri" w:cs="Arial"/>
                <w:b/>
                <w:bCs/>
                <w:color w:val="000000"/>
                <w:sz w:val="20"/>
                <w:szCs w:val="20"/>
              </w:rPr>
            </w:pPr>
            <w:r w:rsidRPr="00BC11B2">
              <w:rPr>
                <w:rFonts w:ascii="Calibri" w:eastAsia="Calibri" w:hAnsi="Calibri" w:cs="Arial"/>
                <w:b/>
                <w:bCs/>
                <w:color w:val="000000"/>
                <w:sz w:val="20"/>
                <w:szCs w:val="20"/>
              </w:rPr>
              <w:t>Tespitler</w:t>
            </w:r>
          </w:p>
        </w:tc>
        <w:tc>
          <w:tcPr>
            <w:tcW w:w="4283" w:type="pct"/>
            <w:gridSpan w:val="10"/>
            <w:shd w:val="clear" w:color="auto" w:fill="D9E2F3"/>
          </w:tcPr>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Erken Çocukluk Eğitim imkânlarının her çocuğun okullaşmasını sağlayacak kadar yaygın ve esnek zamanlı olmaması,</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Erken Çocukluk Eğitiminin ailelere belli ölçüde maliyet oluşturması,</w:t>
            </w:r>
          </w:p>
        </w:tc>
      </w:tr>
      <w:tr w:rsidR="00564D6C" w:rsidRPr="00BC11B2" w:rsidTr="000D1DC0">
        <w:trPr>
          <w:trHeight w:val="20"/>
        </w:trPr>
        <w:tc>
          <w:tcPr>
            <w:tcW w:w="717" w:type="pct"/>
            <w:gridSpan w:val="3"/>
            <w:shd w:val="clear" w:color="auto" w:fill="auto"/>
          </w:tcPr>
          <w:p w:rsidR="00564D6C" w:rsidRPr="00BC11B2" w:rsidRDefault="00564D6C" w:rsidP="00BC11B2">
            <w:pPr>
              <w:jc w:val="center"/>
              <w:rPr>
                <w:rFonts w:ascii="Calibri" w:eastAsia="Calibri" w:hAnsi="Calibri" w:cs="Arial"/>
                <w:b/>
                <w:bCs/>
                <w:color w:val="000000"/>
                <w:sz w:val="20"/>
                <w:szCs w:val="20"/>
              </w:rPr>
            </w:pPr>
            <w:r w:rsidRPr="00BC11B2">
              <w:rPr>
                <w:rFonts w:ascii="Calibri" w:eastAsia="Calibri" w:hAnsi="Calibri" w:cs="Arial"/>
                <w:b/>
                <w:bCs/>
                <w:color w:val="000000"/>
                <w:sz w:val="20"/>
                <w:szCs w:val="20"/>
              </w:rPr>
              <w:t>İhtiyaçlar</w:t>
            </w:r>
          </w:p>
        </w:tc>
        <w:tc>
          <w:tcPr>
            <w:tcW w:w="4283" w:type="pct"/>
            <w:gridSpan w:val="10"/>
            <w:shd w:val="clear" w:color="auto" w:fill="auto"/>
          </w:tcPr>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Öğretmenlerin Erken Çocukluk Eğitimi konusundaki deneyimlerini artırmak için hizmet içi eğitim faaliyetleri,</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Erken Çocukluk Eğitimi konusunda ailelere ve topluma yönelik farkındalık çalışmaları,</w:t>
            </w:r>
          </w:p>
          <w:p w:rsidR="00564D6C" w:rsidRPr="00BC11B2" w:rsidRDefault="00564D6C" w:rsidP="00BC11B2">
            <w:pPr>
              <w:spacing w:after="60" w:line="240" w:lineRule="auto"/>
              <w:rPr>
                <w:rFonts w:ascii="PF DinText Pro" w:eastAsia="Times New Roman" w:hAnsi="PF DinText Pro" w:cs="Calibri"/>
                <w:color w:val="000000"/>
                <w:sz w:val="20"/>
                <w:lang w:eastAsia="tr-TR"/>
              </w:rPr>
            </w:pPr>
            <w:r w:rsidRPr="00BC11B2">
              <w:rPr>
                <w:rFonts w:ascii="PF DinText Pro" w:eastAsia="Times New Roman" w:hAnsi="PF DinText Pro" w:cs="Calibri"/>
                <w:color w:val="000000"/>
                <w:sz w:val="20"/>
                <w:lang w:eastAsia="tr-TR"/>
              </w:rPr>
              <w:t>- Erken Çocukluk Eğitim Hizmetlerinde farklı kurum ve kuruluşlar arasında koordinasyonun sağlanması.</w:t>
            </w:r>
          </w:p>
        </w:tc>
      </w:tr>
    </w:tbl>
    <w:p w:rsidR="00564D6C" w:rsidRPr="00564D6C" w:rsidRDefault="00A332FA" w:rsidP="00564D6C">
      <w:r w:rsidRPr="00A332FA">
        <w:rPr>
          <w:rFonts w:ascii="PF DinText Pro" w:eastAsia="Times New Roman" w:hAnsi="PF DinText Pro" w:cs="Calibri"/>
          <w:noProof/>
          <w:color w:val="000000"/>
          <w:sz w:val="20"/>
          <w:lang w:eastAsia="tr-TR"/>
        </w:rPr>
        <w:drawing>
          <wp:anchor distT="0" distB="0" distL="114300" distR="114300" simplePos="0" relativeHeight="252018176" behindDoc="1" locked="0" layoutInCell="1" allowOverlap="1" wp14:anchorId="30A2B9C8" wp14:editId="6DBDFE20">
            <wp:simplePos x="0" y="0"/>
            <wp:positionH relativeFrom="column">
              <wp:posOffset>-614680</wp:posOffset>
            </wp:positionH>
            <wp:positionV relativeFrom="paragraph">
              <wp:posOffset>-926465</wp:posOffset>
            </wp:positionV>
            <wp:extent cx="1123950" cy="1203325"/>
            <wp:effectExtent l="0" t="0" r="6350" b="3175"/>
            <wp:wrapNone/>
            <wp:docPr id="653" name="Resim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PF DinText Pro" w:eastAsia="Times New Roman" w:hAnsi="PF DinText Pro" w:cs="Calibri"/>
          <w:noProof/>
          <w:color w:val="000000"/>
          <w:sz w:val="20"/>
          <w:lang w:eastAsia="tr-TR"/>
        </w:rPr>
        <w:drawing>
          <wp:anchor distT="0" distB="0" distL="114300" distR="114300" simplePos="0" relativeHeight="252017152" behindDoc="1" locked="0" layoutInCell="1" allowOverlap="1" wp14:anchorId="43323FA1" wp14:editId="79BFCBA4">
            <wp:simplePos x="0" y="0"/>
            <wp:positionH relativeFrom="column">
              <wp:posOffset>-875030</wp:posOffset>
            </wp:positionH>
            <wp:positionV relativeFrom="paragraph">
              <wp:posOffset>-1268730</wp:posOffset>
            </wp:positionV>
            <wp:extent cx="10612120" cy="4041140"/>
            <wp:effectExtent l="0" t="0" r="5080" b="0"/>
            <wp:wrapNone/>
            <wp:docPr id="652" name="Resim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20" cy="404114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PF DinText Pro" w:eastAsia="Times New Roman" w:hAnsi="PF DinText Pro" w:cs="Calibri"/>
          <w:noProof/>
          <w:color w:val="000000"/>
          <w:sz w:val="20"/>
          <w:lang w:eastAsia="tr-TR"/>
        </w:rPr>
        <w:drawing>
          <wp:anchor distT="0" distB="0" distL="114300" distR="114300" simplePos="0" relativeHeight="252016128" behindDoc="0" locked="0" layoutInCell="1" allowOverlap="1" wp14:anchorId="72343873" wp14:editId="58668BE3">
            <wp:simplePos x="0" y="0"/>
            <wp:positionH relativeFrom="column">
              <wp:posOffset>-885825</wp:posOffset>
            </wp:positionH>
            <wp:positionV relativeFrom="paragraph">
              <wp:posOffset>3321050</wp:posOffset>
            </wp:positionV>
            <wp:extent cx="10625455" cy="2904490"/>
            <wp:effectExtent l="0" t="0" r="4445" b="3810"/>
            <wp:wrapNone/>
            <wp:docPr id="651" name="Resim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455" cy="2904490"/>
                    </a:xfrm>
                    <a:prstGeom prst="rect">
                      <a:avLst/>
                    </a:prstGeom>
                  </pic:spPr>
                </pic:pic>
              </a:graphicData>
            </a:graphic>
            <wp14:sizeRelH relativeFrom="margin">
              <wp14:pctWidth>0</wp14:pctWidth>
            </wp14:sizeRelH>
            <wp14:sizeRelV relativeFrom="margin">
              <wp14:pctHeight>0</wp14:pctHeight>
            </wp14:sizeRelV>
          </wp:anchor>
        </w:drawing>
      </w:r>
    </w:p>
    <w:p w:rsidR="00564D6C" w:rsidRPr="00564D6C" w:rsidRDefault="00564D6C" w:rsidP="00564D6C">
      <w:bookmarkStart w:id="41" w:name="_Toc535945576"/>
      <w:bookmarkStart w:id="42" w:name="_Toc536485152"/>
      <w:r w:rsidRPr="00564D6C">
        <w:t>Hedef 3.</w:t>
      </w:r>
      <w:r w:rsidR="009C755A">
        <w:t>2</w:t>
      </w:r>
      <w:r w:rsidRPr="00564D6C">
        <w:t>: Temel Eğitimde okulların niteliğini artıracak yenilikçi uygulamalara yer verilecektir.</w:t>
      </w:r>
      <w:bookmarkEnd w:id="41"/>
      <w:bookmarkEnd w:id="42"/>
    </w:p>
    <w:tbl>
      <w:tblPr>
        <w:tblW w:w="1417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386"/>
        <w:gridCol w:w="1069"/>
        <w:gridCol w:w="3450"/>
        <w:gridCol w:w="1120"/>
        <w:gridCol w:w="989"/>
        <w:gridCol w:w="879"/>
        <w:gridCol w:w="879"/>
        <w:gridCol w:w="879"/>
        <w:gridCol w:w="879"/>
        <w:gridCol w:w="879"/>
        <w:gridCol w:w="879"/>
        <w:gridCol w:w="887"/>
      </w:tblGrid>
      <w:tr w:rsidR="00564D6C" w:rsidRPr="00BC11B2" w:rsidTr="00BC11B2">
        <w:trPr>
          <w:trHeight w:val="20"/>
        </w:trPr>
        <w:tc>
          <w:tcPr>
            <w:tcW w:w="866" w:type="pct"/>
            <w:gridSpan w:val="2"/>
            <w:tcBorders>
              <w:top w:val="single" w:sz="4" w:space="0" w:color="4472C4"/>
              <w:left w:val="single" w:sz="4" w:space="0" w:color="4472C4"/>
              <w:bottom w:val="single" w:sz="4" w:space="0" w:color="4472C4"/>
              <w:right w:val="nil"/>
            </w:tcBorders>
            <w:shd w:val="clear" w:color="auto" w:fill="4472C4"/>
          </w:tcPr>
          <w:p w:rsidR="00564D6C" w:rsidRPr="00BC11B2" w:rsidRDefault="00564D6C" w:rsidP="00564D6C">
            <w:pPr>
              <w:rPr>
                <w:rFonts w:ascii="Calibri" w:eastAsia="Calibri" w:hAnsi="Calibri" w:cs="Calibri"/>
                <w:color w:val="FFFFFF"/>
                <w:sz w:val="16"/>
                <w:szCs w:val="16"/>
              </w:rPr>
            </w:pPr>
            <w:r w:rsidRPr="00BC11B2">
              <w:rPr>
                <w:rFonts w:ascii="Calibri" w:eastAsia="Calibri" w:hAnsi="Calibri" w:cs="Calibri"/>
                <w:color w:val="FFFFFF"/>
                <w:sz w:val="16"/>
                <w:szCs w:val="16"/>
              </w:rPr>
              <w:t>Amaç 3</w:t>
            </w:r>
          </w:p>
        </w:tc>
        <w:tc>
          <w:tcPr>
            <w:tcW w:w="4134" w:type="pct"/>
            <w:gridSpan w:val="10"/>
            <w:tcBorders>
              <w:top w:val="single" w:sz="4" w:space="0" w:color="4472C4"/>
              <w:left w:val="nil"/>
              <w:bottom w:val="single" w:sz="4" w:space="0" w:color="4472C4"/>
              <w:right w:val="single" w:sz="4" w:space="0" w:color="4472C4"/>
            </w:tcBorders>
            <w:shd w:val="clear" w:color="auto" w:fill="4472C4"/>
          </w:tcPr>
          <w:p w:rsidR="00564D6C" w:rsidRPr="00BC11B2" w:rsidRDefault="00564D6C" w:rsidP="00564D6C">
            <w:pPr>
              <w:rPr>
                <w:rFonts w:ascii="Calibri" w:eastAsia="Calibri" w:hAnsi="Calibri" w:cs="Calibri"/>
                <w:color w:val="FFFFFF"/>
                <w:sz w:val="16"/>
                <w:szCs w:val="16"/>
              </w:rPr>
            </w:pPr>
            <w:r w:rsidRPr="00BC11B2">
              <w:rPr>
                <w:rFonts w:ascii="Calibri" w:eastAsia="Calibri" w:hAnsi="Calibri" w:cs="Calibri"/>
                <w:color w:val="FFFFFF"/>
                <w:sz w:val="16"/>
                <w:szCs w:val="16"/>
              </w:rPr>
              <w:t>Okul Öncesi Eğitim ve Temel Eğitimde öğrencilerimizin bilişsel, duygusal ve fiziksel olarak çok yönlü gelişimleri sağlanacaktır.</w:t>
            </w:r>
          </w:p>
        </w:tc>
      </w:tr>
      <w:tr w:rsidR="00564D6C" w:rsidRPr="00BC11B2" w:rsidTr="00BC11B2">
        <w:trPr>
          <w:trHeight w:val="20"/>
        </w:trPr>
        <w:tc>
          <w:tcPr>
            <w:tcW w:w="866" w:type="pct"/>
            <w:gridSpan w:val="2"/>
            <w:shd w:val="clear" w:color="auto" w:fill="D9E2F3"/>
          </w:tcPr>
          <w:p w:rsidR="00564D6C" w:rsidRPr="00BC11B2" w:rsidRDefault="00564D6C" w:rsidP="00564D6C">
            <w:pPr>
              <w:rPr>
                <w:rFonts w:ascii="Calibri" w:eastAsia="Calibri" w:hAnsi="Calibri" w:cs="Calibri"/>
                <w:b/>
                <w:bCs/>
                <w:color w:val="000000"/>
                <w:sz w:val="16"/>
                <w:szCs w:val="16"/>
              </w:rPr>
            </w:pPr>
            <w:r w:rsidRPr="00BC11B2">
              <w:rPr>
                <w:rFonts w:ascii="Calibri" w:eastAsia="Calibri" w:hAnsi="Calibri" w:cs="Calibri"/>
                <w:b/>
                <w:bCs/>
                <w:color w:val="000000"/>
                <w:sz w:val="16"/>
                <w:szCs w:val="16"/>
              </w:rPr>
              <w:t>Hedef 3.</w:t>
            </w:r>
            <w:r w:rsidR="002A36C5">
              <w:rPr>
                <w:rFonts w:ascii="Calibri" w:eastAsia="Calibri" w:hAnsi="Calibri" w:cs="Calibri"/>
                <w:b/>
                <w:bCs/>
                <w:color w:val="000000"/>
                <w:sz w:val="16"/>
                <w:szCs w:val="16"/>
              </w:rPr>
              <w:t>2</w:t>
            </w:r>
          </w:p>
        </w:tc>
        <w:tc>
          <w:tcPr>
            <w:tcW w:w="4134" w:type="pct"/>
            <w:gridSpan w:val="10"/>
            <w:shd w:val="clear" w:color="auto" w:fill="D9E2F3"/>
          </w:tcPr>
          <w:p w:rsidR="00564D6C" w:rsidRPr="00BC11B2" w:rsidRDefault="00564D6C" w:rsidP="00564D6C">
            <w:pPr>
              <w:rPr>
                <w:rFonts w:ascii="Calibri" w:eastAsia="Calibri" w:hAnsi="Calibri" w:cs="Calibri"/>
                <w:color w:val="000000"/>
                <w:sz w:val="16"/>
                <w:szCs w:val="16"/>
              </w:rPr>
            </w:pPr>
            <w:r w:rsidRPr="00BC11B2">
              <w:rPr>
                <w:rFonts w:ascii="Calibri" w:eastAsia="Calibri" w:hAnsi="Calibri" w:cs="Calibri"/>
                <w:bCs/>
                <w:color w:val="000000"/>
                <w:sz w:val="16"/>
                <w:szCs w:val="16"/>
              </w:rPr>
              <w:t>Temel Eğitimde okulların niteliğini artıracak yenilikçi uygulamalara yer verilecektir.</w:t>
            </w:r>
          </w:p>
        </w:tc>
      </w:tr>
      <w:tr w:rsidR="00564D6C" w:rsidRPr="00BC11B2" w:rsidTr="00BC11B2">
        <w:trPr>
          <w:trHeight w:val="20"/>
        </w:trPr>
        <w:tc>
          <w:tcPr>
            <w:tcW w:w="2083" w:type="pct"/>
            <w:gridSpan w:val="3"/>
            <w:shd w:val="clear" w:color="auto" w:fill="auto"/>
          </w:tcPr>
          <w:p w:rsidR="00564D6C" w:rsidRPr="00BC11B2" w:rsidRDefault="00564D6C" w:rsidP="00564D6C">
            <w:pPr>
              <w:rPr>
                <w:rFonts w:ascii="Calibri" w:eastAsia="Times New Roman" w:hAnsi="Calibri" w:cs="Calibri"/>
                <w:b/>
                <w:bCs/>
                <w:color w:val="000000"/>
                <w:sz w:val="16"/>
                <w:szCs w:val="16"/>
              </w:rPr>
            </w:pPr>
            <w:r w:rsidRPr="00BC11B2">
              <w:rPr>
                <w:rFonts w:ascii="Calibri" w:eastAsia="Times New Roman" w:hAnsi="Calibri" w:cs="Calibri"/>
                <w:b/>
                <w:bCs/>
                <w:color w:val="000000"/>
                <w:sz w:val="16"/>
                <w:szCs w:val="16"/>
              </w:rPr>
              <w:t>Performans Göstergeleri</w:t>
            </w:r>
          </w:p>
        </w:tc>
        <w:tc>
          <w:tcPr>
            <w:tcW w:w="395" w:type="pct"/>
            <w:shd w:val="clear" w:color="auto" w:fill="auto"/>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Hedefe Etkisi (%)</w:t>
            </w:r>
          </w:p>
        </w:tc>
        <w:tc>
          <w:tcPr>
            <w:tcW w:w="349" w:type="pct"/>
            <w:shd w:val="clear" w:color="auto" w:fill="auto"/>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Başlangıç Değeri</w:t>
            </w:r>
          </w:p>
        </w:tc>
        <w:tc>
          <w:tcPr>
            <w:tcW w:w="310" w:type="pct"/>
            <w:shd w:val="clear" w:color="auto" w:fill="auto"/>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2019</w:t>
            </w:r>
          </w:p>
        </w:tc>
        <w:tc>
          <w:tcPr>
            <w:tcW w:w="310" w:type="pct"/>
            <w:shd w:val="clear" w:color="auto" w:fill="auto"/>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2020</w:t>
            </w:r>
          </w:p>
        </w:tc>
        <w:tc>
          <w:tcPr>
            <w:tcW w:w="310" w:type="pct"/>
            <w:shd w:val="clear" w:color="auto" w:fill="auto"/>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2021</w:t>
            </w:r>
          </w:p>
        </w:tc>
        <w:tc>
          <w:tcPr>
            <w:tcW w:w="310" w:type="pct"/>
            <w:shd w:val="clear" w:color="auto" w:fill="auto"/>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2022</w:t>
            </w:r>
          </w:p>
        </w:tc>
        <w:tc>
          <w:tcPr>
            <w:tcW w:w="310" w:type="pct"/>
            <w:shd w:val="clear" w:color="auto" w:fill="auto"/>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2023</w:t>
            </w:r>
          </w:p>
        </w:tc>
        <w:tc>
          <w:tcPr>
            <w:tcW w:w="310" w:type="pct"/>
            <w:shd w:val="clear" w:color="auto" w:fill="auto"/>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İzleme Sıklığı</w:t>
            </w:r>
          </w:p>
        </w:tc>
        <w:tc>
          <w:tcPr>
            <w:tcW w:w="313" w:type="pct"/>
            <w:shd w:val="clear" w:color="auto" w:fill="auto"/>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Rapor Sıklığı</w:t>
            </w:r>
          </w:p>
        </w:tc>
      </w:tr>
      <w:tr w:rsidR="00564D6C" w:rsidRPr="00BC11B2" w:rsidTr="00BC11B2">
        <w:trPr>
          <w:trHeight w:val="20"/>
        </w:trPr>
        <w:tc>
          <w:tcPr>
            <w:tcW w:w="2083" w:type="pct"/>
            <w:gridSpan w:val="3"/>
            <w:shd w:val="clear" w:color="auto" w:fill="D9E2F3"/>
          </w:tcPr>
          <w:p w:rsidR="00564D6C" w:rsidRPr="00BC11B2" w:rsidRDefault="00564D6C" w:rsidP="00564D6C">
            <w:pPr>
              <w:rPr>
                <w:rFonts w:ascii="Calibri" w:eastAsia="Calibri" w:hAnsi="Calibri" w:cs="Calibri"/>
                <w:b/>
                <w:bCs/>
                <w:color w:val="000000"/>
                <w:sz w:val="16"/>
                <w:szCs w:val="16"/>
              </w:rPr>
            </w:pPr>
            <w:r w:rsidRPr="00BC11B2">
              <w:rPr>
                <w:rFonts w:ascii="Calibri" w:eastAsia="Calibri" w:hAnsi="Calibri" w:cs="Calibri"/>
                <w:b/>
                <w:bCs/>
                <w:color w:val="000000"/>
                <w:sz w:val="16"/>
                <w:szCs w:val="16"/>
              </w:rPr>
              <w:t>PG 3.</w:t>
            </w:r>
            <w:r w:rsidR="002A36C5">
              <w:rPr>
                <w:rFonts w:ascii="Calibri" w:eastAsia="Calibri" w:hAnsi="Calibri" w:cs="Calibri"/>
                <w:b/>
                <w:bCs/>
                <w:color w:val="000000"/>
                <w:sz w:val="16"/>
                <w:szCs w:val="16"/>
              </w:rPr>
              <w:t>2</w:t>
            </w:r>
            <w:r w:rsidRPr="00BC11B2">
              <w:rPr>
                <w:rFonts w:ascii="Calibri" w:eastAsia="Calibri" w:hAnsi="Calibri" w:cs="Calibri"/>
                <w:b/>
                <w:bCs/>
                <w:color w:val="000000"/>
                <w:sz w:val="16"/>
                <w:szCs w:val="16"/>
              </w:rPr>
              <w:t>.1 Eğitim kayıt bölgelerinde kurulan okul ve mahalle spor kulüplerinden yararlanan öğrenci oranı (%)</w:t>
            </w:r>
          </w:p>
        </w:tc>
        <w:tc>
          <w:tcPr>
            <w:tcW w:w="395" w:type="pct"/>
            <w:shd w:val="clear" w:color="auto" w:fill="D9E2F3"/>
          </w:tcPr>
          <w:p w:rsidR="00564D6C" w:rsidRPr="00BC11B2" w:rsidRDefault="00564D6C" w:rsidP="00BC11B2">
            <w:pPr>
              <w:jc w:val="center"/>
              <w:rPr>
                <w:rFonts w:ascii="Calibri" w:eastAsia="Times New Roman" w:hAnsi="Calibri" w:cs="Calibri"/>
                <w:color w:val="000000"/>
                <w:sz w:val="16"/>
                <w:szCs w:val="16"/>
              </w:rPr>
            </w:pPr>
            <w:r w:rsidRPr="00BC11B2">
              <w:rPr>
                <w:rFonts w:ascii="Calibri" w:eastAsia="Times New Roman" w:hAnsi="Calibri" w:cs="Calibri"/>
                <w:color w:val="000000"/>
                <w:sz w:val="16"/>
                <w:szCs w:val="16"/>
              </w:rPr>
              <w:t>30</w:t>
            </w:r>
          </w:p>
        </w:tc>
        <w:tc>
          <w:tcPr>
            <w:tcW w:w="349" w:type="pct"/>
            <w:shd w:val="clear" w:color="auto" w:fill="D9E2F3"/>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0</w:t>
            </w:r>
          </w:p>
        </w:tc>
        <w:tc>
          <w:tcPr>
            <w:tcW w:w="310" w:type="pct"/>
            <w:shd w:val="clear" w:color="auto" w:fill="D9E2F3"/>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%3</w:t>
            </w:r>
          </w:p>
        </w:tc>
        <w:tc>
          <w:tcPr>
            <w:tcW w:w="310" w:type="pct"/>
            <w:shd w:val="clear" w:color="auto" w:fill="D9E2F3"/>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%5</w:t>
            </w:r>
          </w:p>
        </w:tc>
        <w:tc>
          <w:tcPr>
            <w:tcW w:w="310" w:type="pct"/>
            <w:shd w:val="clear" w:color="auto" w:fill="D9E2F3"/>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%7</w:t>
            </w:r>
          </w:p>
        </w:tc>
        <w:tc>
          <w:tcPr>
            <w:tcW w:w="310" w:type="pct"/>
            <w:shd w:val="clear" w:color="auto" w:fill="D9E2F3"/>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%9</w:t>
            </w:r>
          </w:p>
        </w:tc>
        <w:tc>
          <w:tcPr>
            <w:tcW w:w="310" w:type="pct"/>
            <w:shd w:val="clear" w:color="auto" w:fill="D9E2F3"/>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%10</w:t>
            </w:r>
          </w:p>
        </w:tc>
        <w:tc>
          <w:tcPr>
            <w:tcW w:w="310" w:type="pct"/>
            <w:shd w:val="clear" w:color="auto" w:fill="D9E2F3"/>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6 Ay</w:t>
            </w:r>
          </w:p>
        </w:tc>
        <w:tc>
          <w:tcPr>
            <w:tcW w:w="313" w:type="pct"/>
            <w:shd w:val="clear" w:color="auto" w:fill="D9E2F3"/>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6 Ay</w:t>
            </w:r>
          </w:p>
        </w:tc>
      </w:tr>
      <w:tr w:rsidR="00564D6C" w:rsidRPr="00BC11B2" w:rsidTr="00BC11B2">
        <w:trPr>
          <w:trHeight w:val="20"/>
        </w:trPr>
        <w:tc>
          <w:tcPr>
            <w:tcW w:w="2083" w:type="pct"/>
            <w:gridSpan w:val="3"/>
            <w:shd w:val="clear" w:color="auto" w:fill="auto"/>
          </w:tcPr>
          <w:p w:rsidR="00564D6C" w:rsidRPr="00BC11B2" w:rsidRDefault="00564D6C" w:rsidP="00564D6C">
            <w:pPr>
              <w:rPr>
                <w:rFonts w:ascii="Calibri" w:eastAsia="Calibri" w:hAnsi="Calibri" w:cs="Calibri"/>
                <w:b/>
                <w:bCs/>
                <w:color w:val="000000"/>
                <w:sz w:val="16"/>
                <w:szCs w:val="16"/>
              </w:rPr>
            </w:pPr>
            <w:r w:rsidRPr="00BC11B2">
              <w:rPr>
                <w:rFonts w:ascii="Calibri" w:eastAsia="Calibri" w:hAnsi="Calibri" w:cs="Calibri"/>
                <w:b/>
                <w:bCs/>
                <w:color w:val="000000"/>
                <w:sz w:val="16"/>
                <w:szCs w:val="16"/>
              </w:rPr>
              <w:t>PG 3.</w:t>
            </w:r>
            <w:r w:rsidR="002A36C5">
              <w:rPr>
                <w:rFonts w:ascii="Calibri" w:eastAsia="Calibri" w:hAnsi="Calibri" w:cs="Calibri"/>
                <w:b/>
                <w:bCs/>
                <w:color w:val="000000"/>
                <w:sz w:val="16"/>
                <w:szCs w:val="16"/>
              </w:rPr>
              <w:t>2</w:t>
            </w:r>
            <w:r w:rsidRPr="00BC11B2">
              <w:rPr>
                <w:rFonts w:ascii="Calibri" w:eastAsia="Calibri" w:hAnsi="Calibri" w:cs="Calibri"/>
                <w:b/>
                <w:bCs/>
                <w:color w:val="000000"/>
                <w:sz w:val="16"/>
                <w:szCs w:val="16"/>
              </w:rPr>
              <w:t>.2 Destek programına katılan öğrencilerden hedeflenen başarıya ulaşan öğrencilerin oranı (%)</w:t>
            </w:r>
          </w:p>
        </w:tc>
        <w:tc>
          <w:tcPr>
            <w:tcW w:w="395" w:type="pct"/>
            <w:shd w:val="clear" w:color="auto" w:fill="auto"/>
          </w:tcPr>
          <w:p w:rsidR="00564D6C" w:rsidRPr="00BC11B2" w:rsidRDefault="00564D6C" w:rsidP="00BC11B2">
            <w:pPr>
              <w:jc w:val="center"/>
              <w:rPr>
                <w:rFonts w:ascii="Calibri" w:eastAsia="Times New Roman" w:hAnsi="Calibri" w:cs="Calibri"/>
                <w:color w:val="000000"/>
                <w:sz w:val="16"/>
                <w:szCs w:val="16"/>
              </w:rPr>
            </w:pPr>
            <w:r w:rsidRPr="00BC11B2">
              <w:rPr>
                <w:rFonts w:ascii="Calibri" w:eastAsia="Times New Roman" w:hAnsi="Calibri" w:cs="Calibri"/>
                <w:color w:val="000000"/>
                <w:sz w:val="16"/>
                <w:szCs w:val="16"/>
              </w:rPr>
              <w:t>40</w:t>
            </w:r>
          </w:p>
        </w:tc>
        <w:tc>
          <w:tcPr>
            <w:tcW w:w="349" w:type="pct"/>
            <w:shd w:val="clear" w:color="auto" w:fill="auto"/>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0</w:t>
            </w:r>
          </w:p>
        </w:tc>
        <w:tc>
          <w:tcPr>
            <w:tcW w:w="310" w:type="pct"/>
            <w:shd w:val="clear" w:color="auto" w:fill="auto"/>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%70</w:t>
            </w:r>
          </w:p>
        </w:tc>
        <w:tc>
          <w:tcPr>
            <w:tcW w:w="310" w:type="pct"/>
            <w:shd w:val="clear" w:color="auto" w:fill="auto"/>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%80</w:t>
            </w:r>
          </w:p>
        </w:tc>
        <w:tc>
          <w:tcPr>
            <w:tcW w:w="310" w:type="pct"/>
            <w:shd w:val="clear" w:color="auto" w:fill="auto"/>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%85</w:t>
            </w:r>
          </w:p>
        </w:tc>
        <w:tc>
          <w:tcPr>
            <w:tcW w:w="310" w:type="pct"/>
            <w:shd w:val="clear" w:color="auto" w:fill="auto"/>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%90</w:t>
            </w:r>
          </w:p>
        </w:tc>
        <w:tc>
          <w:tcPr>
            <w:tcW w:w="310" w:type="pct"/>
            <w:shd w:val="clear" w:color="auto" w:fill="auto"/>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%95</w:t>
            </w:r>
          </w:p>
        </w:tc>
        <w:tc>
          <w:tcPr>
            <w:tcW w:w="310" w:type="pct"/>
            <w:shd w:val="clear" w:color="auto" w:fill="auto"/>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6 Ay</w:t>
            </w:r>
          </w:p>
        </w:tc>
        <w:tc>
          <w:tcPr>
            <w:tcW w:w="313" w:type="pct"/>
            <w:shd w:val="clear" w:color="auto" w:fill="auto"/>
          </w:tcPr>
          <w:p w:rsidR="00564D6C" w:rsidRPr="00BC11B2" w:rsidRDefault="00564D6C" w:rsidP="00BC11B2">
            <w:pPr>
              <w:jc w:val="right"/>
              <w:rPr>
                <w:rFonts w:ascii="Calibri" w:eastAsia="Times New Roman" w:hAnsi="Calibri" w:cs="Calibri"/>
                <w:color w:val="000000"/>
                <w:sz w:val="16"/>
                <w:szCs w:val="16"/>
              </w:rPr>
            </w:pPr>
            <w:r w:rsidRPr="00BC11B2">
              <w:rPr>
                <w:rFonts w:ascii="Calibri" w:eastAsia="Times New Roman" w:hAnsi="Calibri" w:cs="Calibri"/>
                <w:color w:val="000000"/>
                <w:sz w:val="16"/>
                <w:szCs w:val="16"/>
              </w:rPr>
              <w:t>6 Ay</w:t>
            </w:r>
          </w:p>
        </w:tc>
      </w:tr>
      <w:tr w:rsidR="00564D6C" w:rsidRPr="00BC11B2" w:rsidTr="00BC11B2">
        <w:trPr>
          <w:trHeight w:val="20"/>
        </w:trPr>
        <w:tc>
          <w:tcPr>
            <w:tcW w:w="2083" w:type="pct"/>
            <w:gridSpan w:val="3"/>
            <w:shd w:val="clear" w:color="auto" w:fill="D9E2F3"/>
          </w:tcPr>
          <w:p w:rsidR="00564D6C" w:rsidRPr="00BC11B2" w:rsidRDefault="00564D6C" w:rsidP="00564D6C">
            <w:pPr>
              <w:rPr>
                <w:rFonts w:ascii="Calibri" w:eastAsia="Calibri" w:hAnsi="Calibri" w:cs="Calibri"/>
                <w:b/>
                <w:bCs/>
                <w:color w:val="000000"/>
                <w:sz w:val="16"/>
                <w:szCs w:val="16"/>
              </w:rPr>
            </w:pPr>
            <w:r w:rsidRPr="00BC11B2">
              <w:rPr>
                <w:rFonts w:ascii="Calibri" w:eastAsia="Calibri" w:hAnsi="Calibri" w:cs="Calibri"/>
                <w:b/>
                <w:bCs/>
                <w:color w:val="000000"/>
                <w:sz w:val="16"/>
                <w:szCs w:val="16"/>
              </w:rPr>
              <w:t>Koordinatör Birim</w:t>
            </w:r>
          </w:p>
        </w:tc>
        <w:tc>
          <w:tcPr>
            <w:tcW w:w="2917" w:type="pct"/>
            <w:gridSpan w:val="9"/>
            <w:shd w:val="clear" w:color="auto" w:fill="D9E2F3"/>
          </w:tcPr>
          <w:p w:rsidR="00564D6C" w:rsidRPr="00BC11B2" w:rsidRDefault="00564D6C" w:rsidP="00564D6C">
            <w:pPr>
              <w:rPr>
                <w:rFonts w:ascii="Calibri" w:eastAsia="Times New Roman" w:hAnsi="Calibri" w:cs="Calibri"/>
                <w:color w:val="000000"/>
                <w:sz w:val="16"/>
                <w:szCs w:val="16"/>
                <w:highlight w:val="green"/>
              </w:rPr>
            </w:pPr>
            <w:r w:rsidRPr="00BC11B2">
              <w:rPr>
                <w:rFonts w:ascii="Calibri" w:eastAsia="Times New Roman" w:hAnsi="Calibri" w:cs="Calibri"/>
                <w:color w:val="000000"/>
                <w:sz w:val="16"/>
                <w:szCs w:val="16"/>
              </w:rPr>
              <w:t>Md. Yrd.</w:t>
            </w:r>
          </w:p>
        </w:tc>
      </w:tr>
      <w:tr w:rsidR="00564D6C" w:rsidRPr="00BC11B2" w:rsidTr="00BC11B2">
        <w:trPr>
          <w:trHeight w:val="20"/>
        </w:trPr>
        <w:tc>
          <w:tcPr>
            <w:tcW w:w="2083" w:type="pct"/>
            <w:gridSpan w:val="3"/>
            <w:shd w:val="clear" w:color="auto" w:fill="auto"/>
          </w:tcPr>
          <w:p w:rsidR="00564D6C" w:rsidRPr="00BC11B2" w:rsidRDefault="00564D6C" w:rsidP="00564D6C">
            <w:pPr>
              <w:rPr>
                <w:rFonts w:ascii="Calibri" w:eastAsia="Calibri" w:hAnsi="Calibri" w:cs="Calibri"/>
                <w:b/>
                <w:bCs/>
                <w:color w:val="000000"/>
                <w:sz w:val="16"/>
                <w:szCs w:val="16"/>
              </w:rPr>
            </w:pPr>
            <w:r w:rsidRPr="00BC11B2">
              <w:rPr>
                <w:rFonts w:ascii="Calibri" w:eastAsia="Calibri" w:hAnsi="Calibri" w:cs="Calibri"/>
                <w:b/>
                <w:bCs/>
                <w:color w:val="000000"/>
                <w:sz w:val="16"/>
                <w:szCs w:val="16"/>
              </w:rPr>
              <w:t>İş Birliği Yapılacak Birimler</w:t>
            </w:r>
          </w:p>
        </w:tc>
        <w:tc>
          <w:tcPr>
            <w:tcW w:w="2917" w:type="pct"/>
            <w:gridSpan w:val="9"/>
            <w:shd w:val="clear" w:color="auto" w:fill="auto"/>
          </w:tcPr>
          <w:p w:rsidR="00564D6C" w:rsidRPr="00BC11B2" w:rsidRDefault="00564D6C" w:rsidP="00564D6C">
            <w:pPr>
              <w:rPr>
                <w:rFonts w:ascii="Calibri" w:eastAsia="Calibri" w:hAnsi="Calibri" w:cs="Calibri"/>
                <w:color w:val="000000"/>
                <w:sz w:val="16"/>
                <w:szCs w:val="16"/>
              </w:rPr>
            </w:pPr>
            <w:r w:rsidRPr="00BC11B2">
              <w:rPr>
                <w:rFonts w:ascii="Calibri" w:eastAsia="Calibri" w:hAnsi="Calibri" w:cs="Calibri"/>
                <w:color w:val="000000"/>
                <w:sz w:val="16"/>
                <w:szCs w:val="16"/>
              </w:rPr>
              <w:t>Okul Aile Birliği, Mahalle Muhtarı</w:t>
            </w:r>
          </w:p>
        </w:tc>
      </w:tr>
      <w:tr w:rsidR="00564D6C" w:rsidRPr="00BC11B2" w:rsidTr="00BC11B2">
        <w:trPr>
          <w:trHeight w:val="20"/>
        </w:trPr>
        <w:tc>
          <w:tcPr>
            <w:tcW w:w="866" w:type="pct"/>
            <w:gridSpan w:val="2"/>
            <w:shd w:val="clear" w:color="auto" w:fill="D9E2F3"/>
          </w:tcPr>
          <w:p w:rsidR="00564D6C" w:rsidRPr="00BC11B2" w:rsidRDefault="00564D6C" w:rsidP="00BC11B2">
            <w:pPr>
              <w:jc w:val="center"/>
              <w:rPr>
                <w:rFonts w:ascii="Calibri" w:eastAsia="Calibri" w:hAnsi="Calibri" w:cs="Calibri"/>
                <w:b/>
                <w:bCs/>
                <w:color w:val="000000"/>
                <w:sz w:val="16"/>
                <w:szCs w:val="16"/>
              </w:rPr>
            </w:pPr>
            <w:r w:rsidRPr="00BC11B2">
              <w:rPr>
                <w:rFonts w:ascii="Calibri" w:eastAsia="Calibri" w:hAnsi="Calibri" w:cs="Calibri"/>
                <w:b/>
                <w:bCs/>
                <w:color w:val="000000"/>
                <w:sz w:val="16"/>
                <w:szCs w:val="16"/>
              </w:rPr>
              <w:t>Riskler</w:t>
            </w:r>
          </w:p>
        </w:tc>
        <w:tc>
          <w:tcPr>
            <w:tcW w:w="4134" w:type="pct"/>
            <w:gridSpan w:val="10"/>
            <w:shd w:val="clear" w:color="auto" w:fill="D9E2F3"/>
          </w:tcPr>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Okul çalışanları ve öğrencilerin sosyal ve kültürel anlamda yararlanabilecekleri etkinliklerin tanıtımlarının yeterince yapılmaması,</w:t>
            </w:r>
          </w:p>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Okulumuzun bulunduğu bölgede soysa-ekonomik düzey farklılıklarının olması,</w:t>
            </w:r>
          </w:p>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Her sınıf seviyesinde açılacak olan destek eğitim programlarına öğretmen başvurusunun yetersiz olması,</w:t>
            </w:r>
          </w:p>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Öğrencilerin sosyal girişimcilik konusundaki isteksizliği.</w:t>
            </w:r>
          </w:p>
        </w:tc>
      </w:tr>
      <w:tr w:rsidR="00564D6C" w:rsidRPr="00BC11B2" w:rsidTr="00BC11B2">
        <w:trPr>
          <w:trHeight w:val="237"/>
        </w:trPr>
        <w:tc>
          <w:tcPr>
            <w:tcW w:w="489" w:type="pct"/>
            <w:vMerge w:val="restart"/>
            <w:shd w:val="clear" w:color="auto" w:fill="auto"/>
          </w:tcPr>
          <w:p w:rsidR="00564D6C" w:rsidRPr="00BC11B2" w:rsidRDefault="00564D6C" w:rsidP="00564D6C">
            <w:pPr>
              <w:rPr>
                <w:rFonts w:ascii="Calibri" w:eastAsia="Times New Roman" w:hAnsi="Calibri" w:cs="Calibri"/>
                <w:b/>
                <w:bCs/>
                <w:color w:val="000000"/>
                <w:sz w:val="16"/>
                <w:szCs w:val="16"/>
              </w:rPr>
            </w:pPr>
            <w:r w:rsidRPr="00BC11B2">
              <w:rPr>
                <w:rFonts w:ascii="Calibri" w:eastAsia="Calibri" w:hAnsi="Calibri" w:cs="Calibri"/>
                <w:b/>
                <w:bCs/>
                <w:color w:val="000000"/>
                <w:sz w:val="16"/>
                <w:szCs w:val="16"/>
              </w:rPr>
              <w:t>Stratejiler</w:t>
            </w:r>
          </w:p>
        </w:tc>
        <w:tc>
          <w:tcPr>
            <w:tcW w:w="377" w:type="pct"/>
            <w:shd w:val="clear" w:color="auto" w:fill="auto"/>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S 3.3</w:t>
            </w:r>
            <w:r w:rsidR="002A36C5">
              <w:rPr>
                <w:rFonts w:ascii="Calibri" w:eastAsia="Times New Roman" w:hAnsi="Calibri" w:cs="Calibri"/>
                <w:b/>
                <w:color w:val="000000"/>
                <w:sz w:val="16"/>
                <w:szCs w:val="16"/>
              </w:rPr>
              <w:t>2</w:t>
            </w:r>
            <w:r w:rsidRPr="00BC11B2">
              <w:rPr>
                <w:rFonts w:ascii="Calibri" w:eastAsia="Times New Roman" w:hAnsi="Calibri" w:cs="Calibri"/>
                <w:b/>
                <w:color w:val="000000"/>
                <w:sz w:val="16"/>
                <w:szCs w:val="16"/>
              </w:rPr>
              <w:t xml:space="preserve">1 </w:t>
            </w:r>
          </w:p>
        </w:tc>
        <w:tc>
          <w:tcPr>
            <w:tcW w:w="4134" w:type="pct"/>
            <w:gridSpan w:val="10"/>
            <w:shd w:val="clear" w:color="auto" w:fill="auto"/>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 Okulumuzda yenilikçi uygulamalara imkân sağlanacaktır.</w:t>
            </w:r>
          </w:p>
        </w:tc>
      </w:tr>
      <w:tr w:rsidR="00564D6C" w:rsidRPr="00BC11B2" w:rsidTr="00BC11B2">
        <w:trPr>
          <w:trHeight w:val="365"/>
        </w:trPr>
        <w:tc>
          <w:tcPr>
            <w:tcW w:w="489" w:type="pct"/>
            <w:vMerge/>
            <w:shd w:val="clear" w:color="auto" w:fill="D9E2F3"/>
          </w:tcPr>
          <w:p w:rsidR="00564D6C" w:rsidRPr="00BC11B2" w:rsidRDefault="00564D6C" w:rsidP="00564D6C">
            <w:pPr>
              <w:rPr>
                <w:rFonts w:ascii="Calibri" w:eastAsia="Times New Roman" w:hAnsi="Calibri" w:cs="Calibri"/>
                <w:b/>
                <w:bCs/>
                <w:color w:val="000000"/>
                <w:sz w:val="16"/>
                <w:szCs w:val="16"/>
              </w:rPr>
            </w:pPr>
          </w:p>
        </w:tc>
        <w:tc>
          <w:tcPr>
            <w:tcW w:w="377" w:type="pct"/>
            <w:shd w:val="clear" w:color="auto" w:fill="D9E2F3"/>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S 3.</w:t>
            </w:r>
            <w:r w:rsidR="002A36C5">
              <w:rPr>
                <w:rFonts w:ascii="Calibri" w:eastAsia="Times New Roman" w:hAnsi="Calibri" w:cs="Calibri"/>
                <w:b/>
                <w:color w:val="000000"/>
                <w:sz w:val="16"/>
                <w:szCs w:val="16"/>
              </w:rPr>
              <w:t>2</w:t>
            </w:r>
            <w:r w:rsidRPr="00BC11B2">
              <w:rPr>
                <w:rFonts w:ascii="Calibri" w:eastAsia="Times New Roman" w:hAnsi="Calibri" w:cs="Calibri"/>
                <w:b/>
                <w:color w:val="000000"/>
                <w:sz w:val="16"/>
                <w:szCs w:val="16"/>
              </w:rPr>
              <w:t>.2</w:t>
            </w:r>
          </w:p>
        </w:tc>
        <w:tc>
          <w:tcPr>
            <w:tcW w:w="4134" w:type="pct"/>
            <w:gridSpan w:val="10"/>
            <w:shd w:val="clear" w:color="auto" w:fill="D9E2F3"/>
          </w:tcPr>
          <w:p w:rsidR="00564D6C" w:rsidRPr="00BC11B2" w:rsidRDefault="00564D6C" w:rsidP="00564D6C">
            <w:pPr>
              <w:rPr>
                <w:rFonts w:ascii="Calibri" w:eastAsia="Times New Roman" w:hAnsi="Calibri" w:cs="Calibri"/>
                <w:color w:val="000000"/>
                <w:sz w:val="16"/>
                <w:szCs w:val="16"/>
              </w:rPr>
            </w:pPr>
            <w:r w:rsidRPr="00BC11B2">
              <w:rPr>
                <w:rFonts w:ascii="Calibri" w:eastAsia="Times New Roman" w:hAnsi="Calibri" w:cs="Calibri"/>
                <w:b/>
                <w:color w:val="000000"/>
                <w:sz w:val="16"/>
                <w:szCs w:val="16"/>
              </w:rPr>
              <w:t>- Okulumuzun niteliği artırılacaktır.</w:t>
            </w:r>
          </w:p>
        </w:tc>
      </w:tr>
      <w:tr w:rsidR="00564D6C" w:rsidRPr="00BC11B2" w:rsidTr="00BC11B2">
        <w:trPr>
          <w:trHeight w:val="20"/>
        </w:trPr>
        <w:tc>
          <w:tcPr>
            <w:tcW w:w="866" w:type="pct"/>
            <w:gridSpan w:val="2"/>
            <w:shd w:val="clear" w:color="auto" w:fill="auto"/>
          </w:tcPr>
          <w:p w:rsidR="00564D6C" w:rsidRPr="00BC11B2" w:rsidRDefault="00564D6C" w:rsidP="00564D6C">
            <w:pPr>
              <w:rPr>
                <w:rFonts w:ascii="Calibri" w:eastAsia="Calibri" w:hAnsi="Calibri" w:cs="Calibri"/>
                <w:b/>
                <w:bCs/>
                <w:color w:val="000000"/>
                <w:sz w:val="16"/>
                <w:szCs w:val="16"/>
              </w:rPr>
            </w:pPr>
            <w:r w:rsidRPr="00BC11B2">
              <w:rPr>
                <w:rFonts w:ascii="Calibri" w:eastAsia="Calibri" w:hAnsi="Calibri" w:cs="Calibri"/>
                <w:b/>
                <w:bCs/>
                <w:color w:val="000000"/>
                <w:sz w:val="16"/>
                <w:szCs w:val="16"/>
              </w:rPr>
              <w:t>Maliyet Tahmini</w:t>
            </w:r>
          </w:p>
        </w:tc>
        <w:tc>
          <w:tcPr>
            <w:tcW w:w="4134" w:type="pct"/>
            <w:gridSpan w:val="10"/>
            <w:shd w:val="clear" w:color="auto" w:fill="auto"/>
          </w:tcPr>
          <w:p w:rsidR="00564D6C" w:rsidRPr="00BC11B2" w:rsidRDefault="009E6520" w:rsidP="00BC11B2">
            <w:pPr>
              <w:spacing w:after="0" w:line="240" w:lineRule="auto"/>
              <w:rPr>
                <w:rFonts w:ascii="Calibri" w:eastAsia="Calibri" w:hAnsi="Calibri" w:cs="Calibri"/>
                <w:color w:val="000000"/>
                <w:sz w:val="16"/>
                <w:szCs w:val="16"/>
              </w:rPr>
            </w:pPr>
            <w:r>
              <w:rPr>
                <w:rFonts w:ascii="Calibri" w:eastAsia="Calibri" w:hAnsi="Calibri" w:cs="Calibri"/>
                <w:color w:val="000000"/>
                <w:sz w:val="16"/>
                <w:szCs w:val="16"/>
              </w:rPr>
              <w:t>6</w:t>
            </w:r>
            <w:r w:rsidR="009C755A">
              <w:rPr>
                <w:rFonts w:ascii="Calibri" w:eastAsia="Calibri" w:hAnsi="Calibri" w:cs="Calibri"/>
                <w:color w:val="000000"/>
                <w:sz w:val="16"/>
                <w:szCs w:val="16"/>
              </w:rPr>
              <w:t>.000</w:t>
            </w:r>
            <w:r w:rsidR="00564D6C" w:rsidRPr="00BC11B2">
              <w:rPr>
                <w:rFonts w:ascii="Calibri" w:eastAsia="Calibri" w:hAnsi="Calibri" w:cs="Calibri"/>
                <w:color w:val="000000"/>
                <w:sz w:val="16"/>
                <w:szCs w:val="16"/>
              </w:rPr>
              <w:t xml:space="preserve"> TL</w:t>
            </w:r>
          </w:p>
        </w:tc>
      </w:tr>
      <w:tr w:rsidR="00564D6C" w:rsidRPr="00BC11B2" w:rsidTr="00BC11B2">
        <w:trPr>
          <w:trHeight w:val="20"/>
        </w:trPr>
        <w:tc>
          <w:tcPr>
            <w:tcW w:w="866" w:type="pct"/>
            <w:gridSpan w:val="2"/>
            <w:shd w:val="clear" w:color="auto" w:fill="D9E2F3"/>
          </w:tcPr>
          <w:p w:rsidR="00564D6C" w:rsidRPr="00BC11B2" w:rsidRDefault="00564D6C" w:rsidP="00564D6C">
            <w:pPr>
              <w:rPr>
                <w:rFonts w:ascii="Calibri" w:eastAsia="Calibri" w:hAnsi="Calibri" w:cs="Calibri"/>
                <w:b/>
                <w:bCs/>
                <w:color w:val="000000"/>
                <w:sz w:val="16"/>
                <w:szCs w:val="16"/>
              </w:rPr>
            </w:pPr>
            <w:r w:rsidRPr="00BC11B2">
              <w:rPr>
                <w:rFonts w:ascii="Calibri" w:eastAsia="Calibri" w:hAnsi="Calibri" w:cs="Calibri"/>
                <w:b/>
                <w:bCs/>
                <w:color w:val="000000"/>
                <w:sz w:val="16"/>
                <w:szCs w:val="16"/>
              </w:rPr>
              <w:t>Tespitler</w:t>
            </w:r>
          </w:p>
        </w:tc>
        <w:tc>
          <w:tcPr>
            <w:tcW w:w="4134" w:type="pct"/>
            <w:gridSpan w:val="10"/>
            <w:shd w:val="clear" w:color="auto" w:fill="D9E2F3"/>
          </w:tcPr>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Okulun çevresinde bulunan ve öğrencilerin gelişimine katkı sağlayacak kurum ve kuruluşlarla yeterince etkileşim içinde olmaması,</w:t>
            </w:r>
          </w:p>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Öğrenme etkinliklerinde hedeflenen başarıyı gösteremeyen öğrencilerin yeterince desteklenememesi,</w:t>
            </w:r>
          </w:p>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Öğretmenlerin, öğrencilerin sosyal ve kültürel gelişimini destekleyici faaliyetlere katılımın isteksiz olması,</w:t>
            </w:r>
          </w:p>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Öğrencilerin çevrelerinde sosyal ve kültürel anlamda yararlanabilecekleri fiziksel alanların olmaması.</w:t>
            </w:r>
          </w:p>
        </w:tc>
      </w:tr>
      <w:tr w:rsidR="00564D6C" w:rsidRPr="00BC11B2" w:rsidTr="00BC11B2">
        <w:trPr>
          <w:trHeight w:val="20"/>
        </w:trPr>
        <w:tc>
          <w:tcPr>
            <w:tcW w:w="866" w:type="pct"/>
            <w:gridSpan w:val="2"/>
            <w:shd w:val="clear" w:color="auto" w:fill="auto"/>
          </w:tcPr>
          <w:p w:rsidR="00564D6C" w:rsidRPr="00BC11B2" w:rsidRDefault="00564D6C" w:rsidP="00564D6C">
            <w:pPr>
              <w:rPr>
                <w:rFonts w:ascii="Calibri" w:eastAsia="Calibri" w:hAnsi="Calibri" w:cs="Calibri"/>
                <w:b/>
                <w:bCs/>
                <w:color w:val="000000"/>
                <w:sz w:val="16"/>
                <w:szCs w:val="16"/>
              </w:rPr>
            </w:pPr>
            <w:r w:rsidRPr="00BC11B2">
              <w:rPr>
                <w:rFonts w:ascii="Calibri" w:eastAsia="Calibri" w:hAnsi="Calibri" w:cs="Calibri"/>
                <w:b/>
                <w:bCs/>
                <w:color w:val="000000"/>
                <w:sz w:val="16"/>
                <w:szCs w:val="16"/>
              </w:rPr>
              <w:t>İhtiyaçlar</w:t>
            </w:r>
          </w:p>
        </w:tc>
        <w:tc>
          <w:tcPr>
            <w:tcW w:w="4134" w:type="pct"/>
            <w:gridSpan w:val="10"/>
            <w:shd w:val="clear" w:color="auto" w:fill="auto"/>
          </w:tcPr>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Okul bahçesinin  öğrencilerin çok yönlü gelişimini destekleyecek şekilde tasarlanması,</w:t>
            </w:r>
          </w:p>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Dersler ile ders dışı etkinliklerin kültürel kazanımlarla desteklenmesi,</w:t>
            </w:r>
          </w:p>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Okul ve mahalle spor kulüpleri ile bölgesel değişim programları ve şartları elverişsiz öğrenci ve öğretmenlerinin desteklenmesi için finansman sağlanması,</w:t>
            </w:r>
          </w:p>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Öğretmenlerin, öğrencilerin sosyal ve kültürel gelişimini destekleyici faaliyetlere katılımının sağlanması,</w:t>
            </w:r>
          </w:p>
          <w:p w:rsidR="00564D6C" w:rsidRPr="00BC11B2" w:rsidRDefault="00564D6C" w:rsidP="00BC11B2">
            <w:pPr>
              <w:spacing w:after="60" w:line="240" w:lineRule="auto"/>
              <w:rPr>
                <w:rFonts w:ascii="PF DinText Pro" w:eastAsia="Times New Roman" w:hAnsi="PF DinText Pro" w:cs="Calibri"/>
                <w:color w:val="000000"/>
                <w:sz w:val="16"/>
                <w:szCs w:val="16"/>
                <w:lang w:eastAsia="tr-TR"/>
              </w:rPr>
            </w:pPr>
            <w:r w:rsidRPr="00BC11B2">
              <w:rPr>
                <w:rFonts w:ascii="PF DinText Pro" w:eastAsia="Times New Roman" w:hAnsi="PF DinText Pro" w:cs="Calibri"/>
                <w:color w:val="000000"/>
                <w:sz w:val="16"/>
                <w:szCs w:val="16"/>
                <w:lang w:eastAsia="tr-TR"/>
              </w:rPr>
              <w:t>- Hedeflenen başarıyı gösteremeyen öğrencilerin desteklenmesine yönelik mekanizmaların oluşturulması.</w:t>
            </w:r>
          </w:p>
        </w:tc>
      </w:tr>
    </w:tbl>
    <w:p w:rsidR="00564D6C" w:rsidRPr="00564D6C" w:rsidRDefault="00A332FA" w:rsidP="00564D6C">
      <w:pPr>
        <w:keepNext/>
        <w:keepLines/>
        <w:spacing w:before="480" w:after="0"/>
        <w:outlineLvl w:val="0"/>
        <w:rPr>
          <w:rFonts w:eastAsia="Times New Roman"/>
          <w:b/>
          <w:bCs/>
          <w:color w:val="A8422A"/>
          <w:sz w:val="28"/>
          <w:szCs w:val="28"/>
        </w:rPr>
      </w:pPr>
      <w:bookmarkStart w:id="43" w:name="_Toc529978976"/>
      <w:bookmarkStart w:id="44" w:name="_Toc533002165"/>
      <w:bookmarkStart w:id="45" w:name="_Toc532132473"/>
      <w:bookmarkStart w:id="46" w:name="_Toc535945582"/>
      <w:bookmarkStart w:id="47" w:name="_Toc536485158"/>
      <w:bookmarkEnd w:id="36"/>
      <w:bookmarkEnd w:id="37"/>
      <w:bookmarkEnd w:id="38"/>
      <w:r w:rsidRPr="00A332FA">
        <w:rPr>
          <w:rFonts w:ascii="PF DinText Pro" w:eastAsia="Times New Roman" w:hAnsi="PF DinText Pro" w:cs="Calibri"/>
          <w:noProof/>
          <w:color w:val="000000"/>
          <w:sz w:val="16"/>
          <w:szCs w:val="16"/>
          <w:lang w:eastAsia="tr-TR"/>
        </w:rPr>
        <w:drawing>
          <wp:anchor distT="0" distB="0" distL="114300" distR="114300" simplePos="0" relativeHeight="252020224" behindDoc="0" locked="0" layoutInCell="1" allowOverlap="1" wp14:anchorId="72343873" wp14:editId="58668BE3">
            <wp:simplePos x="0" y="0"/>
            <wp:positionH relativeFrom="column">
              <wp:posOffset>-867410</wp:posOffset>
            </wp:positionH>
            <wp:positionV relativeFrom="paragraph">
              <wp:posOffset>3060065</wp:posOffset>
            </wp:positionV>
            <wp:extent cx="10625455" cy="2904490"/>
            <wp:effectExtent l="0" t="0" r="4445" b="3810"/>
            <wp:wrapNone/>
            <wp:docPr id="654" name="Resim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455"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PF DinText Pro" w:eastAsia="Times New Roman" w:hAnsi="PF DinText Pro" w:cs="Calibri"/>
          <w:noProof/>
          <w:color w:val="000000"/>
          <w:sz w:val="16"/>
          <w:szCs w:val="16"/>
          <w:lang w:eastAsia="tr-TR"/>
        </w:rPr>
        <w:drawing>
          <wp:anchor distT="0" distB="0" distL="114300" distR="114300" simplePos="0" relativeHeight="252021248" behindDoc="1" locked="0" layoutInCell="1" allowOverlap="1" wp14:anchorId="43323FA1" wp14:editId="79BFCBA4">
            <wp:simplePos x="0" y="0"/>
            <wp:positionH relativeFrom="column">
              <wp:posOffset>-856615</wp:posOffset>
            </wp:positionH>
            <wp:positionV relativeFrom="paragraph">
              <wp:posOffset>-1529715</wp:posOffset>
            </wp:positionV>
            <wp:extent cx="10612120" cy="4041140"/>
            <wp:effectExtent l="0" t="0" r="5080" b="0"/>
            <wp:wrapNone/>
            <wp:docPr id="655" name="Resim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20" cy="404114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PF DinText Pro" w:eastAsia="Times New Roman" w:hAnsi="PF DinText Pro" w:cs="Calibri"/>
          <w:noProof/>
          <w:color w:val="000000"/>
          <w:sz w:val="16"/>
          <w:szCs w:val="16"/>
          <w:lang w:eastAsia="tr-TR"/>
        </w:rPr>
        <w:drawing>
          <wp:anchor distT="0" distB="0" distL="114300" distR="114300" simplePos="0" relativeHeight="252022272" behindDoc="1" locked="0" layoutInCell="1" allowOverlap="1" wp14:anchorId="30A2B9C8" wp14:editId="6DBDFE20">
            <wp:simplePos x="0" y="0"/>
            <wp:positionH relativeFrom="column">
              <wp:posOffset>-596138</wp:posOffset>
            </wp:positionH>
            <wp:positionV relativeFrom="paragraph">
              <wp:posOffset>-1187069</wp:posOffset>
            </wp:positionV>
            <wp:extent cx="1123950" cy="1203325"/>
            <wp:effectExtent l="0" t="0" r="6350" b="3175"/>
            <wp:wrapNone/>
            <wp:docPr id="656" name="Resim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564D6C" w:rsidRPr="00564D6C">
        <w:rPr>
          <w:rFonts w:eastAsia="Times New Roman"/>
          <w:b/>
          <w:bCs/>
          <w:color w:val="A8422A"/>
          <w:sz w:val="28"/>
          <w:szCs w:val="28"/>
        </w:rPr>
        <w:t xml:space="preserve">Amaç </w:t>
      </w:r>
      <w:bookmarkEnd w:id="43"/>
      <w:r w:rsidR="00564D6C" w:rsidRPr="00564D6C">
        <w:rPr>
          <w:rFonts w:eastAsia="Times New Roman"/>
          <w:b/>
          <w:bCs/>
          <w:color w:val="A8422A"/>
          <w:sz w:val="28"/>
          <w:szCs w:val="28"/>
        </w:rPr>
        <w:t>4:</w:t>
      </w:r>
      <w:bookmarkEnd w:id="44"/>
      <w:r w:rsidR="00564D6C" w:rsidRPr="00564D6C">
        <w:rPr>
          <w:rFonts w:eastAsia="Times New Roman"/>
          <w:b/>
          <w:bCs/>
          <w:color w:val="A8422A"/>
          <w:sz w:val="28"/>
          <w:szCs w:val="28"/>
        </w:rPr>
        <w:t xml:space="preserve"> Özel Eğitim ve Rehberlik Hizmetlerinin etkinliği artırılarak bireylerin bedensel, ruhsal ve zihinsel gelişimleri desteklenecektir.</w:t>
      </w:r>
      <w:bookmarkEnd w:id="45"/>
      <w:bookmarkEnd w:id="46"/>
      <w:bookmarkEnd w:id="47"/>
    </w:p>
    <w:p w:rsidR="00564D6C" w:rsidRPr="00564D6C" w:rsidRDefault="00564D6C" w:rsidP="00564D6C">
      <w:pPr>
        <w:keepNext/>
        <w:spacing w:before="240" w:after="60"/>
        <w:outlineLvl w:val="1"/>
        <w:rPr>
          <w:rFonts w:ascii="Arial" w:eastAsia="Times New Roman" w:hAnsi="Arial" w:cs="Arial"/>
          <w:b/>
          <w:bCs/>
          <w:i/>
          <w:iCs/>
          <w:sz w:val="28"/>
          <w:szCs w:val="28"/>
        </w:rPr>
      </w:pPr>
      <w:bookmarkStart w:id="48" w:name="_Toc532132474"/>
      <w:bookmarkStart w:id="49" w:name="_Toc535945583"/>
      <w:bookmarkStart w:id="50" w:name="_Toc536485159"/>
      <w:r w:rsidRPr="00564D6C">
        <w:rPr>
          <w:rFonts w:ascii="Arial" w:eastAsia="Times New Roman" w:hAnsi="Arial" w:cs="Arial"/>
          <w:b/>
          <w:bCs/>
          <w:i/>
          <w:iCs/>
          <w:sz w:val="28"/>
          <w:szCs w:val="28"/>
        </w:rPr>
        <w:t xml:space="preserve">Hedef </w:t>
      </w:r>
      <w:bookmarkEnd w:id="48"/>
      <w:bookmarkEnd w:id="49"/>
      <w:r w:rsidRPr="00564D6C">
        <w:rPr>
          <w:rFonts w:ascii="Arial" w:eastAsia="Times New Roman" w:hAnsi="Arial" w:cs="Arial"/>
          <w:b/>
          <w:bCs/>
          <w:i/>
          <w:iCs/>
          <w:sz w:val="28"/>
          <w:szCs w:val="28"/>
        </w:rPr>
        <w:t>4.1: Okul Rehberlik ve Psikolojik Danışmanlık hizmetleri etkin olarak yürütülecektir.</w:t>
      </w:r>
      <w:bookmarkEnd w:id="50"/>
    </w:p>
    <w:tbl>
      <w:tblPr>
        <w:tblW w:w="1430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156"/>
        <w:gridCol w:w="770"/>
        <w:gridCol w:w="389"/>
        <w:gridCol w:w="2315"/>
        <w:gridCol w:w="1208"/>
        <w:gridCol w:w="1119"/>
        <w:gridCol w:w="993"/>
        <w:gridCol w:w="1056"/>
        <w:gridCol w:w="1056"/>
        <w:gridCol w:w="1056"/>
        <w:gridCol w:w="1056"/>
        <w:gridCol w:w="1056"/>
        <w:gridCol w:w="1079"/>
      </w:tblGrid>
      <w:tr w:rsidR="00564D6C" w:rsidRPr="001C4149" w:rsidTr="0055090F">
        <w:trPr>
          <w:trHeight w:val="368"/>
        </w:trPr>
        <w:tc>
          <w:tcPr>
            <w:tcW w:w="673" w:type="pct"/>
            <w:gridSpan w:val="2"/>
            <w:tcBorders>
              <w:top w:val="single" w:sz="4" w:space="0" w:color="4472C4"/>
              <w:left w:val="single" w:sz="4" w:space="0" w:color="4472C4"/>
              <w:bottom w:val="single" w:sz="4" w:space="0" w:color="4472C4"/>
              <w:right w:val="nil"/>
            </w:tcBorders>
            <w:shd w:val="clear" w:color="auto" w:fill="4472C4"/>
          </w:tcPr>
          <w:p w:rsidR="00564D6C" w:rsidRPr="001C4149" w:rsidRDefault="00564D6C" w:rsidP="001C4149">
            <w:pPr>
              <w:spacing w:after="0" w:line="240" w:lineRule="auto"/>
              <w:jc w:val="both"/>
              <w:rPr>
                <w:rFonts w:ascii="Calibri" w:eastAsia="Calibri" w:hAnsi="Calibri" w:cs="Arial"/>
                <w:color w:val="FFFFFF"/>
                <w:szCs w:val="20"/>
              </w:rPr>
            </w:pPr>
            <w:r w:rsidRPr="001C4149">
              <w:rPr>
                <w:rFonts w:ascii="Calibri" w:eastAsia="Calibri" w:hAnsi="Calibri" w:cs="Arial"/>
                <w:color w:val="FFFFFF"/>
                <w:szCs w:val="20"/>
              </w:rPr>
              <w:t>Amaç 4</w:t>
            </w:r>
          </w:p>
        </w:tc>
        <w:tc>
          <w:tcPr>
            <w:tcW w:w="4327" w:type="pct"/>
            <w:gridSpan w:val="11"/>
            <w:tcBorders>
              <w:top w:val="single" w:sz="4" w:space="0" w:color="4472C4"/>
              <w:left w:val="nil"/>
              <w:bottom w:val="single" w:sz="4" w:space="0" w:color="4472C4"/>
              <w:right w:val="single" w:sz="4" w:space="0" w:color="4472C4"/>
            </w:tcBorders>
            <w:shd w:val="clear" w:color="auto" w:fill="4472C4"/>
          </w:tcPr>
          <w:p w:rsidR="00564D6C" w:rsidRPr="001C4149" w:rsidRDefault="00564D6C" w:rsidP="001C4149">
            <w:pPr>
              <w:spacing w:after="0" w:line="240" w:lineRule="auto"/>
              <w:jc w:val="both"/>
              <w:rPr>
                <w:rFonts w:ascii="Calibri" w:eastAsia="Calibri" w:hAnsi="Calibri" w:cs="Arial"/>
                <w:color w:val="FFFFFF"/>
                <w:szCs w:val="20"/>
              </w:rPr>
            </w:pPr>
            <w:r w:rsidRPr="001C4149">
              <w:rPr>
                <w:rFonts w:ascii="Calibri" w:eastAsia="Calibri" w:hAnsi="Calibri" w:cs="Arial"/>
                <w:color w:val="FFFFFF"/>
                <w:szCs w:val="20"/>
              </w:rPr>
              <w:t>Özel Eğitim ve Rehberlik Hizmetlerinin etkinliği artırılarak bireylerin bedensel, ruhsal ve zihinsel gelişimleri desteklenecektir.</w:t>
            </w:r>
          </w:p>
        </w:tc>
      </w:tr>
      <w:tr w:rsidR="00564D6C" w:rsidRPr="001C4149" w:rsidTr="0055090F">
        <w:trPr>
          <w:trHeight w:val="272"/>
        </w:trPr>
        <w:tc>
          <w:tcPr>
            <w:tcW w:w="673" w:type="pct"/>
            <w:gridSpan w:val="2"/>
            <w:shd w:val="clear" w:color="auto" w:fill="D9E2F3"/>
          </w:tcPr>
          <w:p w:rsidR="00564D6C" w:rsidRPr="001C4149" w:rsidRDefault="00564D6C" w:rsidP="001C4149">
            <w:pPr>
              <w:spacing w:after="0" w:line="240" w:lineRule="auto"/>
              <w:jc w:val="both"/>
              <w:rPr>
                <w:rFonts w:ascii="Calibri" w:eastAsia="Calibri" w:hAnsi="Calibri" w:cs="Arial"/>
                <w:b/>
                <w:bCs/>
                <w:color w:val="000000"/>
                <w:szCs w:val="20"/>
              </w:rPr>
            </w:pPr>
            <w:r w:rsidRPr="001C4149">
              <w:rPr>
                <w:rFonts w:ascii="Calibri" w:eastAsia="Calibri" w:hAnsi="Calibri" w:cs="Arial"/>
                <w:b/>
                <w:bCs/>
                <w:color w:val="000000"/>
                <w:szCs w:val="20"/>
              </w:rPr>
              <w:t>Hedef 4.1.</w:t>
            </w:r>
          </w:p>
        </w:tc>
        <w:tc>
          <w:tcPr>
            <w:tcW w:w="4327" w:type="pct"/>
            <w:gridSpan w:val="11"/>
            <w:shd w:val="clear" w:color="auto" w:fill="D9E2F3"/>
          </w:tcPr>
          <w:p w:rsidR="00564D6C" w:rsidRPr="001C4149" w:rsidRDefault="00564D6C" w:rsidP="001C4149">
            <w:pPr>
              <w:spacing w:after="0" w:line="240" w:lineRule="auto"/>
              <w:jc w:val="both"/>
              <w:rPr>
                <w:rFonts w:ascii="Calibri" w:eastAsia="Calibri" w:hAnsi="Calibri" w:cs="Arial"/>
                <w:color w:val="000000"/>
                <w:szCs w:val="20"/>
              </w:rPr>
            </w:pPr>
            <w:bookmarkStart w:id="51" w:name="_Hlk536039328"/>
            <w:r w:rsidRPr="001C4149">
              <w:rPr>
                <w:rFonts w:ascii="Calibri" w:eastAsia="Calibri" w:hAnsi="Calibri" w:cs="Arial"/>
                <w:color w:val="000000"/>
                <w:szCs w:val="20"/>
              </w:rPr>
              <w:t>Okul Rehberlik ve Psikolojik Danışmanlık hizmetleri etkin olarak yürütülecektir.</w:t>
            </w:r>
            <w:bookmarkEnd w:id="51"/>
          </w:p>
        </w:tc>
      </w:tr>
      <w:tr w:rsidR="00564D6C" w:rsidRPr="001C4149" w:rsidTr="0055090F">
        <w:trPr>
          <w:trHeight w:val="530"/>
        </w:trPr>
        <w:tc>
          <w:tcPr>
            <w:tcW w:w="1618" w:type="pct"/>
            <w:gridSpan w:val="4"/>
            <w:shd w:val="clear" w:color="auto" w:fill="auto"/>
          </w:tcPr>
          <w:p w:rsidR="00564D6C" w:rsidRPr="001C4149" w:rsidRDefault="00564D6C" w:rsidP="001C4149">
            <w:pPr>
              <w:spacing w:after="0" w:line="240" w:lineRule="auto"/>
              <w:jc w:val="both"/>
              <w:rPr>
                <w:rFonts w:ascii="Calibri" w:eastAsia="Calibri" w:hAnsi="Calibri" w:cs="Arial"/>
                <w:b/>
                <w:bCs/>
                <w:color w:val="000000"/>
                <w:szCs w:val="20"/>
              </w:rPr>
            </w:pPr>
            <w:r w:rsidRPr="001C4149">
              <w:rPr>
                <w:rFonts w:ascii="Calibri" w:eastAsia="Calibri" w:hAnsi="Calibri" w:cs="Arial"/>
                <w:b/>
                <w:bCs/>
                <w:color w:val="000000"/>
                <w:szCs w:val="20"/>
              </w:rPr>
              <w:t>Performans Göstergeleri</w:t>
            </w:r>
          </w:p>
        </w:tc>
        <w:tc>
          <w:tcPr>
            <w:tcW w:w="422" w:type="pct"/>
            <w:shd w:val="clear" w:color="auto" w:fill="auto"/>
          </w:tcPr>
          <w:p w:rsidR="00564D6C" w:rsidRPr="001C4149" w:rsidRDefault="00564D6C" w:rsidP="001C4149">
            <w:pPr>
              <w:spacing w:after="0" w:line="240" w:lineRule="auto"/>
              <w:jc w:val="both"/>
              <w:rPr>
                <w:rFonts w:ascii="Calibri" w:eastAsia="Calibri" w:hAnsi="Calibri" w:cs="Arial"/>
                <w:b/>
                <w:color w:val="000000"/>
                <w:szCs w:val="20"/>
              </w:rPr>
            </w:pPr>
            <w:r w:rsidRPr="001C4149">
              <w:rPr>
                <w:rFonts w:ascii="Calibri" w:eastAsia="Calibri" w:hAnsi="Calibri" w:cs="Arial"/>
                <w:b/>
                <w:color w:val="000000"/>
                <w:szCs w:val="20"/>
              </w:rPr>
              <w:t>Hedefe Etkisi (%)</w:t>
            </w:r>
          </w:p>
        </w:tc>
        <w:tc>
          <w:tcPr>
            <w:tcW w:w="391" w:type="pct"/>
            <w:shd w:val="clear" w:color="auto" w:fill="auto"/>
          </w:tcPr>
          <w:p w:rsidR="00564D6C" w:rsidRPr="001C4149" w:rsidRDefault="00564D6C" w:rsidP="001C4149">
            <w:pPr>
              <w:spacing w:after="0" w:line="240" w:lineRule="auto"/>
              <w:jc w:val="both"/>
              <w:rPr>
                <w:rFonts w:ascii="Calibri" w:eastAsia="Calibri" w:hAnsi="Calibri" w:cs="Arial"/>
                <w:b/>
                <w:color w:val="000000"/>
                <w:szCs w:val="20"/>
              </w:rPr>
            </w:pPr>
            <w:r w:rsidRPr="001C4149">
              <w:rPr>
                <w:rFonts w:ascii="Calibri" w:eastAsia="Calibri" w:hAnsi="Calibri" w:cs="Arial"/>
                <w:b/>
                <w:color w:val="000000"/>
                <w:szCs w:val="20"/>
              </w:rPr>
              <w:t>Başlangıç Değeri</w:t>
            </w:r>
          </w:p>
        </w:tc>
        <w:tc>
          <w:tcPr>
            <w:tcW w:w="347" w:type="pct"/>
            <w:shd w:val="clear" w:color="auto" w:fill="auto"/>
          </w:tcPr>
          <w:p w:rsidR="00564D6C" w:rsidRPr="001C4149" w:rsidRDefault="00564D6C" w:rsidP="001C4149">
            <w:pPr>
              <w:spacing w:after="0" w:line="240" w:lineRule="auto"/>
              <w:jc w:val="both"/>
              <w:rPr>
                <w:rFonts w:ascii="Calibri" w:eastAsia="Calibri" w:hAnsi="Calibri" w:cs="Arial"/>
                <w:b/>
                <w:color w:val="000000"/>
                <w:szCs w:val="20"/>
              </w:rPr>
            </w:pPr>
            <w:r w:rsidRPr="001C4149">
              <w:rPr>
                <w:rFonts w:ascii="Calibri" w:eastAsia="Calibri" w:hAnsi="Calibri" w:cs="Arial"/>
                <w:b/>
                <w:color w:val="000000"/>
                <w:szCs w:val="20"/>
              </w:rPr>
              <w:t>2019</w:t>
            </w:r>
          </w:p>
        </w:tc>
        <w:tc>
          <w:tcPr>
            <w:tcW w:w="369" w:type="pct"/>
            <w:shd w:val="clear" w:color="auto" w:fill="auto"/>
          </w:tcPr>
          <w:p w:rsidR="00564D6C" w:rsidRPr="001C4149" w:rsidRDefault="00564D6C" w:rsidP="001C4149">
            <w:pPr>
              <w:spacing w:after="0" w:line="240" w:lineRule="auto"/>
              <w:jc w:val="both"/>
              <w:rPr>
                <w:rFonts w:ascii="Calibri" w:eastAsia="Calibri" w:hAnsi="Calibri" w:cs="Arial"/>
                <w:b/>
                <w:color w:val="000000"/>
                <w:szCs w:val="20"/>
              </w:rPr>
            </w:pPr>
            <w:r w:rsidRPr="001C4149">
              <w:rPr>
                <w:rFonts w:ascii="Calibri" w:eastAsia="Calibri" w:hAnsi="Calibri" w:cs="Arial"/>
                <w:b/>
                <w:color w:val="000000"/>
                <w:szCs w:val="20"/>
              </w:rPr>
              <w:t>2020</w:t>
            </w:r>
          </w:p>
        </w:tc>
        <w:tc>
          <w:tcPr>
            <w:tcW w:w="369" w:type="pct"/>
            <w:shd w:val="clear" w:color="auto" w:fill="auto"/>
          </w:tcPr>
          <w:p w:rsidR="00564D6C" w:rsidRPr="001C4149" w:rsidRDefault="00564D6C" w:rsidP="001C4149">
            <w:pPr>
              <w:spacing w:after="0" w:line="240" w:lineRule="auto"/>
              <w:jc w:val="both"/>
              <w:rPr>
                <w:rFonts w:ascii="Calibri" w:eastAsia="Calibri" w:hAnsi="Calibri" w:cs="Arial"/>
                <w:b/>
                <w:color w:val="000000"/>
                <w:szCs w:val="20"/>
              </w:rPr>
            </w:pPr>
            <w:r w:rsidRPr="001C4149">
              <w:rPr>
                <w:rFonts w:ascii="Calibri" w:eastAsia="Calibri" w:hAnsi="Calibri" w:cs="Arial"/>
                <w:b/>
                <w:color w:val="000000"/>
                <w:szCs w:val="20"/>
              </w:rPr>
              <w:t>2021</w:t>
            </w:r>
          </w:p>
        </w:tc>
        <w:tc>
          <w:tcPr>
            <w:tcW w:w="369" w:type="pct"/>
            <w:shd w:val="clear" w:color="auto" w:fill="auto"/>
          </w:tcPr>
          <w:p w:rsidR="00564D6C" w:rsidRPr="001C4149" w:rsidRDefault="00564D6C" w:rsidP="001C4149">
            <w:pPr>
              <w:spacing w:after="0" w:line="240" w:lineRule="auto"/>
              <w:jc w:val="both"/>
              <w:rPr>
                <w:rFonts w:ascii="Calibri" w:eastAsia="Calibri" w:hAnsi="Calibri" w:cs="Arial"/>
                <w:b/>
                <w:color w:val="000000"/>
                <w:szCs w:val="20"/>
              </w:rPr>
            </w:pPr>
            <w:r w:rsidRPr="001C4149">
              <w:rPr>
                <w:rFonts w:ascii="Calibri" w:eastAsia="Calibri" w:hAnsi="Calibri" w:cs="Arial"/>
                <w:b/>
                <w:color w:val="000000"/>
                <w:szCs w:val="20"/>
              </w:rPr>
              <w:t>2022</w:t>
            </w:r>
          </w:p>
        </w:tc>
        <w:tc>
          <w:tcPr>
            <w:tcW w:w="369" w:type="pct"/>
            <w:shd w:val="clear" w:color="auto" w:fill="auto"/>
          </w:tcPr>
          <w:p w:rsidR="00564D6C" w:rsidRPr="001C4149" w:rsidRDefault="00564D6C" w:rsidP="001C4149">
            <w:pPr>
              <w:spacing w:after="0" w:line="240" w:lineRule="auto"/>
              <w:jc w:val="both"/>
              <w:rPr>
                <w:rFonts w:ascii="Calibri" w:eastAsia="Calibri" w:hAnsi="Calibri" w:cs="Arial"/>
                <w:b/>
                <w:color w:val="000000"/>
                <w:szCs w:val="20"/>
              </w:rPr>
            </w:pPr>
            <w:r w:rsidRPr="001C4149">
              <w:rPr>
                <w:rFonts w:ascii="Calibri" w:eastAsia="Calibri" w:hAnsi="Calibri" w:cs="Arial"/>
                <w:b/>
                <w:color w:val="000000"/>
                <w:szCs w:val="20"/>
              </w:rPr>
              <w:t>2023</w:t>
            </w:r>
          </w:p>
        </w:tc>
        <w:tc>
          <w:tcPr>
            <w:tcW w:w="369" w:type="pct"/>
            <w:shd w:val="clear" w:color="auto" w:fill="auto"/>
          </w:tcPr>
          <w:p w:rsidR="00564D6C" w:rsidRPr="001C4149" w:rsidRDefault="00564D6C" w:rsidP="001C4149">
            <w:pPr>
              <w:spacing w:after="0" w:line="240" w:lineRule="auto"/>
              <w:jc w:val="both"/>
              <w:rPr>
                <w:rFonts w:ascii="Calibri" w:eastAsia="Calibri" w:hAnsi="Calibri" w:cs="Arial"/>
                <w:b/>
                <w:color w:val="000000"/>
                <w:szCs w:val="20"/>
              </w:rPr>
            </w:pPr>
            <w:r w:rsidRPr="001C4149">
              <w:rPr>
                <w:rFonts w:ascii="Calibri" w:eastAsia="Calibri" w:hAnsi="Calibri" w:cs="Arial"/>
                <w:b/>
                <w:color w:val="000000"/>
                <w:szCs w:val="20"/>
              </w:rPr>
              <w:t>İzleme Sıklığı</w:t>
            </w:r>
          </w:p>
        </w:tc>
        <w:tc>
          <w:tcPr>
            <w:tcW w:w="377" w:type="pct"/>
            <w:shd w:val="clear" w:color="auto" w:fill="auto"/>
          </w:tcPr>
          <w:p w:rsidR="00564D6C" w:rsidRPr="001C4149" w:rsidRDefault="00564D6C" w:rsidP="001C4149">
            <w:pPr>
              <w:spacing w:after="0" w:line="240" w:lineRule="auto"/>
              <w:jc w:val="both"/>
              <w:rPr>
                <w:rFonts w:ascii="Calibri" w:eastAsia="Calibri" w:hAnsi="Calibri" w:cs="Arial"/>
                <w:b/>
                <w:color w:val="000000"/>
                <w:szCs w:val="20"/>
              </w:rPr>
            </w:pPr>
            <w:r w:rsidRPr="001C4149">
              <w:rPr>
                <w:rFonts w:ascii="Calibri" w:eastAsia="Calibri" w:hAnsi="Calibri" w:cs="Arial"/>
                <w:b/>
                <w:color w:val="000000"/>
                <w:szCs w:val="20"/>
              </w:rPr>
              <w:t>Rapor Sıklığı</w:t>
            </w:r>
          </w:p>
        </w:tc>
      </w:tr>
      <w:tr w:rsidR="00564D6C" w:rsidRPr="001C4149" w:rsidTr="0055090F">
        <w:trPr>
          <w:trHeight w:val="20"/>
        </w:trPr>
        <w:tc>
          <w:tcPr>
            <w:tcW w:w="1618" w:type="pct"/>
            <w:gridSpan w:val="4"/>
            <w:shd w:val="clear" w:color="auto" w:fill="D9E2F3"/>
          </w:tcPr>
          <w:p w:rsidR="00564D6C" w:rsidRPr="001C4149" w:rsidRDefault="00564D6C" w:rsidP="001C4149">
            <w:pPr>
              <w:spacing w:after="0" w:line="240" w:lineRule="auto"/>
              <w:jc w:val="both"/>
              <w:rPr>
                <w:rFonts w:ascii="Calibri" w:eastAsia="Calibri" w:hAnsi="Calibri" w:cs="Arial"/>
                <w:b/>
                <w:bCs/>
                <w:color w:val="000000"/>
                <w:szCs w:val="20"/>
              </w:rPr>
            </w:pPr>
            <w:r w:rsidRPr="001C4149">
              <w:rPr>
                <w:rFonts w:ascii="Calibri" w:eastAsia="Calibri" w:hAnsi="Calibri" w:cs="Arial"/>
                <w:b/>
                <w:bCs/>
                <w:color w:val="000000"/>
                <w:szCs w:val="20"/>
              </w:rPr>
              <w:t>PG 4.1.1 Rehberlik öğretmenlerinden bir yılda mesleki gelişime yönelik hizmet içi eğitime katılanların oranı (%)</w:t>
            </w:r>
          </w:p>
        </w:tc>
        <w:tc>
          <w:tcPr>
            <w:tcW w:w="422" w:type="pct"/>
            <w:shd w:val="clear" w:color="auto" w:fill="D9E2F3"/>
          </w:tcPr>
          <w:p w:rsidR="00564D6C" w:rsidRPr="001C4149" w:rsidRDefault="00564D6C" w:rsidP="001C4149">
            <w:pPr>
              <w:spacing w:after="0" w:line="240" w:lineRule="auto"/>
              <w:jc w:val="center"/>
              <w:rPr>
                <w:rFonts w:ascii="Calibri" w:eastAsia="Calibri" w:hAnsi="Calibri" w:cs="Arial"/>
                <w:color w:val="000000"/>
                <w:szCs w:val="20"/>
              </w:rPr>
            </w:pPr>
            <w:r w:rsidRPr="001C4149">
              <w:rPr>
                <w:rFonts w:ascii="Calibri" w:eastAsia="Calibri" w:hAnsi="Calibri" w:cs="Arial"/>
                <w:color w:val="000000"/>
                <w:szCs w:val="20"/>
              </w:rPr>
              <w:t>100</w:t>
            </w:r>
          </w:p>
        </w:tc>
        <w:tc>
          <w:tcPr>
            <w:tcW w:w="391" w:type="pct"/>
            <w:shd w:val="clear" w:color="auto" w:fill="D9E2F3"/>
          </w:tcPr>
          <w:p w:rsidR="00564D6C" w:rsidRPr="001C4149" w:rsidRDefault="00564D6C" w:rsidP="001C4149">
            <w:pPr>
              <w:spacing w:after="0" w:line="240" w:lineRule="auto"/>
              <w:jc w:val="right"/>
              <w:rPr>
                <w:rFonts w:ascii="Calibri" w:eastAsia="Calibri" w:hAnsi="Calibri" w:cs="Arial"/>
                <w:color w:val="000000"/>
                <w:szCs w:val="20"/>
              </w:rPr>
            </w:pPr>
            <w:r w:rsidRPr="001C4149">
              <w:rPr>
                <w:rFonts w:ascii="Calibri" w:eastAsia="Calibri" w:hAnsi="Calibri" w:cs="Arial"/>
                <w:color w:val="000000"/>
                <w:szCs w:val="20"/>
              </w:rPr>
              <w:t>%</w:t>
            </w:r>
            <w:r w:rsidR="000D1DC0">
              <w:rPr>
                <w:rFonts w:ascii="Calibri" w:eastAsia="Calibri" w:hAnsi="Calibri" w:cs="Arial"/>
                <w:color w:val="000000"/>
                <w:szCs w:val="20"/>
              </w:rPr>
              <w:t>80</w:t>
            </w:r>
          </w:p>
        </w:tc>
        <w:tc>
          <w:tcPr>
            <w:tcW w:w="347" w:type="pct"/>
            <w:shd w:val="clear" w:color="auto" w:fill="D9E2F3"/>
          </w:tcPr>
          <w:p w:rsidR="00564D6C" w:rsidRPr="001C4149" w:rsidRDefault="00564D6C" w:rsidP="001C4149">
            <w:pPr>
              <w:spacing w:after="0" w:line="240" w:lineRule="auto"/>
              <w:jc w:val="right"/>
              <w:rPr>
                <w:rFonts w:ascii="Calibri" w:eastAsia="Calibri" w:hAnsi="Calibri" w:cs="Arial"/>
                <w:color w:val="000000"/>
                <w:szCs w:val="20"/>
              </w:rPr>
            </w:pPr>
            <w:r w:rsidRPr="001C4149">
              <w:rPr>
                <w:rFonts w:ascii="Calibri" w:eastAsia="Calibri" w:hAnsi="Calibri" w:cs="Arial"/>
                <w:color w:val="000000"/>
                <w:szCs w:val="20"/>
              </w:rPr>
              <w:t>%</w:t>
            </w:r>
            <w:r w:rsidR="000D1DC0">
              <w:rPr>
                <w:rFonts w:ascii="Calibri" w:eastAsia="Calibri" w:hAnsi="Calibri" w:cs="Arial"/>
                <w:color w:val="000000"/>
                <w:szCs w:val="20"/>
              </w:rPr>
              <w:t>85</w:t>
            </w:r>
          </w:p>
        </w:tc>
        <w:tc>
          <w:tcPr>
            <w:tcW w:w="369" w:type="pct"/>
            <w:shd w:val="clear" w:color="auto" w:fill="D9E2F3"/>
          </w:tcPr>
          <w:p w:rsidR="00564D6C" w:rsidRPr="001C4149" w:rsidRDefault="00564D6C" w:rsidP="001C4149">
            <w:pPr>
              <w:spacing w:after="0" w:line="240" w:lineRule="auto"/>
              <w:jc w:val="right"/>
              <w:rPr>
                <w:rFonts w:ascii="Calibri" w:eastAsia="Calibri" w:hAnsi="Calibri" w:cs="Arial"/>
                <w:color w:val="000000"/>
                <w:szCs w:val="20"/>
              </w:rPr>
            </w:pPr>
            <w:r w:rsidRPr="001C4149">
              <w:rPr>
                <w:rFonts w:ascii="Calibri" w:eastAsia="Calibri" w:hAnsi="Calibri" w:cs="Arial"/>
                <w:color w:val="000000"/>
                <w:szCs w:val="20"/>
              </w:rPr>
              <w:t>%</w:t>
            </w:r>
            <w:r w:rsidR="000D1DC0">
              <w:rPr>
                <w:rFonts w:ascii="Calibri" w:eastAsia="Calibri" w:hAnsi="Calibri" w:cs="Arial"/>
                <w:color w:val="000000"/>
                <w:szCs w:val="20"/>
              </w:rPr>
              <w:t>90</w:t>
            </w:r>
          </w:p>
        </w:tc>
        <w:tc>
          <w:tcPr>
            <w:tcW w:w="369" w:type="pct"/>
            <w:shd w:val="clear" w:color="auto" w:fill="D9E2F3"/>
          </w:tcPr>
          <w:p w:rsidR="00564D6C" w:rsidRPr="001C4149" w:rsidRDefault="00564D6C" w:rsidP="001C4149">
            <w:pPr>
              <w:spacing w:after="0" w:line="240" w:lineRule="auto"/>
              <w:jc w:val="right"/>
              <w:rPr>
                <w:rFonts w:ascii="Calibri" w:eastAsia="Calibri" w:hAnsi="Calibri" w:cs="Arial"/>
                <w:color w:val="000000"/>
                <w:szCs w:val="20"/>
              </w:rPr>
            </w:pPr>
            <w:r w:rsidRPr="001C4149">
              <w:rPr>
                <w:rFonts w:ascii="Calibri" w:eastAsia="Calibri" w:hAnsi="Calibri" w:cs="Arial"/>
                <w:color w:val="000000"/>
                <w:szCs w:val="20"/>
              </w:rPr>
              <w:t>%</w:t>
            </w:r>
            <w:r w:rsidR="000D1DC0">
              <w:rPr>
                <w:rFonts w:ascii="Calibri" w:eastAsia="Calibri" w:hAnsi="Calibri" w:cs="Arial"/>
                <w:color w:val="000000"/>
                <w:szCs w:val="20"/>
              </w:rPr>
              <w:t>95</w:t>
            </w:r>
          </w:p>
        </w:tc>
        <w:tc>
          <w:tcPr>
            <w:tcW w:w="369" w:type="pct"/>
            <w:shd w:val="clear" w:color="auto" w:fill="D9E2F3"/>
          </w:tcPr>
          <w:p w:rsidR="00564D6C" w:rsidRPr="001C4149" w:rsidRDefault="00564D6C" w:rsidP="001C4149">
            <w:pPr>
              <w:spacing w:after="0" w:line="240" w:lineRule="auto"/>
              <w:jc w:val="right"/>
              <w:rPr>
                <w:rFonts w:ascii="Calibri" w:eastAsia="Calibri" w:hAnsi="Calibri" w:cs="Arial"/>
                <w:color w:val="000000"/>
                <w:szCs w:val="20"/>
              </w:rPr>
            </w:pPr>
            <w:r w:rsidRPr="001C4149">
              <w:rPr>
                <w:rFonts w:ascii="Calibri" w:eastAsia="Calibri" w:hAnsi="Calibri" w:cs="Arial"/>
                <w:color w:val="000000"/>
                <w:szCs w:val="20"/>
              </w:rPr>
              <w:t>%</w:t>
            </w:r>
            <w:r w:rsidR="000D1DC0">
              <w:rPr>
                <w:rFonts w:ascii="Calibri" w:eastAsia="Calibri" w:hAnsi="Calibri" w:cs="Arial"/>
                <w:color w:val="000000"/>
                <w:szCs w:val="20"/>
              </w:rPr>
              <w:t>95</w:t>
            </w:r>
          </w:p>
        </w:tc>
        <w:tc>
          <w:tcPr>
            <w:tcW w:w="369" w:type="pct"/>
            <w:shd w:val="clear" w:color="auto" w:fill="D9E2F3"/>
          </w:tcPr>
          <w:p w:rsidR="00564D6C" w:rsidRPr="001C4149" w:rsidRDefault="00564D6C" w:rsidP="001C4149">
            <w:pPr>
              <w:spacing w:after="0" w:line="240" w:lineRule="auto"/>
              <w:jc w:val="right"/>
              <w:rPr>
                <w:rFonts w:ascii="Calibri" w:eastAsia="Calibri" w:hAnsi="Calibri" w:cs="Arial"/>
                <w:color w:val="000000"/>
                <w:szCs w:val="20"/>
              </w:rPr>
            </w:pPr>
            <w:r w:rsidRPr="001C4149">
              <w:rPr>
                <w:rFonts w:ascii="Calibri" w:eastAsia="Calibri" w:hAnsi="Calibri" w:cs="Arial"/>
                <w:color w:val="000000"/>
                <w:szCs w:val="20"/>
              </w:rPr>
              <w:t>%</w:t>
            </w:r>
            <w:r w:rsidR="000D1DC0">
              <w:rPr>
                <w:rFonts w:ascii="Calibri" w:eastAsia="Calibri" w:hAnsi="Calibri" w:cs="Arial"/>
                <w:color w:val="000000"/>
                <w:szCs w:val="20"/>
              </w:rPr>
              <w:t>100</w:t>
            </w:r>
          </w:p>
        </w:tc>
        <w:tc>
          <w:tcPr>
            <w:tcW w:w="369" w:type="pct"/>
            <w:shd w:val="clear" w:color="auto" w:fill="D9E2F3"/>
          </w:tcPr>
          <w:p w:rsidR="00564D6C" w:rsidRPr="001C4149" w:rsidRDefault="00564D6C" w:rsidP="001C4149">
            <w:pPr>
              <w:spacing w:after="0" w:line="240" w:lineRule="auto"/>
              <w:jc w:val="both"/>
              <w:rPr>
                <w:rFonts w:ascii="Calibri" w:eastAsia="Calibri" w:hAnsi="Calibri" w:cs="Arial"/>
                <w:color w:val="000000"/>
                <w:szCs w:val="20"/>
              </w:rPr>
            </w:pPr>
            <w:r w:rsidRPr="001C4149">
              <w:rPr>
                <w:rFonts w:ascii="Calibri" w:eastAsia="Calibri" w:hAnsi="Calibri" w:cs="Arial"/>
                <w:color w:val="000000"/>
                <w:szCs w:val="20"/>
              </w:rPr>
              <w:t>6 Ay</w:t>
            </w:r>
          </w:p>
        </w:tc>
        <w:tc>
          <w:tcPr>
            <w:tcW w:w="377" w:type="pct"/>
            <w:shd w:val="clear" w:color="auto" w:fill="D9E2F3"/>
          </w:tcPr>
          <w:p w:rsidR="00564D6C" w:rsidRPr="001C4149" w:rsidRDefault="00564D6C" w:rsidP="001C4149">
            <w:pPr>
              <w:spacing w:after="0" w:line="240" w:lineRule="auto"/>
              <w:jc w:val="both"/>
              <w:rPr>
                <w:rFonts w:ascii="Calibri" w:eastAsia="Calibri" w:hAnsi="Calibri" w:cs="Arial"/>
                <w:color w:val="000000"/>
                <w:szCs w:val="20"/>
              </w:rPr>
            </w:pPr>
            <w:r w:rsidRPr="001C4149">
              <w:rPr>
                <w:rFonts w:ascii="Calibri" w:eastAsia="Calibri" w:hAnsi="Calibri" w:cs="Arial"/>
                <w:color w:val="000000"/>
                <w:szCs w:val="20"/>
              </w:rPr>
              <w:t>6 Ay</w:t>
            </w:r>
          </w:p>
        </w:tc>
      </w:tr>
      <w:tr w:rsidR="00564D6C" w:rsidRPr="001C4149" w:rsidTr="0055090F">
        <w:trPr>
          <w:trHeight w:val="215"/>
        </w:trPr>
        <w:tc>
          <w:tcPr>
            <w:tcW w:w="1618" w:type="pct"/>
            <w:gridSpan w:val="4"/>
            <w:shd w:val="clear" w:color="auto" w:fill="auto"/>
          </w:tcPr>
          <w:p w:rsidR="00564D6C" w:rsidRPr="001C4149" w:rsidRDefault="00564D6C" w:rsidP="001C4149">
            <w:pPr>
              <w:spacing w:after="0" w:line="240" w:lineRule="auto"/>
              <w:jc w:val="both"/>
              <w:rPr>
                <w:rFonts w:ascii="Calibri" w:eastAsia="Calibri" w:hAnsi="Calibri" w:cs="Arial"/>
                <w:b/>
                <w:bCs/>
                <w:color w:val="000000"/>
                <w:szCs w:val="20"/>
              </w:rPr>
            </w:pPr>
            <w:r w:rsidRPr="001C4149">
              <w:rPr>
                <w:rFonts w:ascii="Calibri" w:eastAsia="Calibri" w:hAnsi="Calibri" w:cs="Arial"/>
                <w:b/>
                <w:bCs/>
                <w:color w:val="000000"/>
                <w:szCs w:val="20"/>
              </w:rPr>
              <w:t>Koordinatör Birim</w:t>
            </w:r>
          </w:p>
        </w:tc>
        <w:tc>
          <w:tcPr>
            <w:tcW w:w="3382" w:type="pct"/>
            <w:gridSpan w:val="9"/>
            <w:shd w:val="clear" w:color="auto" w:fill="auto"/>
          </w:tcPr>
          <w:p w:rsidR="00564D6C" w:rsidRPr="001C4149" w:rsidRDefault="00564D6C" w:rsidP="001C4149">
            <w:pPr>
              <w:spacing w:after="0" w:line="240" w:lineRule="auto"/>
              <w:jc w:val="both"/>
              <w:rPr>
                <w:rFonts w:ascii="Calibri" w:eastAsia="Calibri" w:hAnsi="Calibri" w:cs="Arial"/>
                <w:color w:val="000000"/>
                <w:szCs w:val="20"/>
              </w:rPr>
            </w:pPr>
            <w:r w:rsidRPr="001C4149">
              <w:rPr>
                <w:rFonts w:ascii="Calibri" w:eastAsia="Calibri" w:hAnsi="Calibri" w:cs="Arial"/>
                <w:color w:val="000000"/>
                <w:szCs w:val="20"/>
              </w:rPr>
              <w:t>Md. Yrd.</w:t>
            </w:r>
          </w:p>
        </w:tc>
      </w:tr>
      <w:tr w:rsidR="00564D6C" w:rsidRPr="001C4149" w:rsidTr="0055090F">
        <w:trPr>
          <w:trHeight w:val="210"/>
        </w:trPr>
        <w:tc>
          <w:tcPr>
            <w:tcW w:w="1618" w:type="pct"/>
            <w:gridSpan w:val="4"/>
            <w:shd w:val="clear" w:color="auto" w:fill="D9E2F3"/>
          </w:tcPr>
          <w:p w:rsidR="00564D6C" w:rsidRPr="001C4149" w:rsidRDefault="00564D6C" w:rsidP="001C4149">
            <w:pPr>
              <w:spacing w:after="0" w:line="240" w:lineRule="auto"/>
              <w:jc w:val="both"/>
              <w:rPr>
                <w:rFonts w:ascii="Calibri" w:eastAsia="Calibri" w:hAnsi="Calibri" w:cs="Arial"/>
                <w:b/>
                <w:bCs/>
                <w:color w:val="000000"/>
                <w:szCs w:val="20"/>
              </w:rPr>
            </w:pPr>
            <w:r w:rsidRPr="001C4149">
              <w:rPr>
                <w:rFonts w:ascii="Calibri" w:eastAsia="Calibri" w:hAnsi="Calibri" w:cs="Arial"/>
                <w:b/>
                <w:bCs/>
                <w:color w:val="000000"/>
                <w:szCs w:val="20"/>
              </w:rPr>
              <w:t>İş Birliği Yapılacak Birimler</w:t>
            </w:r>
          </w:p>
        </w:tc>
        <w:tc>
          <w:tcPr>
            <w:tcW w:w="3382" w:type="pct"/>
            <w:gridSpan w:val="9"/>
            <w:shd w:val="clear" w:color="auto" w:fill="D9E2F3"/>
          </w:tcPr>
          <w:p w:rsidR="00564D6C" w:rsidRPr="001C4149" w:rsidRDefault="00564D6C" w:rsidP="001C4149">
            <w:pPr>
              <w:spacing w:after="0" w:line="240" w:lineRule="auto"/>
              <w:jc w:val="both"/>
              <w:rPr>
                <w:rFonts w:ascii="Calibri" w:eastAsia="Calibri" w:hAnsi="Calibri" w:cs="Arial"/>
                <w:color w:val="000000"/>
                <w:szCs w:val="20"/>
              </w:rPr>
            </w:pPr>
            <w:r w:rsidRPr="001C4149">
              <w:rPr>
                <w:rFonts w:ascii="Calibri" w:eastAsia="Calibri" w:hAnsi="Calibri" w:cs="Arial"/>
                <w:color w:val="000000"/>
                <w:szCs w:val="20"/>
              </w:rPr>
              <w:t>Rehber Öğretmen</w:t>
            </w:r>
          </w:p>
        </w:tc>
      </w:tr>
      <w:tr w:rsidR="00564D6C" w:rsidRPr="001C4149" w:rsidTr="0055090F">
        <w:trPr>
          <w:trHeight w:val="863"/>
        </w:trPr>
        <w:tc>
          <w:tcPr>
            <w:tcW w:w="809" w:type="pct"/>
            <w:gridSpan w:val="3"/>
            <w:shd w:val="clear" w:color="auto" w:fill="auto"/>
          </w:tcPr>
          <w:p w:rsidR="00564D6C" w:rsidRPr="001C4149" w:rsidRDefault="00564D6C" w:rsidP="001C4149">
            <w:pPr>
              <w:spacing w:after="0" w:line="240" w:lineRule="auto"/>
              <w:jc w:val="both"/>
              <w:rPr>
                <w:rFonts w:ascii="Calibri" w:eastAsia="Calibri" w:hAnsi="Calibri" w:cs="Arial"/>
                <w:b/>
                <w:bCs/>
                <w:color w:val="000000"/>
                <w:szCs w:val="20"/>
              </w:rPr>
            </w:pPr>
            <w:r w:rsidRPr="001C4149">
              <w:rPr>
                <w:rFonts w:ascii="Calibri" w:eastAsia="Calibri" w:hAnsi="Calibri" w:cs="Arial"/>
                <w:b/>
                <w:bCs/>
                <w:color w:val="000000"/>
                <w:szCs w:val="20"/>
              </w:rPr>
              <w:t>Riskler</w:t>
            </w:r>
          </w:p>
        </w:tc>
        <w:tc>
          <w:tcPr>
            <w:tcW w:w="4191" w:type="pct"/>
            <w:gridSpan w:val="10"/>
            <w:shd w:val="clear" w:color="auto" w:fill="auto"/>
          </w:tcPr>
          <w:p w:rsidR="00564D6C" w:rsidRPr="001C4149" w:rsidRDefault="00564D6C" w:rsidP="001C4149">
            <w:pPr>
              <w:spacing w:after="6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Mezunları izleyecek etkin mekanizmaların olmaması,</w:t>
            </w:r>
          </w:p>
          <w:p w:rsidR="00564D6C" w:rsidRPr="001C4149" w:rsidRDefault="00564D6C" w:rsidP="001C4149">
            <w:pPr>
              <w:spacing w:after="6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Sınıf Rehber Öğretmeni olarak görevlendirilen öğretmenlerin Rehberlik Hizmetlerine yönelik bilgi eksikliği,</w:t>
            </w:r>
          </w:p>
          <w:p w:rsidR="00564D6C" w:rsidRPr="001C4149" w:rsidRDefault="00564D6C" w:rsidP="001C4149">
            <w:pPr>
              <w:spacing w:after="6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Öğrencinin yakın çevresinin ilgi ve yeteneklerine uygun olmayan beklentilerinin olumsuz etkileri.</w:t>
            </w:r>
          </w:p>
        </w:tc>
      </w:tr>
      <w:tr w:rsidR="00564D6C" w:rsidRPr="001C4149" w:rsidTr="0055090F">
        <w:trPr>
          <w:trHeight w:val="545"/>
        </w:trPr>
        <w:tc>
          <w:tcPr>
            <w:tcW w:w="404" w:type="pct"/>
            <w:shd w:val="clear" w:color="auto" w:fill="D9E2F3"/>
          </w:tcPr>
          <w:p w:rsidR="00564D6C" w:rsidRPr="001C4149" w:rsidRDefault="00564D6C" w:rsidP="001C4149">
            <w:pPr>
              <w:spacing w:after="0" w:line="240" w:lineRule="auto"/>
              <w:jc w:val="both"/>
              <w:rPr>
                <w:rFonts w:ascii="Calibri" w:eastAsia="Calibri" w:hAnsi="Calibri" w:cs="Arial"/>
                <w:b/>
                <w:bCs/>
                <w:color w:val="000000"/>
                <w:szCs w:val="20"/>
              </w:rPr>
            </w:pPr>
            <w:r w:rsidRPr="001C4149">
              <w:rPr>
                <w:rFonts w:ascii="Calibri" w:eastAsia="Calibri" w:hAnsi="Calibri" w:cs="Arial"/>
                <w:b/>
                <w:bCs/>
                <w:color w:val="000000"/>
                <w:szCs w:val="20"/>
              </w:rPr>
              <w:t>Stratejiler</w:t>
            </w:r>
          </w:p>
        </w:tc>
        <w:tc>
          <w:tcPr>
            <w:tcW w:w="405" w:type="pct"/>
            <w:gridSpan w:val="2"/>
            <w:shd w:val="clear" w:color="auto" w:fill="D9E2F3"/>
          </w:tcPr>
          <w:p w:rsidR="00564D6C" w:rsidRPr="001C4149" w:rsidRDefault="00564D6C" w:rsidP="001C4149">
            <w:pPr>
              <w:spacing w:after="0" w:line="240" w:lineRule="auto"/>
              <w:jc w:val="both"/>
              <w:rPr>
                <w:rFonts w:ascii="Calibri" w:eastAsia="Calibri" w:hAnsi="Calibri" w:cs="Arial"/>
                <w:b/>
                <w:color w:val="000000"/>
                <w:szCs w:val="20"/>
              </w:rPr>
            </w:pPr>
            <w:r w:rsidRPr="001C4149">
              <w:rPr>
                <w:rFonts w:ascii="Calibri" w:eastAsia="Calibri" w:hAnsi="Calibri" w:cs="Arial"/>
                <w:b/>
                <w:color w:val="000000"/>
                <w:szCs w:val="20"/>
              </w:rPr>
              <w:t>S 4.1.1</w:t>
            </w:r>
          </w:p>
        </w:tc>
        <w:tc>
          <w:tcPr>
            <w:tcW w:w="4191" w:type="pct"/>
            <w:gridSpan w:val="10"/>
            <w:shd w:val="clear" w:color="auto" w:fill="D9E2F3"/>
          </w:tcPr>
          <w:p w:rsidR="00564D6C" w:rsidRPr="001C4149" w:rsidRDefault="00564D6C" w:rsidP="001C4149">
            <w:pPr>
              <w:spacing w:after="0" w:line="240" w:lineRule="auto"/>
              <w:jc w:val="both"/>
              <w:rPr>
                <w:rFonts w:ascii="Calibri" w:eastAsia="Calibri" w:hAnsi="Calibri" w:cs="Arial"/>
                <w:b/>
                <w:color w:val="000000"/>
                <w:szCs w:val="20"/>
              </w:rPr>
            </w:pPr>
            <w:r w:rsidRPr="001C4149">
              <w:rPr>
                <w:rFonts w:ascii="Calibri" w:eastAsia="Calibri" w:hAnsi="Calibri" w:cs="Arial"/>
                <w:b/>
                <w:color w:val="000000"/>
                <w:szCs w:val="20"/>
              </w:rPr>
              <w:t>- Öğrencilerin mizaç, ilgi ve yeteneklerine uygun eğitimi alabilmelerine imkân veren Psikolojik Danışmanlık ve Rehberlik Hizmetleri ihtiyaçlara yönelik olarak yeniden yapılandırılacaktır.</w:t>
            </w:r>
          </w:p>
        </w:tc>
      </w:tr>
      <w:tr w:rsidR="00564D6C" w:rsidRPr="001C4149" w:rsidTr="0055090F">
        <w:trPr>
          <w:trHeight w:val="257"/>
        </w:trPr>
        <w:tc>
          <w:tcPr>
            <w:tcW w:w="809" w:type="pct"/>
            <w:gridSpan w:val="3"/>
            <w:shd w:val="clear" w:color="auto" w:fill="auto"/>
          </w:tcPr>
          <w:p w:rsidR="00564D6C" w:rsidRPr="001C4149" w:rsidRDefault="00564D6C" w:rsidP="001C4149">
            <w:pPr>
              <w:spacing w:after="0" w:line="240" w:lineRule="auto"/>
              <w:jc w:val="both"/>
              <w:rPr>
                <w:rFonts w:ascii="Calibri" w:eastAsia="Calibri" w:hAnsi="Calibri" w:cs="Arial"/>
                <w:b/>
                <w:bCs/>
                <w:color w:val="000000"/>
                <w:szCs w:val="20"/>
              </w:rPr>
            </w:pPr>
            <w:r w:rsidRPr="001C4149">
              <w:rPr>
                <w:rFonts w:ascii="Calibri" w:eastAsia="Calibri" w:hAnsi="Calibri" w:cs="Arial"/>
                <w:b/>
                <w:bCs/>
                <w:color w:val="000000"/>
                <w:szCs w:val="20"/>
              </w:rPr>
              <w:t>Maliyet Tahmini</w:t>
            </w:r>
          </w:p>
        </w:tc>
        <w:tc>
          <w:tcPr>
            <w:tcW w:w="4191" w:type="pct"/>
            <w:gridSpan w:val="10"/>
            <w:shd w:val="clear" w:color="auto" w:fill="auto"/>
          </w:tcPr>
          <w:p w:rsidR="00564D6C" w:rsidRPr="001C4149" w:rsidRDefault="00564D6C" w:rsidP="001C4149">
            <w:pPr>
              <w:spacing w:after="0" w:line="240" w:lineRule="auto"/>
              <w:rPr>
                <w:rFonts w:ascii="Calibri" w:eastAsia="Calibri" w:hAnsi="Calibri" w:cs="Calibri"/>
                <w:color w:val="000000"/>
              </w:rPr>
            </w:pPr>
            <w:r w:rsidRPr="001C4149">
              <w:rPr>
                <w:rFonts w:ascii="Calibri" w:eastAsia="Calibri" w:hAnsi="Calibri" w:cs="Calibri"/>
                <w:color w:val="000000"/>
              </w:rPr>
              <w:t>1</w:t>
            </w:r>
            <w:r w:rsidR="0050485F">
              <w:rPr>
                <w:rFonts w:ascii="Calibri" w:eastAsia="Calibri" w:hAnsi="Calibri" w:cs="Calibri"/>
                <w:color w:val="000000"/>
              </w:rPr>
              <w:t>3</w:t>
            </w:r>
            <w:r w:rsidR="003B0BF7">
              <w:rPr>
                <w:rFonts w:ascii="Calibri" w:eastAsia="Calibri" w:hAnsi="Calibri" w:cs="Calibri"/>
                <w:color w:val="000000"/>
              </w:rPr>
              <w:t>.000</w:t>
            </w:r>
            <w:r w:rsidRPr="001C4149">
              <w:rPr>
                <w:rFonts w:ascii="Calibri" w:eastAsia="Calibri" w:hAnsi="Calibri" w:cs="Calibri"/>
                <w:color w:val="000000"/>
              </w:rPr>
              <w:t xml:space="preserve"> TL</w:t>
            </w:r>
          </w:p>
        </w:tc>
      </w:tr>
      <w:tr w:rsidR="00564D6C" w:rsidRPr="001C4149" w:rsidTr="0055090F">
        <w:trPr>
          <w:trHeight w:val="268"/>
        </w:trPr>
        <w:tc>
          <w:tcPr>
            <w:tcW w:w="809" w:type="pct"/>
            <w:gridSpan w:val="3"/>
            <w:shd w:val="clear" w:color="auto" w:fill="D9E2F3"/>
          </w:tcPr>
          <w:p w:rsidR="00564D6C" w:rsidRPr="001C4149" w:rsidRDefault="00564D6C" w:rsidP="001C4149">
            <w:pPr>
              <w:spacing w:after="0" w:line="240" w:lineRule="auto"/>
              <w:rPr>
                <w:rFonts w:ascii="Calibri" w:eastAsia="Calibri" w:hAnsi="Calibri" w:cs="Arial"/>
                <w:b/>
                <w:bCs/>
                <w:color w:val="000000"/>
                <w:szCs w:val="20"/>
              </w:rPr>
            </w:pPr>
            <w:r w:rsidRPr="001C4149">
              <w:rPr>
                <w:rFonts w:ascii="Calibri" w:eastAsia="Calibri" w:hAnsi="Calibri" w:cs="Arial"/>
                <w:b/>
                <w:bCs/>
                <w:color w:val="000000"/>
                <w:szCs w:val="20"/>
              </w:rPr>
              <w:t>Tespitler</w:t>
            </w:r>
          </w:p>
        </w:tc>
        <w:tc>
          <w:tcPr>
            <w:tcW w:w="4191" w:type="pct"/>
            <w:gridSpan w:val="10"/>
            <w:shd w:val="clear" w:color="auto" w:fill="D9E2F3"/>
          </w:tcPr>
          <w:p w:rsidR="00564D6C" w:rsidRPr="001C4149" w:rsidRDefault="00564D6C" w:rsidP="001C4149">
            <w:pPr>
              <w:spacing w:after="6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Kariyer Rehberlik Sistemlerinde mezunlara ilişkin izlemelerin yetersiz kalması,</w:t>
            </w:r>
          </w:p>
          <w:p w:rsidR="00564D6C" w:rsidRPr="001C4149" w:rsidRDefault="00564D6C" w:rsidP="001C4149">
            <w:pPr>
              <w:spacing w:after="6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Mezunların izlenmesine ilişkin diğer kurum ve kuruluşlarla iş birliklerinin yetersiz olması,</w:t>
            </w:r>
          </w:p>
          <w:p w:rsidR="00564D6C" w:rsidRPr="001C4149" w:rsidRDefault="00564D6C" w:rsidP="001C4149">
            <w:pPr>
              <w:spacing w:after="6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Okulda rehberlik öğretmenlerinin yeterli sayıda olmaması.</w:t>
            </w:r>
          </w:p>
        </w:tc>
      </w:tr>
      <w:tr w:rsidR="00564D6C" w:rsidRPr="001C4149" w:rsidTr="0055090F">
        <w:trPr>
          <w:trHeight w:val="248"/>
        </w:trPr>
        <w:tc>
          <w:tcPr>
            <w:tcW w:w="809" w:type="pct"/>
            <w:gridSpan w:val="3"/>
            <w:shd w:val="clear" w:color="auto" w:fill="auto"/>
          </w:tcPr>
          <w:p w:rsidR="00564D6C" w:rsidRPr="001C4149" w:rsidRDefault="00564D6C" w:rsidP="001C4149">
            <w:pPr>
              <w:spacing w:after="0" w:line="240" w:lineRule="auto"/>
              <w:rPr>
                <w:rFonts w:ascii="Calibri" w:eastAsia="Calibri" w:hAnsi="Calibri" w:cs="Arial"/>
                <w:b/>
                <w:bCs/>
                <w:color w:val="000000"/>
                <w:szCs w:val="20"/>
              </w:rPr>
            </w:pPr>
            <w:r w:rsidRPr="001C4149">
              <w:rPr>
                <w:rFonts w:ascii="Calibri" w:eastAsia="Calibri" w:hAnsi="Calibri" w:cs="Arial"/>
                <w:b/>
                <w:bCs/>
                <w:color w:val="000000"/>
                <w:szCs w:val="20"/>
              </w:rPr>
              <w:t>İhtiyaçlar</w:t>
            </w:r>
          </w:p>
        </w:tc>
        <w:tc>
          <w:tcPr>
            <w:tcW w:w="4191" w:type="pct"/>
            <w:gridSpan w:val="10"/>
            <w:shd w:val="clear" w:color="auto" w:fill="auto"/>
          </w:tcPr>
          <w:p w:rsidR="00564D6C" w:rsidRPr="001C4149" w:rsidRDefault="00564D6C" w:rsidP="001C4149">
            <w:pPr>
              <w:spacing w:after="6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Mezunları da kapsama alacak etkin bir kariyer rehberlik sisteminin kurulması,</w:t>
            </w:r>
          </w:p>
          <w:p w:rsidR="00564D6C" w:rsidRPr="001C4149" w:rsidRDefault="00564D6C" w:rsidP="001C4149">
            <w:pPr>
              <w:spacing w:after="6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Rehberlik öğretmenlerine yönelik hizmet içi eğitimlerin düzenlenmesi.</w:t>
            </w:r>
          </w:p>
        </w:tc>
      </w:tr>
    </w:tbl>
    <w:p w:rsidR="00564D6C" w:rsidRPr="00564D6C" w:rsidRDefault="00A332FA" w:rsidP="00564D6C">
      <w:pPr>
        <w:keepNext/>
        <w:spacing w:before="240" w:after="60"/>
        <w:outlineLvl w:val="1"/>
        <w:rPr>
          <w:rFonts w:ascii="Arial" w:eastAsia="Times New Roman" w:hAnsi="Arial" w:cs="Arial"/>
          <w:b/>
          <w:bCs/>
          <w:i/>
          <w:iCs/>
          <w:sz w:val="28"/>
          <w:szCs w:val="28"/>
        </w:rPr>
      </w:pPr>
      <w:bookmarkStart w:id="52" w:name="_Toc535945584"/>
      <w:bookmarkStart w:id="53" w:name="_Toc536485160"/>
      <w:r w:rsidRPr="00A332FA">
        <w:rPr>
          <w:rFonts w:ascii="Arial" w:eastAsia="Times New Roman" w:hAnsi="Arial" w:cs="Arial"/>
          <w:b/>
          <w:bCs/>
          <w:iCs/>
          <w:noProof/>
          <w:sz w:val="28"/>
          <w:szCs w:val="28"/>
        </w:rPr>
        <w:drawing>
          <wp:anchor distT="0" distB="0" distL="114300" distR="114300" simplePos="0" relativeHeight="252024320" behindDoc="0" locked="0" layoutInCell="1" allowOverlap="1" wp14:anchorId="72343873" wp14:editId="58668BE3">
            <wp:simplePos x="0" y="0"/>
            <wp:positionH relativeFrom="column">
              <wp:posOffset>-878205</wp:posOffset>
            </wp:positionH>
            <wp:positionV relativeFrom="paragraph">
              <wp:posOffset>3747770</wp:posOffset>
            </wp:positionV>
            <wp:extent cx="10625455" cy="2904490"/>
            <wp:effectExtent l="0" t="0" r="4445" b="3810"/>
            <wp:wrapNone/>
            <wp:docPr id="657" name="Resim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455"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Arial" w:eastAsia="Times New Roman" w:hAnsi="Arial" w:cs="Arial"/>
          <w:b/>
          <w:bCs/>
          <w:iCs/>
          <w:noProof/>
          <w:sz w:val="28"/>
          <w:szCs w:val="28"/>
        </w:rPr>
        <w:drawing>
          <wp:anchor distT="0" distB="0" distL="114300" distR="114300" simplePos="0" relativeHeight="252025344" behindDoc="1" locked="0" layoutInCell="1" allowOverlap="1" wp14:anchorId="43323FA1" wp14:editId="79BFCBA4">
            <wp:simplePos x="0" y="0"/>
            <wp:positionH relativeFrom="column">
              <wp:posOffset>-867410</wp:posOffset>
            </wp:positionH>
            <wp:positionV relativeFrom="paragraph">
              <wp:posOffset>-842010</wp:posOffset>
            </wp:positionV>
            <wp:extent cx="10612120" cy="4041140"/>
            <wp:effectExtent l="0" t="0" r="5080" b="0"/>
            <wp:wrapNone/>
            <wp:docPr id="658" name="Resim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20" cy="404114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Arial" w:eastAsia="Times New Roman" w:hAnsi="Arial" w:cs="Arial"/>
          <w:b/>
          <w:bCs/>
          <w:iCs/>
          <w:noProof/>
          <w:sz w:val="28"/>
          <w:szCs w:val="28"/>
        </w:rPr>
        <w:drawing>
          <wp:anchor distT="0" distB="0" distL="114300" distR="114300" simplePos="0" relativeHeight="252026368" behindDoc="1" locked="0" layoutInCell="1" allowOverlap="1" wp14:anchorId="30A2B9C8" wp14:editId="6DBDFE20">
            <wp:simplePos x="0" y="0"/>
            <wp:positionH relativeFrom="column">
              <wp:posOffset>-606679</wp:posOffset>
            </wp:positionH>
            <wp:positionV relativeFrom="paragraph">
              <wp:posOffset>-499364</wp:posOffset>
            </wp:positionV>
            <wp:extent cx="1123950" cy="1203325"/>
            <wp:effectExtent l="0" t="0" r="6350" b="3175"/>
            <wp:wrapNone/>
            <wp:docPr id="659" name="Resim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564D6C" w:rsidRPr="00564D6C">
        <w:rPr>
          <w:rFonts w:ascii="Arial" w:eastAsia="Times New Roman" w:hAnsi="Arial" w:cs="Arial"/>
          <w:b/>
          <w:bCs/>
          <w:iCs/>
          <w:sz w:val="28"/>
          <w:szCs w:val="28"/>
        </w:rPr>
        <w:t>Hedef 4.2: Bütünleştirme kapsamındaki eğitim ilkeleri benimsenerek sosyal yaşam merkezi olan okullarımızda birlikte yaşama kültürü geliştirilecektir</w:t>
      </w:r>
      <w:r w:rsidR="00564D6C" w:rsidRPr="00564D6C">
        <w:rPr>
          <w:rFonts w:ascii="Arial" w:eastAsia="Times New Roman" w:hAnsi="Arial" w:cs="Arial"/>
          <w:b/>
          <w:bCs/>
          <w:i/>
          <w:iCs/>
          <w:sz w:val="28"/>
          <w:szCs w:val="28"/>
        </w:rPr>
        <w:t>.</w:t>
      </w:r>
      <w:bookmarkEnd w:id="52"/>
      <w:bookmarkEnd w:id="53"/>
    </w:p>
    <w:tbl>
      <w:tblPr>
        <w:tblW w:w="1417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353"/>
        <w:gridCol w:w="440"/>
        <w:gridCol w:w="517"/>
        <w:gridCol w:w="1508"/>
        <w:gridCol w:w="1460"/>
        <w:gridCol w:w="1245"/>
        <w:gridCol w:w="1131"/>
        <w:gridCol w:w="955"/>
        <w:gridCol w:w="955"/>
        <w:gridCol w:w="955"/>
        <w:gridCol w:w="955"/>
        <w:gridCol w:w="955"/>
        <w:gridCol w:w="955"/>
        <w:gridCol w:w="791"/>
      </w:tblGrid>
      <w:tr w:rsidR="00E56FBD" w:rsidRPr="00E56FBD" w:rsidTr="006C7857">
        <w:trPr>
          <w:trHeight w:val="329"/>
        </w:trPr>
        <w:tc>
          <w:tcPr>
            <w:tcW w:w="632" w:type="pct"/>
            <w:gridSpan w:val="2"/>
            <w:tcBorders>
              <w:top w:val="single" w:sz="4" w:space="0" w:color="4472C4"/>
              <w:left w:val="single" w:sz="4" w:space="0" w:color="4472C4"/>
              <w:bottom w:val="single" w:sz="4" w:space="0" w:color="4472C4"/>
              <w:right w:val="nil"/>
            </w:tcBorders>
            <w:shd w:val="clear" w:color="auto" w:fill="4472C4"/>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Amaç 4</w:t>
            </w:r>
          </w:p>
        </w:tc>
        <w:tc>
          <w:tcPr>
            <w:tcW w:w="4368" w:type="pct"/>
            <w:gridSpan w:val="12"/>
            <w:tcBorders>
              <w:top w:val="single" w:sz="4" w:space="0" w:color="4472C4"/>
              <w:left w:val="nil"/>
              <w:bottom w:val="single" w:sz="4" w:space="0" w:color="4472C4"/>
              <w:right w:val="single" w:sz="4" w:space="0" w:color="4472C4"/>
            </w:tcBorders>
            <w:shd w:val="clear" w:color="auto" w:fill="4472C4"/>
          </w:tcPr>
          <w:p w:rsidR="00564D6C" w:rsidRPr="006C7857" w:rsidRDefault="00564D6C" w:rsidP="006C7857">
            <w:pPr>
              <w:spacing w:after="0"/>
              <w:rPr>
                <w:rFonts w:ascii="Calibri" w:eastAsia="Calibri" w:hAnsi="Calibri" w:cs="Calibri"/>
                <w:b/>
                <w:bCs/>
              </w:rPr>
            </w:pPr>
            <w:r w:rsidRPr="006C7857">
              <w:rPr>
                <w:rFonts w:ascii="Calibri" w:eastAsia="Calibri" w:hAnsi="Calibri" w:cs="Calibri"/>
                <w:b/>
                <w:bCs/>
              </w:rPr>
              <w:t>Özel Eğitim ve Rehberlik Hizmetlerinin etkinliği artırılarak bireylerin bedensel, ruhsal ve zihinsel gelişimleri desteklenecektir.</w:t>
            </w:r>
          </w:p>
        </w:tc>
      </w:tr>
      <w:tr w:rsidR="00E56FBD" w:rsidRPr="00E56FBD" w:rsidTr="006C7857">
        <w:trPr>
          <w:trHeight w:val="520"/>
        </w:trPr>
        <w:tc>
          <w:tcPr>
            <w:tcW w:w="632" w:type="pct"/>
            <w:gridSpan w:val="2"/>
            <w:shd w:val="clear" w:color="auto" w:fill="D9E2F3"/>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Hedef 4.2</w:t>
            </w:r>
          </w:p>
        </w:tc>
        <w:tc>
          <w:tcPr>
            <w:tcW w:w="4368" w:type="pct"/>
            <w:gridSpan w:val="12"/>
            <w:shd w:val="clear" w:color="auto" w:fill="D9E2F3"/>
          </w:tcPr>
          <w:p w:rsidR="00564D6C" w:rsidRPr="006C7857" w:rsidRDefault="00564D6C" w:rsidP="006C7857">
            <w:pPr>
              <w:spacing w:after="0"/>
              <w:rPr>
                <w:rFonts w:ascii="Calibri" w:eastAsia="Calibri" w:hAnsi="Calibri" w:cs="Calibri"/>
              </w:rPr>
            </w:pPr>
            <w:r w:rsidRPr="006C7857">
              <w:rPr>
                <w:rFonts w:ascii="Calibri" w:eastAsia="Calibri" w:hAnsi="Calibri" w:cs="Calibri"/>
              </w:rPr>
              <w:t>Bütünleştirme kapsamındaki eğitim ilkeleri benimsenerek sosyal yaşam merkezi olan okullarımızda birlikte yaşama kültürü geliştirilecektir.</w:t>
            </w:r>
          </w:p>
        </w:tc>
      </w:tr>
      <w:tr w:rsidR="00E56FBD" w:rsidRPr="00E56FBD" w:rsidTr="006C7857">
        <w:trPr>
          <w:trHeight w:val="405"/>
        </w:trPr>
        <w:tc>
          <w:tcPr>
            <w:tcW w:w="1861" w:type="pct"/>
            <w:gridSpan w:val="5"/>
            <w:shd w:val="clear" w:color="auto" w:fill="auto"/>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Performans Göstergeleri</w:t>
            </w:r>
          </w:p>
        </w:tc>
        <w:tc>
          <w:tcPr>
            <w:tcW w:w="439" w:type="pct"/>
            <w:shd w:val="clear" w:color="auto" w:fill="auto"/>
          </w:tcPr>
          <w:p w:rsidR="00564D6C" w:rsidRPr="006C7857" w:rsidRDefault="00564D6C" w:rsidP="006C7857">
            <w:pPr>
              <w:spacing w:after="0"/>
              <w:jc w:val="center"/>
              <w:rPr>
                <w:rFonts w:ascii="Calibri" w:eastAsia="Calibri" w:hAnsi="Calibri" w:cs="Calibri"/>
                <w:b/>
                <w:sz w:val="20"/>
                <w:szCs w:val="20"/>
              </w:rPr>
            </w:pPr>
            <w:r w:rsidRPr="006C7857">
              <w:rPr>
                <w:rFonts w:ascii="Calibri" w:eastAsia="Calibri" w:hAnsi="Calibri" w:cs="Calibri"/>
                <w:b/>
                <w:sz w:val="20"/>
                <w:szCs w:val="20"/>
              </w:rPr>
              <w:t>Hedefe Etkisi (%)</w:t>
            </w:r>
          </w:p>
        </w:tc>
        <w:tc>
          <w:tcPr>
            <w:tcW w:w="399" w:type="pct"/>
            <w:shd w:val="clear" w:color="auto" w:fill="auto"/>
          </w:tcPr>
          <w:p w:rsidR="00564D6C" w:rsidRPr="006C7857" w:rsidRDefault="00564D6C" w:rsidP="006C7857">
            <w:pPr>
              <w:spacing w:after="0"/>
              <w:jc w:val="center"/>
              <w:rPr>
                <w:rFonts w:ascii="Calibri" w:eastAsia="Calibri" w:hAnsi="Calibri" w:cs="Calibri"/>
                <w:b/>
                <w:sz w:val="20"/>
                <w:szCs w:val="20"/>
              </w:rPr>
            </w:pPr>
            <w:r w:rsidRPr="006C7857">
              <w:rPr>
                <w:rFonts w:ascii="Calibri" w:eastAsia="Calibri" w:hAnsi="Calibri" w:cs="Calibri"/>
                <w:b/>
                <w:sz w:val="20"/>
                <w:szCs w:val="20"/>
              </w:rPr>
              <w:t>Başlangıç Değeri</w:t>
            </w:r>
          </w:p>
        </w:tc>
        <w:tc>
          <w:tcPr>
            <w:tcW w:w="337" w:type="pct"/>
            <w:shd w:val="clear" w:color="auto" w:fill="auto"/>
          </w:tcPr>
          <w:p w:rsidR="00564D6C" w:rsidRPr="006C7857" w:rsidRDefault="00564D6C" w:rsidP="006C7857">
            <w:pPr>
              <w:spacing w:after="0"/>
              <w:jc w:val="center"/>
              <w:rPr>
                <w:rFonts w:ascii="Calibri" w:eastAsia="Calibri" w:hAnsi="Calibri" w:cs="Calibri"/>
                <w:b/>
                <w:sz w:val="20"/>
                <w:szCs w:val="20"/>
              </w:rPr>
            </w:pPr>
            <w:r w:rsidRPr="006C7857">
              <w:rPr>
                <w:rFonts w:ascii="Calibri" w:eastAsia="Calibri" w:hAnsi="Calibri" w:cs="Calibri"/>
                <w:b/>
                <w:sz w:val="20"/>
                <w:szCs w:val="20"/>
              </w:rPr>
              <w:t>2019</w:t>
            </w:r>
          </w:p>
        </w:tc>
        <w:tc>
          <w:tcPr>
            <w:tcW w:w="337" w:type="pct"/>
            <w:shd w:val="clear" w:color="auto" w:fill="auto"/>
          </w:tcPr>
          <w:p w:rsidR="00564D6C" w:rsidRPr="006C7857" w:rsidRDefault="00564D6C" w:rsidP="006C7857">
            <w:pPr>
              <w:spacing w:after="0"/>
              <w:jc w:val="center"/>
              <w:rPr>
                <w:rFonts w:ascii="Calibri" w:eastAsia="Calibri" w:hAnsi="Calibri" w:cs="Calibri"/>
                <w:b/>
                <w:sz w:val="20"/>
                <w:szCs w:val="20"/>
              </w:rPr>
            </w:pPr>
            <w:r w:rsidRPr="006C7857">
              <w:rPr>
                <w:rFonts w:ascii="Calibri" w:eastAsia="Calibri" w:hAnsi="Calibri" w:cs="Calibri"/>
                <w:b/>
                <w:sz w:val="20"/>
                <w:szCs w:val="20"/>
              </w:rPr>
              <w:t>2020</w:t>
            </w:r>
          </w:p>
        </w:tc>
        <w:tc>
          <w:tcPr>
            <w:tcW w:w="337" w:type="pct"/>
            <w:shd w:val="clear" w:color="auto" w:fill="auto"/>
          </w:tcPr>
          <w:p w:rsidR="00564D6C" w:rsidRPr="006C7857" w:rsidRDefault="00564D6C" w:rsidP="006C7857">
            <w:pPr>
              <w:spacing w:after="0"/>
              <w:jc w:val="center"/>
              <w:rPr>
                <w:rFonts w:ascii="Calibri" w:eastAsia="Calibri" w:hAnsi="Calibri" w:cs="Calibri"/>
                <w:b/>
                <w:sz w:val="20"/>
                <w:szCs w:val="20"/>
              </w:rPr>
            </w:pPr>
            <w:r w:rsidRPr="006C7857">
              <w:rPr>
                <w:rFonts w:ascii="Calibri" w:eastAsia="Calibri" w:hAnsi="Calibri" w:cs="Calibri"/>
                <w:b/>
                <w:sz w:val="20"/>
                <w:szCs w:val="20"/>
              </w:rPr>
              <w:t>2021</w:t>
            </w:r>
          </w:p>
        </w:tc>
        <w:tc>
          <w:tcPr>
            <w:tcW w:w="337" w:type="pct"/>
            <w:shd w:val="clear" w:color="auto" w:fill="auto"/>
          </w:tcPr>
          <w:p w:rsidR="00564D6C" w:rsidRPr="006C7857" w:rsidRDefault="00564D6C" w:rsidP="006C7857">
            <w:pPr>
              <w:spacing w:after="0"/>
              <w:jc w:val="center"/>
              <w:rPr>
                <w:rFonts w:ascii="Calibri" w:eastAsia="Calibri" w:hAnsi="Calibri" w:cs="Calibri"/>
                <w:b/>
                <w:sz w:val="20"/>
                <w:szCs w:val="20"/>
              </w:rPr>
            </w:pPr>
            <w:r w:rsidRPr="006C7857">
              <w:rPr>
                <w:rFonts w:ascii="Calibri" w:eastAsia="Calibri" w:hAnsi="Calibri" w:cs="Calibri"/>
                <w:b/>
                <w:sz w:val="20"/>
                <w:szCs w:val="20"/>
              </w:rPr>
              <w:t>2022</w:t>
            </w:r>
          </w:p>
        </w:tc>
        <w:tc>
          <w:tcPr>
            <w:tcW w:w="337" w:type="pct"/>
            <w:shd w:val="clear" w:color="auto" w:fill="auto"/>
          </w:tcPr>
          <w:p w:rsidR="00564D6C" w:rsidRPr="006C7857" w:rsidRDefault="00564D6C" w:rsidP="006C7857">
            <w:pPr>
              <w:spacing w:after="0"/>
              <w:jc w:val="center"/>
              <w:rPr>
                <w:rFonts w:ascii="Calibri" w:eastAsia="Calibri" w:hAnsi="Calibri" w:cs="Calibri"/>
                <w:b/>
                <w:sz w:val="20"/>
                <w:szCs w:val="20"/>
              </w:rPr>
            </w:pPr>
            <w:r w:rsidRPr="006C7857">
              <w:rPr>
                <w:rFonts w:ascii="Calibri" w:eastAsia="Calibri" w:hAnsi="Calibri" w:cs="Calibri"/>
                <w:b/>
                <w:sz w:val="20"/>
                <w:szCs w:val="20"/>
              </w:rPr>
              <w:t>2023</w:t>
            </w:r>
          </w:p>
        </w:tc>
        <w:tc>
          <w:tcPr>
            <w:tcW w:w="337" w:type="pct"/>
            <w:shd w:val="clear" w:color="auto" w:fill="auto"/>
          </w:tcPr>
          <w:p w:rsidR="00564D6C" w:rsidRPr="006C7857" w:rsidRDefault="00564D6C" w:rsidP="006C7857">
            <w:pPr>
              <w:spacing w:after="0"/>
              <w:jc w:val="center"/>
              <w:rPr>
                <w:rFonts w:ascii="Calibri" w:eastAsia="Calibri" w:hAnsi="Calibri" w:cs="Calibri"/>
                <w:b/>
                <w:sz w:val="20"/>
                <w:szCs w:val="20"/>
              </w:rPr>
            </w:pPr>
            <w:r w:rsidRPr="006C7857">
              <w:rPr>
                <w:rFonts w:ascii="Calibri" w:eastAsia="Calibri" w:hAnsi="Calibri" w:cs="Calibri"/>
                <w:b/>
                <w:sz w:val="20"/>
                <w:szCs w:val="20"/>
              </w:rPr>
              <w:t>İzleme Sıklığı</w:t>
            </w:r>
          </w:p>
        </w:tc>
        <w:tc>
          <w:tcPr>
            <w:tcW w:w="280" w:type="pct"/>
            <w:shd w:val="clear" w:color="auto" w:fill="auto"/>
          </w:tcPr>
          <w:p w:rsidR="00564D6C" w:rsidRPr="006C7857" w:rsidRDefault="00564D6C" w:rsidP="006C7857">
            <w:pPr>
              <w:spacing w:after="0"/>
              <w:jc w:val="center"/>
              <w:rPr>
                <w:rFonts w:ascii="Calibri" w:eastAsia="Calibri" w:hAnsi="Calibri" w:cs="Calibri"/>
                <w:b/>
                <w:sz w:val="20"/>
                <w:szCs w:val="20"/>
              </w:rPr>
            </w:pPr>
            <w:r w:rsidRPr="006C7857">
              <w:rPr>
                <w:rFonts w:ascii="Calibri" w:eastAsia="Calibri" w:hAnsi="Calibri" w:cs="Calibri"/>
                <w:b/>
                <w:sz w:val="20"/>
                <w:szCs w:val="20"/>
              </w:rPr>
              <w:t>Rapor Sıklığı</w:t>
            </w:r>
          </w:p>
        </w:tc>
      </w:tr>
      <w:tr w:rsidR="00E56FBD" w:rsidRPr="00E56FBD" w:rsidTr="006C7857">
        <w:trPr>
          <w:trHeight w:val="486"/>
        </w:trPr>
        <w:tc>
          <w:tcPr>
            <w:tcW w:w="1861" w:type="pct"/>
            <w:gridSpan w:val="5"/>
            <w:shd w:val="clear" w:color="auto" w:fill="D9E2F3"/>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PG 4.2.1 Kaynaştırma/bütünleştirme uygulamaları ile ilgili hizmet içi eğitim verilen öğretmen sayısı</w:t>
            </w:r>
          </w:p>
        </w:tc>
        <w:tc>
          <w:tcPr>
            <w:tcW w:w="439" w:type="pct"/>
            <w:shd w:val="clear" w:color="auto" w:fill="D9E2F3"/>
          </w:tcPr>
          <w:p w:rsidR="00564D6C" w:rsidRPr="006C7857" w:rsidRDefault="00564D6C" w:rsidP="006C7857">
            <w:pPr>
              <w:spacing w:after="0"/>
              <w:jc w:val="center"/>
              <w:rPr>
                <w:rFonts w:ascii="Calibri" w:eastAsia="Calibri" w:hAnsi="Calibri" w:cs="Calibri"/>
                <w:sz w:val="20"/>
                <w:szCs w:val="20"/>
              </w:rPr>
            </w:pPr>
            <w:r w:rsidRPr="006C7857">
              <w:rPr>
                <w:rFonts w:ascii="Calibri" w:eastAsia="Calibri" w:hAnsi="Calibri" w:cs="Calibri"/>
                <w:sz w:val="20"/>
                <w:szCs w:val="20"/>
              </w:rPr>
              <w:t>30</w:t>
            </w:r>
          </w:p>
        </w:tc>
        <w:tc>
          <w:tcPr>
            <w:tcW w:w="399" w:type="pct"/>
            <w:shd w:val="clear" w:color="auto" w:fill="D9E2F3"/>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w:t>
            </w:r>
          </w:p>
        </w:tc>
        <w:tc>
          <w:tcPr>
            <w:tcW w:w="337" w:type="pct"/>
            <w:shd w:val="clear" w:color="auto" w:fill="D9E2F3"/>
          </w:tcPr>
          <w:p w:rsidR="00564D6C" w:rsidRPr="006C7857" w:rsidRDefault="003B0BF7" w:rsidP="006C7857">
            <w:pPr>
              <w:spacing w:after="0"/>
              <w:jc w:val="right"/>
              <w:rPr>
                <w:rFonts w:ascii="Calibri" w:eastAsia="Calibri" w:hAnsi="Calibri" w:cs="Calibri"/>
                <w:sz w:val="20"/>
                <w:szCs w:val="20"/>
              </w:rPr>
            </w:pPr>
            <w:r>
              <w:rPr>
                <w:rFonts w:ascii="Calibri" w:eastAsia="Calibri" w:hAnsi="Calibri" w:cs="Calibri"/>
                <w:sz w:val="20"/>
                <w:szCs w:val="20"/>
              </w:rPr>
              <w:t>4</w:t>
            </w:r>
          </w:p>
        </w:tc>
        <w:tc>
          <w:tcPr>
            <w:tcW w:w="337" w:type="pct"/>
            <w:shd w:val="clear" w:color="auto" w:fill="D9E2F3"/>
          </w:tcPr>
          <w:p w:rsidR="00564D6C" w:rsidRPr="006C7857" w:rsidRDefault="003B0BF7" w:rsidP="006C7857">
            <w:pPr>
              <w:spacing w:after="0"/>
              <w:jc w:val="right"/>
              <w:rPr>
                <w:rFonts w:ascii="Calibri" w:eastAsia="Calibri" w:hAnsi="Calibri" w:cs="Calibri"/>
                <w:sz w:val="20"/>
                <w:szCs w:val="20"/>
              </w:rPr>
            </w:pPr>
            <w:r>
              <w:rPr>
                <w:rFonts w:ascii="Calibri" w:eastAsia="Calibri" w:hAnsi="Calibri" w:cs="Calibri"/>
                <w:sz w:val="20"/>
                <w:szCs w:val="20"/>
              </w:rPr>
              <w:t>25</w:t>
            </w:r>
          </w:p>
        </w:tc>
        <w:tc>
          <w:tcPr>
            <w:tcW w:w="337" w:type="pct"/>
            <w:shd w:val="clear" w:color="auto" w:fill="D9E2F3"/>
          </w:tcPr>
          <w:p w:rsidR="00564D6C" w:rsidRPr="006C7857" w:rsidRDefault="003B0BF7" w:rsidP="006C7857">
            <w:pPr>
              <w:spacing w:after="0"/>
              <w:jc w:val="right"/>
              <w:rPr>
                <w:rFonts w:ascii="Calibri" w:eastAsia="Calibri" w:hAnsi="Calibri" w:cs="Calibri"/>
                <w:sz w:val="20"/>
                <w:szCs w:val="20"/>
              </w:rPr>
            </w:pPr>
            <w:r>
              <w:rPr>
                <w:rFonts w:ascii="Calibri" w:eastAsia="Calibri" w:hAnsi="Calibri" w:cs="Calibri"/>
                <w:sz w:val="20"/>
                <w:szCs w:val="20"/>
              </w:rPr>
              <w:t>50</w:t>
            </w:r>
          </w:p>
        </w:tc>
        <w:tc>
          <w:tcPr>
            <w:tcW w:w="337" w:type="pct"/>
            <w:shd w:val="clear" w:color="auto" w:fill="D9E2F3"/>
          </w:tcPr>
          <w:p w:rsidR="00564D6C" w:rsidRPr="006C7857" w:rsidRDefault="003B0BF7" w:rsidP="006C7857">
            <w:pPr>
              <w:spacing w:after="0"/>
              <w:jc w:val="right"/>
              <w:rPr>
                <w:rFonts w:ascii="Calibri" w:eastAsia="Calibri" w:hAnsi="Calibri" w:cs="Calibri"/>
                <w:sz w:val="20"/>
                <w:szCs w:val="20"/>
              </w:rPr>
            </w:pPr>
            <w:r>
              <w:rPr>
                <w:rFonts w:ascii="Calibri" w:eastAsia="Calibri" w:hAnsi="Calibri" w:cs="Calibri"/>
                <w:sz w:val="20"/>
                <w:szCs w:val="20"/>
              </w:rPr>
              <w:t>60</w:t>
            </w:r>
          </w:p>
        </w:tc>
        <w:tc>
          <w:tcPr>
            <w:tcW w:w="337" w:type="pct"/>
            <w:shd w:val="clear" w:color="auto" w:fill="D9E2F3"/>
          </w:tcPr>
          <w:p w:rsidR="00564D6C" w:rsidRPr="006C7857" w:rsidRDefault="003B0BF7" w:rsidP="006C7857">
            <w:pPr>
              <w:spacing w:after="0"/>
              <w:jc w:val="right"/>
              <w:rPr>
                <w:rFonts w:ascii="Calibri" w:eastAsia="Calibri" w:hAnsi="Calibri" w:cs="Calibri"/>
                <w:sz w:val="20"/>
                <w:szCs w:val="20"/>
              </w:rPr>
            </w:pPr>
            <w:r>
              <w:rPr>
                <w:rFonts w:ascii="Calibri" w:eastAsia="Calibri" w:hAnsi="Calibri" w:cs="Calibri"/>
                <w:sz w:val="20"/>
                <w:szCs w:val="20"/>
              </w:rPr>
              <w:t>84</w:t>
            </w:r>
          </w:p>
        </w:tc>
        <w:tc>
          <w:tcPr>
            <w:tcW w:w="337" w:type="pct"/>
            <w:shd w:val="clear" w:color="auto" w:fill="D9E2F3"/>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6 Ay</w:t>
            </w:r>
          </w:p>
        </w:tc>
        <w:tc>
          <w:tcPr>
            <w:tcW w:w="280" w:type="pct"/>
            <w:shd w:val="clear" w:color="auto" w:fill="D9E2F3"/>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6 Ay</w:t>
            </w:r>
          </w:p>
        </w:tc>
      </w:tr>
      <w:tr w:rsidR="00E56FBD" w:rsidRPr="00E56FBD" w:rsidTr="006C7857">
        <w:trPr>
          <w:trHeight w:val="20"/>
        </w:trPr>
        <w:tc>
          <w:tcPr>
            <w:tcW w:w="1346" w:type="pct"/>
            <w:gridSpan w:val="4"/>
            <w:vMerge w:val="restart"/>
            <w:shd w:val="clear" w:color="auto" w:fill="auto"/>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PG 4.2.2 Kaynaştırma/bütünleştirme uygulamaları ile ilgili verilen eğitim oranı (%)</w:t>
            </w:r>
          </w:p>
        </w:tc>
        <w:tc>
          <w:tcPr>
            <w:tcW w:w="515" w:type="pct"/>
            <w:shd w:val="clear" w:color="auto" w:fill="auto"/>
          </w:tcPr>
          <w:p w:rsidR="00564D6C" w:rsidRPr="006C7857" w:rsidRDefault="00564D6C" w:rsidP="006C7857">
            <w:pPr>
              <w:spacing w:after="0"/>
              <w:rPr>
                <w:rFonts w:ascii="Calibri" w:eastAsia="Calibri" w:hAnsi="Calibri" w:cs="Calibri"/>
                <w:b/>
                <w:sz w:val="20"/>
                <w:szCs w:val="20"/>
              </w:rPr>
            </w:pPr>
            <w:r w:rsidRPr="006C7857">
              <w:rPr>
                <w:rFonts w:ascii="Calibri" w:eastAsia="Calibri" w:hAnsi="Calibri" w:cs="Calibri"/>
                <w:b/>
                <w:sz w:val="20"/>
                <w:szCs w:val="20"/>
              </w:rPr>
              <w:t>PG 4.2.2.1 Aile</w:t>
            </w:r>
          </w:p>
        </w:tc>
        <w:tc>
          <w:tcPr>
            <w:tcW w:w="439" w:type="pct"/>
            <w:vMerge w:val="restart"/>
            <w:shd w:val="clear" w:color="auto" w:fill="auto"/>
          </w:tcPr>
          <w:p w:rsidR="00564D6C" w:rsidRPr="006C7857" w:rsidRDefault="00564D6C" w:rsidP="006C7857">
            <w:pPr>
              <w:spacing w:after="0"/>
              <w:jc w:val="center"/>
              <w:rPr>
                <w:rFonts w:ascii="Calibri" w:eastAsia="Calibri" w:hAnsi="Calibri" w:cs="Calibri"/>
                <w:sz w:val="20"/>
                <w:szCs w:val="20"/>
              </w:rPr>
            </w:pPr>
            <w:r w:rsidRPr="006C7857">
              <w:rPr>
                <w:rFonts w:ascii="Calibri" w:eastAsia="Calibri" w:hAnsi="Calibri" w:cs="Calibri"/>
                <w:sz w:val="20"/>
                <w:szCs w:val="20"/>
              </w:rPr>
              <w:t>30</w:t>
            </w:r>
          </w:p>
        </w:tc>
        <w:tc>
          <w:tcPr>
            <w:tcW w:w="399"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0</w:t>
            </w:r>
          </w:p>
        </w:tc>
        <w:tc>
          <w:tcPr>
            <w:tcW w:w="337"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%30</w:t>
            </w:r>
          </w:p>
        </w:tc>
        <w:tc>
          <w:tcPr>
            <w:tcW w:w="337"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%40</w:t>
            </w:r>
          </w:p>
        </w:tc>
        <w:tc>
          <w:tcPr>
            <w:tcW w:w="337"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%50</w:t>
            </w:r>
          </w:p>
        </w:tc>
        <w:tc>
          <w:tcPr>
            <w:tcW w:w="337"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%60</w:t>
            </w:r>
          </w:p>
        </w:tc>
        <w:tc>
          <w:tcPr>
            <w:tcW w:w="337"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w:t>
            </w:r>
            <w:r w:rsidR="003B0BF7">
              <w:rPr>
                <w:rFonts w:ascii="Calibri" w:eastAsia="Calibri" w:hAnsi="Calibri" w:cs="Calibri"/>
                <w:sz w:val="20"/>
                <w:szCs w:val="20"/>
              </w:rPr>
              <w:t>9</w:t>
            </w:r>
            <w:r w:rsidRPr="006C7857">
              <w:rPr>
                <w:rFonts w:ascii="Calibri" w:eastAsia="Calibri" w:hAnsi="Calibri" w:cs="Calibri"/>
                <w:sz w:val="20"/>
                <w:szCs w:val="20"/>
              </w:rPr>
              <w:t>0</w:t>
            </w:r>
          </w:p>
        </w:tc>
        <w:tc>
          <w:tcPr>
            <w:tcW w:w="337"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6 Ay</w:t>
            </w:r>
          </w:p>
        </w:tc>
        <w:tc>
          <w:tcPr>
            <w:tcW w:w="280"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6 Ay</w:t>
            </w:r>
          </w:p>
        </w:tc>
      </w:tr>
      <w:tr w:rsidR="00E56FBD" w:rsidRPr="00E56FBD" w:rsidTr="006C7857">
        <w:trPr>
          <w:trHeight w:val="504"/>
        </w:trPr>
        <w:tc>
          <w:tcPr>
            <w:tcW w:w="1346" w:type="pct"/>
            <w:gridSpan w:val="4"/>
            <w:vMerge/>
            <w:shd w:val="clear" w:color="auto" w:fill="D9E2F3"/>
          </w:tcPr>
          <w:p w:rsidR="00564D6C" w:rsidRPr="006C7857" w:rsidRDefault="00564D6C" w:rsidP="006C7857">
            <w:pPr>
              <w:spacing w:after="0" w:line="240" w:lineRule="auto"/>
              <w:jc w:val="both"/>
              <w:rPr>
                <w:rFonts w:ascii="Calibri" w:eastAsia="Calibri" w:hAnsi="Calibri" w:cs="Arial"/>
                <w:b/>
                <w:bCs/>
                <w:szCs w:val="20"/>
              </w:rPr>
            </w:pPr>
          </w:p>
        </w:tc>
        <w:tc>
          <w:tcPr>
            <w:tcW w:w="515" w:type="pct"/>
            <w:shd w:val="clear" w:color="auto" w:fill="D9E2F3"/>
          </w:tcPr>
          <w:p w:rsidR="00564D6C" w:rsidRPr="006C7857" w:rsidRDefault="00564D6C" w:rsidP="006C7857">
            <w:pPr>
              <w:spacing w:after="0"/>
              <w:rPr>
                <w:rFonts w:ascii="Calibri" w:eastAsia="Calibri" w:hAnsi="Calibri" w:cs="Calibri"/>
                <w:b/>
                <w:sz w:val="20"/>
                <w:szCs w:val="20"/>
              </w:rPr>
            </w:pPr>
            <w:r w:rsidRPr="006C7857">
              <w:rPr>
                <w:rFonts w:ascii="Calibri" w:eastAsia="Calibri" w:hAnsi="Calibri" w:cs="Calibri"/>
                <w:b/>
                <w:sz w:val="20"/>
                <w:szCs w:val="20"/>
              </w:rPr>
              <w:t>PG 4.2.2.2 Öğrenci</w:t>
            </w:r>
          </w:p>
        </w:tc>
        <w:tc>
          <w:tcPr>
            <w:tcW w:w="439" w:type="pct"/>
            <w:vMerge/>
            <w:shd w:val="clear" w:color="auto" w:fill="D9E2F3"/>
          </w:tcPr>
          <w:p w:rsidR="00564D6C" w:rsidRPr="006C7857" w:rsidRDefault="00564D6C" w:rsidP="006C7857">
            <w:pPr>
              <w:spacing w:after="0"/>
              <w:jc w:val="center"/>
              <w:rPr>
                <w:rFonts w:ascii="Calibri" w:eastAsia="Calibri" w:hAnsi="Calibri" w:cs="Calibri"/>
                <w:sz w:val="20"/>
                <w:szCs w:val="20"/>
              </w:rPr>
            </w:pPr>
          </w:p>
        </w:tc>
        <w:tc>
          <w:tcPr>
            <w:tcW w:w="399" w:type="pct"/>
            <w:shd w:val="clear" w:color="auto" w:fill="D9E2F3"/>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0</w:t>
            </w:r>
          </w:p>
        </w:tc>
        <w:tc>
          <w:tcPr>
            <w:tcW w:w="337" w:type="pct"/>
            <w:shd w:val="clear" w:color="auto" w:fill="D9E2F3"/>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%30</w:t>
            </w:r>
          </w:p>
        </w:tc>
        <w:tc>
          <w:tcPr>
            <w:tcW w:w="337" w:type="pct"/>
            <w:shd w:val="clear" w:color="auto" w:fill="D9E2F3"/>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%40</w:t>
            </w:r>
          </w:p>
        </w:tc>
        <w:tc>
          <w:tcPr>
            <w:tcW w:w="337" w:type="pct"/>
            <w:shd w:val="clear" w:color="auto" w:fill="D9E2F3"/>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%60</w:t>
            </w:r>
          </w:p>
        </w:tc>
        <w:tc>
          <w:tcPr>
            <w:tcW w:w="337" w:type="pct"/>
            <w:shd w:val="clear" w:color="auto" w:fill="D9E2F3"/>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%80</w:t>
            </w:r>
          </w:p>
        </w:tc>
        <w:tc>
          <w:tcPr>
            <w:tcW w:w="337" w:type="pct"/>
            <w:shd w:val="clear" w:color="auto" w:fill="D9E2F3"/>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w:t>
            </w:r>
            <w:r w:rsidR="003B0BF7">
              <w:rPr>
                <w:rFonts w:ascii="Calibri" w:eastAsia="Calibri" w:hAnsi="Calibri" w:cs="Calibri"/>
                <w:sz w:val="20"/>
                <w:szCs w:val="20"/>
              </w:rPr>
              <w:t>100</w:t>
            </w:r>
          </w:p>
        </w:tc>
        <w:tc>
          <w:tcPr>
            <w:tcW w:w="337" w:type="pct"/>
            <w:shd w:val="clear" w:color="auto" w:fill="D9E2F3"/>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6 Ay</w:t>
            </w:r>
          </w:p>
        </w:tc>
        <w:tc>
          <w:tcPr>
            <w:tcW w:w="280" w:type="pct"/>
            <w:shd w:val="clear" w:color="auto" w:fill="D9E2F3"/>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6 Ay</w:t>
            </w:r>
          </w:p>
        </w:tc>
      </w:tr>
      <w:tr w:rsidR="00E56FBD" w:rsidRPr="00E56FBD" w:rsidTr="006C7857">
        <w:trPr>
          <w:trHeight w:val="20"/>
        </w:trPr>
        <w:tc>
          <w:tcPr>
            <w:tcW w:w="1861" w:type="pct"/>
            <w:gridSpan w:val="5"/>
            <w:shd w:val="clear" w:color="auto" w:fill="auto"/>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PG 4.2.3 Destek Eğitimi hizmetlerinden faydalanan öğrenci oranı</w:t>
            </w:r>
          </w:p>
        </w:tc>
        <w:tc>
          <w:tcPr>
            <w:tcW w:w="439" w:type="pct"/>
            <w:shd w:val="clear" w:color="auto" w:fill="auto"/>
          </w:tcPr>
          <w:p w:rsidR="00564D6C" w:rsidRPr="006C7857" w:rsidRDefault="00564D6C" w:rsidP="006C7857">
            <w:pPr>
              <w:spacing w:after="0"/>
              <w:jc w:val="center"/>
              <w:rPr>
                <w:rFonts w:ascii="Calibri" w:eastAsia="Calibri" w:hAnsi="Calibri" w:cs="Calibri"/>
                <w:sz w:val="20"/>
                <w:szCs w:val="20"/>
              </w:rPr>
            </w:pPr>
            <w:r w:rsidRPr="006C7857">
              <w:rPr>
                <w:rFonts w:ascii="Calibri" w:eastAsia="Calibri" w:hAnsi="Calibri" w:cs="Calibri"/>
                <w:sz w:val="20"/>
                <w:szCs w:val="20"/>
              </w:rPr>
              <w:t>20</w:t>
            </w:r>
          </w:p>
        </w:tc>
        <w:tc>
          <w:tcPr>
            <w:tcW w:w="399"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w:t>
            </w:r>
          </w:p>
        </w:tc>
        <w:tc>
          <w:tcPr>
            <w:tcW w:w="337"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%70</w:t>
            </w:r>
          </w:p>
        </w:tc>
        <w:tc>
          <w:tcPr>
            <w:tcW w:w="337"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%75</w:t>
            </w:r>
          </w:p>
        </w:tc>
        <w:tc>
          <w:tcPr>
            <w:tcW w:w="337"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%85</w:t>
            </w:r>
          </w:p>
        </w:tc>
        <w:tc>
          <w:tcPr>
            <w:tcW w:w="337"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%90</w:t>
            </w:r>
          </w:p>
        </w:tc>
        <w:tc>
          <w:tcPr>
            <w:tcW w:w="337"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%100</w:t>
            </w:r>
          </w:p>
        </w:tc>
        <w:tc>
          <w:tcPr>
            <w:tcW w:w="337"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6 Ay</w:t>
            </w:r>
          </w:p>
        </w:tc>
        <w:tc>
          <w:tcPr>
            <w:tcW w:w="280" w:type="pct"/>
            <w:shd w:val="clear" w:color="auto" w:fill="auto"/>
          </w:tcPr>
          <w:p w:rsidR="00564D6C" w:rsidRPr="006C7857" w:rsidRDefault="00564D6C" w:rsidP="006C7857">
            <w:pPr>
              <w:spacing w:after="0"/>
              <w:jc w:val="right"/>
              <w:rPr>
                <w:rFonts w:ascii="Calibri" w:eastAsia="Calibri" w:hAnsi="Calibri" w:cs="Calibri"/>
                <w:sz w:val="20"/>
                <w:szCs w:val="20"/>
              </w:rPr>
            </w:pPr>
            <w:r w:rsidRPr="006C7857">
              <w:rPr>
                <w:rFonts w:ascii="Calibri" w:eastAsia="Calibri" w:hAnsi="Calibri" w:cs="Calibri"/>
                <w:sz w:val="20"/>
                <w:szCs w:val="20"/>
              </w:rPr>
              <w:t>6 Ay</w:t>
            </w:r>
          </w:p>
        </w:tc>
      </w:tr>
      <w:tr w:rsidR="00E56FBD" w:rsidRPr="00E56FBD" w:rsidTr="006C7857">
        <w:trPr>
          <w:trHeight w:val="265"/>
        </w:trPr>
        <w:tc>
          <w:tcPr>
            <w:tcW w:w="1861" w:type="pct"/>
            <w:gridSpan w:val="5"/>
            <w:shd w:val="clear" w:color="auto" w:fill="D9E2F3"/>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Koordinatör Birim</w:t>
            </w:r>
          </w:p>
        </w:tc>
        <w:tc>
          <w:tcPr>
            <w:tcW w:w="3139" w:type="pct"/>
            <w:gridSpan w:val="9"/>
            <w:shd w:val="clear" w:color="auto" w:fill="D9E2F3"/>
          </w:tcPr>
          <w:p w:rsidR="00564D6C" w:rsidRPr="006C7857" w:rsidRDefault="00564D6C" w:rsidP="006C7857">
            <w:pPr>
              <w:spacing w:after="0"/>
              <w:rPr>
                <w:rFonts w:ascii="Calibri" w:eastAsia="Calibri" w:hAnsi="Calibri" w:cs="Calibri"/>
                <w:sz w:val="20"/>
                <w:szCs w:val="20"/>
              </w:rPr>
            </w:pPr>
            <w:r w:rsidRPr="006C7857">
              <w:rPr>
                <w:rFonts w:ascii="Calibri" w:eastAsia="Calibri" w:hAnsi="Calibri" w:cs="Calibri"/>
                <w:sz w:val="20"/>
                <w:szCs w:val="20"/>
              </w:rPr>
              <w:t>Md. Yrd.</w:t>
            </w:r>
          </w:p>
        </w:tc>
      </w:tr>
      <w:tr w:rsidR="00E56FBD" w:rsidRPr="00E56FBD" w:rsidTr="006C7857">
        <w:trPr>
          <w:trHeight w:val="20"/>
        </w:trPr>
        <w:tc>
          <w:tcPr>
            <w:tcW w:w="1861" w:type="pct"/>
            <w:gridSpan w:val="5"/>
            <w:shd w:val="clear" w:color="auto" w:fill="auto"/>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İş Birliği Yapılacak Birimler</w:t>
            </w:r>
          </w:p>
        </w:tc>
        <w:tc>
          <w:tcPr>
            <w:tcW w:w="3139" w:type="pct"/>
            <w:gridSpan w:val="9"/>
            <w:shd w:val="clear" w:color="auto" w:fill="auto"/>
          </w:tcPr>
          <w:p w:rsidR="00564D6C" w:rsidRPr="006C7857" w:rsidRDefault="00564D6C" w:rsidP="006C7857">
            <w:pPr>
              <w:spacing w:after="0"/>
              <w:rPr>
                <w:rFonts w:ascii="Calibri" w:eastAsia="Calibri" w:hAnsi="Calibri" w:cs="Calibri"/>
                <w:sz w:val="20"/>
                <w:szCs w:val="20"/>
                <w:highlight w:val="green"/>
              </w:rPr>
            </w:pPr>
            <w:r w:rsidRPr="006C7857">
              <w:rPr>
                <w:rFonts w:ascii="Calibri" w:eastAsia="Calibri" w:hAnsi="Calibri" w:cs="Calibri"/>
              </w:rPr>
              <w:t>Rehber Öğretmen, RAM</w:t>
            </w:r>
          </w:p>
        </w:tc>
      </w:tr>
      <w:tr w:rsidR="00E56FBD" w:rsidRPr="00E56FBD" w:rsidTr="006C7857">
        <w:trPr>
          <w:trHeight w:val="20"/>
        </w:trPr>
        <w:tc>
          <w:tcPr>
            <w:tcW w:w="814" w:type="pct"/>
            <w:gridSpan w:val="3"/>
            <w:shd w:val="clear" w:color="auto" w:fill="D9E2F3"/>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Riskler</w:t>
            </w:r>
          </w:p>
        </w:tc>
        <w:tc>
          <w:tcPr>
            <w:tcW w:w="4186" w:type="pct"/>
            <w:gridSpan w:val="11"/>
            <w:shd w:val="clear" w:color="auto" w:fill="D9E2F3"/>
          </w:tcPr>
          <w:p w:rsidR="00564D6C" w:rsidRPr="006C7857" w:rsidRDefault="00564D6C" w:rsidP="006C7857">
            <w:pPr>
              <w:spacing w:after="0" w:line="240" w:lineRule="auto"/>
              <w:rPr>
                <w:rFonts w:ascii="PF DinText Pro" w:eastAsia="Times New Roman" w:hAnsi="PF DinText Pro" w:cs="Calibri"/>
                <w:sz w:val="20"/>
                <w:lang w:eastAsia="tr-TR"/>
              </w:rPr>
            </w:pPr>
            <w:r w:rsidRPr="006C7857">
              <w:rPr>
                <w:rFonts w:ascii="PF DinText Pro" w:eastAsia="Times New Roman" w:hAnsi="PF DinText Pro" w:cs="Calibri"/>
                <w:sz w:val="20"/>
                <w:lang w:eastAsia="tr-TR"/>
              </w:rPr>
              <w:t>- Öğrencilerin eğitsel değerlendirme ve tanılamalarında alan taramasının yetersiz olması,</w:t>
            </w:r>
          </w:p>
          <w:p w:rsidR="00564D6C" w:rsidRPr="006C7857" w:rsidRDefault="00564D6C" w:rsidP="006C7857">
            <w:pPr>
              <w:spacing w:after="0" w:line="240" w:lineRule="auto"/>
              <w:rPr>
                <w:rFonts w:ascii="PF DinText Pro" w:eastAsia="Times New Roman" w:hAnsi="PF DinText Pro" w:cs="Calibri"/>
                <w:sz w:val="20"/>
                <w:lang w:eastAsia="tr-TR"/>
              </w:rPr>
            </w:pPr>
            <w:r w:rsidRPr="006C7857">
              <w:rPr>
                <w:rFonts w:ascii="PF DinText Pro" w:eastAsia="Times New Roman" w:hAnsi="PF DinText Pro" w:cs="Calibri"/>
                <w:sz w:val="20"/>
                <w:lang w:eastAsia="tr-TR"/>
              </w:rPr>
              <w:t>- Özel Eğitim konusunda öğretmenlerin ve velilerin bilgi ve farkındalığının az olması,</w:t>
            </w:r>
          </w:p>
          <w:p w:rsidR="00564D6C" w:rsidRPr="006C7857" w:rsidRDefault="00564D6C" w:rsidP="006C7857">
            <w:pPr>
              <w:spacing w:after="0" w:line="240" w:lineRule="auto"/>
              <w:rPr>
                <w:rFonts w:ascii="PF DinText Pro" w:eastAsia="Times New Roman" w:hAnsi="PF DinText Pro" w:cs="Calibri"/>
                <w:sz w:val="20"/>
                <w:lang w:eastAsia="tr-TR"/>
              </w:rPr>
            </w:pPr>
            <w:r w:rsidRPr="006C7857">
              <w:rPr>
                <w:rFonts w:ascii="PF DinText Pro" w:eastAsia="Times New Roman" w:hAnsi="PF DinText Pro" w:cs="Calibri"/>
                <w:sz w:val="20"/>
                <w:lang w:eastAsia="tr-TR"/>
              </w:rPr>
              <w:t>- Kaynaştırma, bütünleştirme uygulamaları yoluyla eğitim hakkında yeterli düzeyde bilgi sahibi olunmaması,</w:t>
            </w:r>
          </w:p>
          <w:p w:rsidR="00564D6C" w:rsidRPr="006C7857" w:rsidRDefault="00564D6C" w:rsidP="006C7857">
            <w:pPr>
              <w:spacing w:after="0" w:line="240" w:lineRule="auto"/>
              <w:rPr>
                <w:rFonts w:ascii="PF DinText Pro" w:eastAsia="Times New Roman" w:hAnsi="PF DinText Pro" w:cs="Calibri"/>
                <w:sz w:val="20"/>
                <w:lang w:eastAsia="tr-TR"/>
              </w:rPr>
            </w:pPr>
            <w:r w:rsidRPr="006C7857">
              <w:rPr>
                <w:rFonts w:ascii="PF DinText Pro" w:eastAsia="Times New Roman" w:hAnsi="PF DinText Pro" w:cs="Calibri"/>
                <w:sz w:val="20"/>
                <w:lang w:eastAsia="tr-TR"/>
              </w:rPr>
              <w:t>-Diğer öğrencilerin kaynaştırma öğrencilerine olumsuz yaklaşımlarının bu durumdaki öğrencilerin okuldan soğumasına neden olması.</w:t>
            </w:r>
          </w:p>
        </w:tc>
      </w:tr>
      <w:tr w:rsidR="00E56FBD" w:rsidRPr="00E56FBD" w:rsidTr="006C7857">
        <w:trPr>
          <w:trHeight w:val="20"/>
        </w:trPr>
        <w:tc>
          <w:tcPr>
            <w:tcW w:w="477" w:type="pct"/>
            <w:shd w:val="clear" w:color="auto" w:fill="auto"/>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Stratejiler</w:t>
            </w:r>
          </w:p>
        </w:tc>
        <w:tc>
          <w:tcPr>
            <w:tcW w:w="337" w:type="pct"/>
            <w:gridSpan w:val="2"/>
            <w:shd w:val="clear" w:color="auto" w:fill="auto"/>
          </w:tcPr>
          <w:p w:rsidR="00564D6C" w:rsidRPr="006C7857" w:rsidRDefault="00564D6C" w:rsidP="006C7857">
            <w:pPr>
              <w:spacing w:after="0" w:line="240" w:lineRule="auto"/>
              <w:jc w:val="both"/>
              <w:rPr>
                <w:rFonts w:ascii="Calibri" w:eastAsia="Calibri" w:hAnsi="Calibri" w:cs="Arial"/>
                <w:szCs w:val="20"/>
              </w:rPr>
            </w:pPr>
            <w:r w:rsidRPr="006C7857">
              <w:rPr>
                <w:rFonts w:ascii="Calibri" w:eastAsia="Calibri" w:hAnsi="Calibri" w:cs="Arial"/>
                <w:szCs w:val="20"/>
              </w:rPr>
              <w:t>S 4.2.1</w:t>
            </w:r>
          </w:p>
        </w:tc>
        <w:tc>
          <w:tcPr>
            <w:tcW w:w="4186" w:type="pct"/>
            <w:gridSpan w:val="11"/>
            <w:shd w:val="clear" w:color="auto" w:fill="auto"/>
          </w:tcPr>
          <w:p w:rsidR="00564D6C" w:rsidRPr="006C7857" w:rsidRDefault="00564D6C" w:rsidP="006C7857">
            <w:pPr>
              <w:spacing w:after="0"/>
              <w:rPr>
                <w:rFonts w:ascii="Calibri" w:eastAsia="Calibri" w:hAnsi="Calibri" w:cs="Calibri"/>
                <w:b/>
                <w:sz w:val="20"/>
                <w:szCs w:val="20"/>
              </w:rPr>
            </w:pPr>
            <w:r w:rsidRPr="006C7857">
              <w:rPr>
                <w:rFonts w:ascii="Calibri" w:eastAsia="Calibri" w:hAnsi="Calibri" w:cs="Calibri"/>
                <w:b/>
                <w:sz w:val="20"/>
                <w:szCs w:val="20"/>
              </w:rPr>
              <w:t>-Özel Eğitim ihtiyacı olan öğrencilere yönelik kaynaştırma/bütünleştirme hizmetlerinin kalitesi artırılacaktır.</w:t>
            </w:r>
          </w:p>
        </w:tc>
      </w:tr>
      <w:tr w:rsidR="00E56FBD" w:rsidRPr="00E56FBD" w:rsidTr="006C7857">
        <w:trPr>
          <w:trHeight w:val="20"/>
        </w:trPr>
        <w:tc>
          <w:tcPr>
            <w:tcW w:w="814" w:type="pct"/>
            <w:gridSpan w:val="3"/>
            <w:shd w:val="clear" w:color="auto" w:fill="D9E2F3"/>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Maliyet Tahmini</w:t>
            </w:r>
          </w:p>
        </w:tc>
        <w:tc>
          <w:tcPr>
            <w:tcW w:w="4186" w:type="pct"/>
            <w:gridSpan w:val="11"/>
            <w:shd w:val="clear" w:color="auto" w:fill="D9E2F3"/>
          </w:tcPr>
          <w:p w:rsidR="00564D6C" w:rsidRPr="006C7857" w:rsidRDefault="00564D6C" w:rsidP="006C7857">
            <w:pPr>
              <w:spacing w:after="0" w:line="240" w:lineRule="auto"/>
              <w:rPr>
                <w:rFonts w:ascii="Calibri" w:eastAsia="Calibri" w:hAnsi="Calibri" w:cs="Calibri"/>
              </w:rPr>
            </w:pPr>
            <w:r w:rsidRPr="006C7857">
              <w:rPr>
                <w:rFonts w:ascii="Calibri" w:eastAsia="Calibri" w:hAnsi="Calibri" w:cs="Calibri"/>
              </w:rPr>
              <w:t>1</w:t>
            </w:r>
            <w:r w:rsidR="0050485F">
              <w:rPr>
                <w:rFonts w:ascii="Calibri" w:eastAsia="Calibri" w:hAnsi="Calibri" w:cs="Calibri"/>
              </w:rPr>
              <w:t>3</w:t>
            </w:r>
            <w:r w:rsidR="003B0BF7">
              <w:rPr>
                <w:rFonts w:ascii="Calibri" w:eastAsia="Calibri" w:hAnsi="Calibri" w:cs="Calibri"/>
              </w:rPr>
              <w:t>.000</w:t>
            </w:r>
            <w:r w:rsidRPr="006C7857">
              <w:rPr>
                <w:rFonts w:ascii="Calibri" w:eastAsia="Calibri" w:hAnsi="Calibri" w:cs="Calibri"/>
              </w:rPr>
              <w:t xml:space="preserve"> TL</w:t>
            </w:r>
          </w:p>
        </w:tc>
      </w:tr>
      <w:tr w:rsidR="00E56FBD" w:rsidRPr="00E56FBD" w:rsidTr="006C7857">
        <w:trPr>
          <w:trHeight w:val="20"/>
        </w:trPr>
        <w:tc>
          <w:tcPr>
            <w:tcW w:w="814" w:type="pct"/>
            <w:gridSpan w:val="3"/>
            <w:shd w:val="clear" w:color="auto" w:fill="auto"/>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Tespitler</w:t>
            </w:r>
          </w:p>
        </w:tc>
        <w:tc>
          <w:tcPr>
            <w:tcW w:w="4186" w:type="pct"/>
            <w:gridSpan w:val="11"/>
            <w:shd w:val="clear" w:color="auto" w:fill="auto"/>
          </w:tcPr>
          <w:p w:rsidR="00564D6C" w:rsidRPr="006C7857" w:rsidRDefault="00564D6C" w:rsidP="006C7857">
            <w:pPr>
              <w:spacing w:after="0" w:line="240" w:lineRule="auto"/>
              <w:rPr>
                <w:rFonts w:ascii="PF DinText Pro" w:eastAsia="Times New Roman" w:hAnsi="PF DinText Pro" w:cs="Calibri"/>
                <w:sz w:val="20"/>
                <w:lang w:eastAsia="tr-TR"/>
              </w:rPr>
            </w:pPr>
            <w:r w:rsidRPr="006C7857">
              <w:rPr>
                <w:rFonts w:ascii="PF DinText Pro" w:eastAsia="Times New Roman" w:hAnsi="PF DinText Pro" w:cs="Calibri"/>
                <w:sz w:val="20"/>
                <w:lang w:eastAsia="tr-TR"/>
              </w:rPr>
              <w:t>-Kaynaştırma/bütünleştirme uygulamaları yoluyla eğitim hakkında yönetici ve öğretmenlerin yeterli düzeyde bilgi sahibi olunmaması,</w:t>
            </w:r>
          </w:p>
          <w:p w:rsidR="00564D6C" w:rsidRPr="006C7857" w:rsidRDefault="00564D6C" w:rsidP="006C7857">
            <w:pPr>
              <w:spacing w:after="0" w:line="240" w:lineRule="auto"/>
              <w:rPr>
                <w:rFonts w:ascii="PF DinText Pro" w:eastAsia="Times New Roman" w:hAnsi="PF DinText Pro" w:cs="Calibri"/>
                <w:sz w:val="20"/>
                <w:lang w:eastAsia="tr-TR"/>
              </w:rPr>
            </w:pPr>
            <w:r w:rsidRPr="006C7857">
              <w:rPr>
                <w:rFonts w:ascii="PF DinText Pro" w:eastAsia="Times New Roman" w:hAnsi="PF DinText Pro" w:cs="Calibri"/>
                <w:sz w:val="20"/>
                <w:lang w:eastAsia="tr-TR"/>
              </w:rPr>
              <w:t>-Kaynaştırma öğrencileri hakkında öğrenci ve ailelerin olumsuz tutum ve yaklaşımlarının olması,</w:t>
            </w:r>
          </w:p>
          <w:p w:rsidR="00564D6C" w:rsidRPr="006C7857" w:rsidRDefault="00564D6C" w:rsidP="006C7857">
            <w:pPr>
              <w:spacing w:after="0" w:line="240" w:lineRule="auto"/>
              <w:rPr>
                <w:rFonts w:ascii="PF DinText Pro" w:eastAsia="Times New Roman" w:hAnsi="PF DinText Pro" w:cs="Calibri"/>
                <w:sz w:val="20"/>
                <w:lang w:eastAsia="tr-TR"/>
              </w:rPr>
            </w:pPr>
            <w:r w:rsidRPr="006C7857">
              <w:rPr>
                <w:rFonts w:ascii="PF DinText Pro" w:eastAsia="Times New Roman" w:hAnsi="PF DinText Pro" w:cs="Calibri"/>
                <w:sz w:val="20"/>
                <w:lang w:eastAsia="tr-TR"/>
              </w:rPr>
              <w:t>-Destek Eğitimi odalarının sayılarının yetersiz ve imkânlarının kısıtlı olması,</w:t>
            </w:r>
          </w:p>
          <w:p w:rsidR="00564D6C" w:rsidRPr="006C7857" w:rsidRDefault="00564D6C" w:rsidP="006C7857">
            <w:pPr>
              <w:spacing w:after="0" w:line="240" w:lineRule="auto"/>
              <w:rPr>
                <w:rFonts w:ascii="PF DinText Pro" w:eastAsia="Times New Roman" w:hAnsi="PF DinText Pro" w:cs="Calibri"/>
                <w:sz w:val="20"/>
                <w:lang w:eastAsia="tr-TR"/>
              </w:rPr>
            </w:pPr>
            <w:r w:rsidRPr="006C7857">
              <w:rPr>
                <w:rFonts w:ascii="PF DinText Pro" w:eastAsia="Times New Roman" w:hAnsi="PF DinText Pro" w:cs="Calibri"/>
                <w:sz w:val="20"/>
                <w:lang w:eastAsia="tr-TR"/>
              </w:rPr>
              <w:t>-Kaynaştırma öğrencilerinin sosyal ve kültürel faaliyetlere katılımın yeterli düzeyde olmaması.</w:t>
            </w:r>
          </w:p>
        </w:tc>
      </w:tr>
      <w:tr w:rsidR="00E56FBD" w:rsidRPr="00E56FBD" w:rsidTr="006C7857">
        <w:trPr>
          <w:trHeight w:val="20"/>
        </w:trPr>
        <w:tc>
          <w:tcPr>
            <w:tcW w:w="814" w:type="pct"/>
            <w:gridSpan w:val="3"/>
            <w:shd w:val="clear" w:color="auto" w:fill="D9E2F3"/>
          </w:tcPr>
          <w:p w:rsidR="00564D6C" w:rsidRPr="006C7857" w:rsidRDefault="00564D6C" w:rsidP="006C7857">
            <w:pPr>
              <w:spacing w:after="0" w:line="240" w:lineRule="auto"/>
              <w:jc w:val="both"/>
              <w:rPr>
                <w:rFonts w:ascii="Calibri" w:eastAsia="Calibri" w:hAnsi="Calibri" w:cs="Arial"/>
                <w:b/>
                <w:bCs/>
                <w:szCs w:val="20"/>
              </w:rPr>
            </w:pPr>
            <w:r w:rsidRPr="006C7857">
              <w:rPr>
                <w:rFonts w:ascii="Calibri" w:eastAsia="Calibri" w:hAnsi="Calibri" w:cs="Arial"/>
                <w:b/>
                <w:bCs/>
                <w:szCs w:val="20"/>
              </w:rPr>
              <w:t>İhtiyaçlar</w:t>
            </w:r>
          </w:p>
        </w:tc>
        <w:tc>
          <w:tcPr>
            <w:tcW w:w="4186" w:type="pct"/>
            <w:gridSpan w:val="11"/>
            <w:shd w:val="clear" w:color="auto" w:fill="D9E2F3"/>
          </w:tcPr>
          <w:p w:rsidR="00564D6C" w:rsidRPr="006C7857" w:rsidRDefault="00564D6C" w:rsidP="006C7857">
            <w:pPr>
              <w:spacing w:after="0" w:line="240" w:lineRule="auto"/>
              <w:rPr>
                <w:rFonts w:ascii="PF DinText Pro" w:eastAsia="Times New Roman" w:hAnsi="PF DinText Pro" w:cs="Calibri"/>
                <w:sz w:val="20"/>
                <w:lang w:eastAsia="tr-TR"/>
              </w:rPr>
            </w:pPr>
            <w:r w:rsidRPr="006C7857">
              <w:rPr>
                <w:rFonts w:ascii="PF DinText Pro" w:eastAsia="Times New Roman" w:hAnsi="PF DinText Pro" w:cs="Calibri"/>
                <w:sz w:val="20"/>
                <w:lang w:eastAsia="tr-TR"/>
              </w:rPr>
              <w:t>-Mevcut okulların tümünün Özel Eğitime ihtiyaç duyan öğrencilere göre düzenlenmesi,</w:t>
            </w:r>
          </w:p>
          <w:p w:rsidR="00564D6C" w:rsidRDefault="00564D6C" w:rsidP="006C7857">
            <w:pPr>
              <w:spacing w:after="0" w:line="240" w:lineRule="auto"/>
              <w:rPr>
                <w:rFonts w:ascii="PF DinText Pro" w:eastAsia="Times New Roman" w:hAnsi="PF DinText Pro" w:cs="Calibri"/>
                <w:sz w:val="20"/>
                <w:lang w:eastAsia="tr-TR"/>
              </w:rPr>
            </w:pPr>
            <w:r w:rsidRPr="006C7857">
              <w:rPr>
                <w:rFonts w:ascii="PF DinText Pro" w:eastAsia="Times New Roman" w:hAnsi="PF DinText Pro" w:cs="Calibri"/>
                <w:sz w:val="20"/>
                <w:lang w:eastAsia="tr-TR"/>
              </w:rPr>
              <w:t>-Eğitsel değerlendirme ve tanılama için tarama faaliyetlerinin ve kapsamının artırılması,</w:t>
            </w:r>
          </w:p>
          <w:p w:rsidR="00564D6C" w:rsidRPr="006C7857" w:rsidRDefault="00564D6C" w:rsidP="006C7857">
            <w:pPr>
              <w:spacing w:after="0" w:line="240" w:lineRule="auto"/>
              <w:rPr>
                <w:rFonts w:ascii="PF DinText Pro" w:eastAsia="Times New Roman" w:hAnsi="PF DinText Pro" w:cs="Calibri"/>
                <w:sz w:val="20"/>
                <w:lang w:eastAsia="tr-TR"/>
              </w:rPr>
            </w:pPr>
            <w:r w:rsidRPr="006C7857">
              <w:rPr>
                <w:rFonts w:ascii="PF DinText Pro" w:eastAsia="Times New Roman" w:hAnsi="PF DinText Pro" w:cs="Calibri"/>
                <w:sz w:val="20"/>
                <w:lang w:eastAsia="tr-TR"/>
              </w:rPr>
              <w:t>-Kaynaştırma/bütünleştirme uygulamaları hakkında ilgili paydaşların (yönetici, öğretmen, öğrenci ve veli) bilgilendirilmesi.</w:t>
            </w:r>
          </w:p>
        </w:tc>
      </w:tr>
    </w:tbl>
    <w:p w:rsidR="00564D6C" w:rsidRPr="00564D6C" w:rsidRDefault="00564D6C" w:rsidP="00564D6C">
      <w:pPr>
        <w:rPr>
          <w:rFonts w:eastAsia="Calibri" w:cs="Arial"/>
          <w:b/>
          <w:i/>
          <w:szCs w:val="20"/>
        </w:rPr>
      </w:pPr>
    </w:p>
    <w:p w:rsidR="00564D6C" w:rsidRPr="00564D6C" w:rsidRDefault="00564D6C" w:rsidP="00564D6C">
      <w:pPr>
        <w:spacing w:line="240" w:lineRule="auto"/>
        <w:rPr>
          <w:rFonts w:eastAsia="Calibri" w:cs="Arial"/>
          <w:b/>
          <w:i/>
          <w:szCs w:val="20"/>
        </w:rPr>
      </w:pPr>
    </w:p>
    <w:p w:rsidR="00564D6C" w:rsidRPr="00564D6C" w:rsidRDefault="00A332FA" w:rsidP="00564D6C">
      <w:pPr>
        <w:keepNext/>
        <w:spacing w:before="240" w:after="60"/>
        <w:outlineLvl w:val="1"/>
        <w:rPr>
          <w:rFonts w:ascii="Arial" w:eastAsia="Times New Roman" w:hAnsi="Arial" w:cs="Arial"/>
          <w:b/>
          <w:bCs/>
          <w:iCs/>
          <w:sz w:val="28"/>
          <w:szCs w:val="28"/>
        </w:rPr>
      </w:pPr>
      <w:bookmarkStart w:id="54" w:name="_Toc532132476"/>
      <w:bookmarkStart w:id="55" w:name="_Toc535945585"/>
      <w:bookmarkStart w:id="56" w:name="_Toc536485161"/>
      <w:r w:rsidRPr="00A332FA">
        <w:rPr>
          <w:rFonts w:ascii="Arial" w:eastAsia="Times New Roman" w:hAnsi="Arial" w:cs="Arial"/>
          <w:b/>
          <w:bCs/>
          <w:iCs/>
          <w:noProof/>
          <w:sz w:val="28"/>
          <w:szCs w:val="28"/>
        </w:rPr>
        <w:drawing>
          <wp:anchor distT="0" distB="0" distL="114300" distR="114300" simplePos="0" relativeHeight="252030464" behindDoc="1" locked="0" layoutInCell="1" allowOverlap="1" wp14:anchorId="30A2B9C8" wp14:editId="6DBDFE20">
            <wp:simplePos x="0" y="0"/>
            <wp:positionH relativeFrom="column">
              <wp:posOffset>-607060</wp:posOffset>
            </wp:positionH>
            <wp:positionV relativeFrom="paragraph">
              <wp:posOffset>-572770</wp:posOffset>
            </wp:positionV>
            <wp:extent cx="1123950" cy="1203325"/>
            <wp:effectExtent l="0" t="0" r="6350" b="3175"/>
            <wp:wrapNone/>
            <wp:docPr id="662" name="Resim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Arial" w:eastAsia="Times New Roman" w:hAnsi="Arial" w:cs="Arial"/>
          <w:b/>
          <w:bCs/>
          <w:iCs/>
          <w:noProof/>
          <w:sz w:val="28"/>
          <w:szCs w:val="28"/>
        </w:rPr>
        <w:drawing>
          <wp:anchor distT="0" distB="0" distL="114300" distR="114300" simplePos="0" relativeHeight="252029440" behindDoc="1" locked="0" layoutInCell="1" allowOverlap="1" wp14:anchorId="43323FA1" wp14:editId="79BFCBA4">
            <wp:simplePos x="0" y="0"/>
            <wp:positionH relativeFrom="column">
              <wp:posOffset>-867410</wp:posOffset>
            </wp:positionH>
            <wp:positionV relativeFrom="paragraph">
              <wp:posOffset>-914400</wp:posOffset>
            </wp:positionV>
            <wp:extent cx="10612120" cy="4041140"/>
            <wp:effectExtent l="0" t="0" r="5080" b="0"/>
            <wp:wrapNone/>
            <wp:docPr id="661" name="Resim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20" cy="404114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Arial" w:eastAsia="Times New Roman" w:hAnsi="Arial" w:cs="Arial"/>
          <w:b/>
          <w:bCs/>
          <w:iCs/>
          <w:noProof/>
          <w:sz w:val="28"/>
          <w:szCs w:val="28"/>
        </w:rPr>
        <w:drawing>
          <wp:anchor distT="0" distB="0" distL="114300" distR="114300" simplePos="0" relativeHeight="252028416" behindDoc="0" locked="0" layoutInCell="1" allowOverlap="1" wp14:anchorId="72343873" wp14:editId="58668BE3">
            <wp:simplePos x="0" y="0"/>
            <wp:positionH relativeFrom="column">
              <wp:posOffset>-877824</wp:posOffset>
            </wp:positionH>
            <wp:positionV relativeFrom="paragraph">
              <wp:posOffset>3675253</wp:posOffset>
            </wp:positionV>
            <wp:extent cx="10625582" cy="2904490"/>
            <wp:effectExtent l="0" t="0" r="4445" b="3810"/>
            <wp:wrapNone/>
            <wp:docPr id="660" name="Resim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582" cy="2904490"/>
                    </a:xfrm>
                    <a:prstGeom prst="rect">
                      <a:avLst/>
                    </a:prstGeom>
                  </pic:spPr>
                </pic:pic>
              </a:graphicData>
            </a:graphic>
            <wp14:sizeRelH relativeFrom="margin">
              <wp14:pctWidth>0</wp14:pctWidth>
            </wp14:sizeRelH>
            <wp14:sizeRelV relativeFrom="margin">
              <wp14:pctHeight>0</wp14:pctHeight>
            </wp14:sizeRelV>
          </wp:anchor>
        </w:drawing>
      </w:r>
      <w:r w:rsidR="00564D6C" w:rsidRPr="00564D6C">
        <w:rPr>
          <w:rFonts w:ascii="Arial" w:eastAsia="Times New Roman" w:hAnsi="Arial" w:cs="Arial"/>
          <w:b/>
          <w:bCs/>
          <w:iCs/>
          <w:sz w:val="28"/>
          <w:szCs w:val="28"/>
        </w:rPr>
        <w:t>Hedef 4.3:</w:t>
      </w:r>
      <w:bookmarkEnd w:id="54"/>
      <w:r w:rsidR="00564D6C" w:rsidRPr="00564D6C">
        <w:rPr>
          <w:rFonts w:ascii="Arial" w:eastAsia="Times New Roman" w:hAnsi="Arial" w:cs="Arial"/>
          <w:b/>
          <w:bCs/>
          <w:iCs/>
          <w:sz w:val="28"/>
          <w:szCs w:val="28"/>
        </w:rPr>
        <w:t xml:space="preserve"> Özel yetenekli öğrencilerimiz, ilgi ve yetenekleri doğrultusunda akranları ile bir arada olacak şekilde uygun eğitim yaklaşımları ile desteklenecektir.</w:t>
      </w:r>
      <w:bookmarkEnd w:id="55"/>
      <w:bookmarkEnd w:id="56"/>
    </w:p>
    <w:tbl>
      <w:tblPr>
        <w:tblW w:w="1417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380"/>
        <w:gridCol w:w="368"/>
        <w:gridCol w:w="677"/>
        <w:gridCol w:w="3416"/>
        <w:gridCol w:w="1222"/>
        <w:gridCol w:w="992"/>
        <w:gridCol w:w="865"/>
        <w:gridCol w:w="865"/>
        <w:gridCol w:w="865"/>
        <w:gridCol w:w="865"/>
        <w:gridCol w:w="865"/>
        <w:gridCol w:w="865"/>
        <w:gridCol w:w="930"/>
      </w:tblGrid>
      <w:tr w:rsidR="00564D6C" w:rsidRPr="001C4149" w:rsidTr="001C4149">
        <w:trPr>
          <w:trHeight w:val="20"/>
        </w:trPr>
        <w:tc>
          <w:tcPr>
            <w:tcW w:w="617" w:type="pct"/>
            <w:gridSpan w:val="2"/>
            <w:tcBorders>
              <w:top w:val="single" w:sz="4" w:space="0" w:color="4472C4"/>
              <w:left w:val="single" w:sz="4" w:space="0" w:color="4472C4"/>
              <w:bottom w:val="single" w:sz="4" w:space="0" w:color="4472C4"/>
              <w:right w:val="nil"/>
            </w:tcBorders>
            <w:shd w:val="clear" w:color="auto" w:fill="4472C4"/>
          </w:tcPr>
          <w:p w:rsidR="00564D6C" w:rsidRPr="001C4149" w:rsidRDefault="00564D6C" w:rsidP="00E56FBD">
            <w:pPr>
              <w:spacing w:after="0"/>
              <w:rPr>
                <w:rFonts w:ascii="Calibri" w:eastAsia="Calibri" w:hAnsi="Calibri" w:cs="Calibri"/>
                <w:color w:val="FFFFFF"/>
              </w:rPr>
            </w:pPr>
            <w:r w:rsidRPr="001C4149">
              <w:rPr>
                <w:rFonts w:ascii="Calibri" w:eastAsia="Calibri" w:hAnsi="Calibri" w:cs="Calibri"/>
                <w:color w:val="FFFFFF"/>
              </w:rPr>
              <w:t>Amaç 4</w:t>
            </w:r>
          </w:p>
        </w:tc>
        <w:tc>
          <w:tcPr>
            <w:tcW w:w="4383" w:type="pct"/>
            <w:gridSpan w:val="11"/>
            <w:tcBorders>
              <w:top w:val="single" w:sz="4" w:space="0" w:color="4472C4"/>
              <w:left w:val="nil"/>
              <w:bottom w:val="single" w:sz="4" w:space="0" w:color="4472C4"/>
              <w:right w:val="single" w:sz="4" w:space="0" w:color="4472C4"/>
            </w:tcBorders>
            <w:shd w:val="clear" w:color="auto" w:fill="4472C4"/>
          </w:tcPr>
          <w:p w:rsidR="00564D6C" w:rsidRPr="001C4149" w:rsidRDefault="00564D6C" w:rsidP="00E56FBD">
            <w:pPr>
              <w:spacing w:after="0"/>
              <w:rPr>
                <w:rFonts w:ascii="Calibri" w:eastAsia="Calibri" w:hAnsi="Calibri" w:cs="Calibri"/>
                <w:color w:val="FFFFFF"/>
              </w:rPr>
            </w:pPr>
            <w:r w:rsidRPr="001C4149">
              <w:rPr>
                <w:rFonts w:ascii="Calibri" w:eastAsia="Calibri" w:hAnsi="Calibri" w:cs="Calibri"/>
                <w:color w:val="FFFFFF"/>
              </w:rPr>
              <w:t>Özel Eğitim ve Rehberlik Hizmetlerinin etkinliği artırılarak bireylerin bedensel, ruhsal ve zihinsel gelişimleri desteklenecektir.</w:t>
            </w:r>
          </w:p>
        </w:tc>
      </w:tr>
      <w:tr w:rsidR="00564D6C" w:rsidRPr="001C4149" w:rsidTr="001C4149">
        <w:trPr>
          <w:trHeight w:val="20"/>
        </w:trPr>
        <w:tc>
          <w:tcPr>
            <w:tcW w:w="617" w:type="pct"/>
            <w:gridSpan w:val="2"/>
            <w:shd w:val="clear" w:color="auto" w:fill="D9E2F3"/>
          </w:tcPr>
          <w:p w:rsidR="00564D6C" w:rsidRPr="001C4149" w:rsidRDefault="00564D6C" w:rsidP="00E56FBD">
            <w:pPr>
              <w:spacing w:after="0"/>
              <w:rPr>
                <w:rFonts w:ascii="Calibri" w:eastAsia="Calibri" w:hAnsi="Calibri" w:cs="Calibri"/>
                <w:b/>
                <w:bCs/>
                <w:color w:val="000000"/>
              </w:rPr>
            </w:pPr>
            <w:r w:rsidRPr="001C4149">
              <w:rPr>
                <w:rFonts w:ascii="Calibri" w:eastAsia="Calibri" w:hAnsi="Calibri" w:cs="Calibri"/>
                <w:b/>
                <w:bCs/>
                <w:color w:val="000000"/>
              </w:rPr>
              <w:t>Hedef 4.3</w:t>
            </w:r>
          </w:p>
        </w:tc>
        <w:tc>
          <w:tcPr>
            <w:tcW w:w="4383" w:type="pct"/>
            <w:gridSpan w:val="11"/>
            <w:shd w:val="clear" w:color="auto" w:fill="D9E2F3"/>
          </w:tcPr>
          <w:p w:rsidR="00564D6C" w:rsidRPr="001C4149" w:rsidRDefault="00564D6C" w:rsidP="00E56FBD">
            <w:pPr>
              <w:spacing w:after="0"/>
              <w:rPr>
                <w:rFonts w:ascii="Calibri" w:eastAsia="Calibri" w:hAnsi="Calibri" w:cs="Calibri"/>
                <w:color w:val="000000"/>
              </w:rPr>
            </w:pPr>
            <w:r w:rsidRPr="001C4149">
              <w:rPr>
                <w:rFonts w:ascii="Calibri" w:eastAsia="Calibri" w:hAnsi="Calibri" w:cs="Calibri"/>
                <w:color w:val="000000"/>
              </w:rPr>
              <w:t>Özel yetenekli öğrencilerimiz, ilgi ve yetenekleri doğrultusunda akranları ile bir arada olacak şekilde uygun eğitim yaklaşımları ile desteklenecektir.</w:t>
            </w:r>
          </w:p>
        </w:tc>
      </w:tr>
      <w:tr w:rsidR="00564D6C" w:rsidRPr="001C4149" w:rsidTr="001C4149">
        <w:trPr>
          <w:trHeight w:val="20"/>
        </w:trPr>
        <w:tc>
          <w:tcPr>
            <w:tcW w:w="2061" w:type="pct"/>
            <w:gridSpan w:val="4"/>
            <w:shd w:val="clear" w:color="auto" w:fill="auto"/>
          </w:tcPr>
          <w:p w:rsidR="00564D6C" w:rsidRPr="001C4149" w:rsidRDefault="00564D6C" w:rsidP="00E56FBD">
            <w:pPr>
              <w:spacing w:after="0"/>
              <w:rPr>
                <w:rFonts w:ascii="Calibri" w:eastAsia="Calibri" w:hAnsi="Calibri" w:cs="Calibri"/>
                <w:b/>
                <w:bCs/>
                <w:color w:val="000000"/>
                <w:sz w:val="20"/>
                <w:szCs w:val="20"/>
              </w:rPr>
            </w:pPr>
            <w:r w:rsidRPr="001C4149">
              <w:rPr>
                <w:rFonts w:ascii="Calibri" w:eastAsia="Calibri" w:hAnsi="Calibri" w:cs="Calibri"/>
                <w:b/>
                <w:bCs/>
                <w:color w:val="000000"/>
                <w:sz w:val="20"/>
                <w:szCs w:val="20"/>
              </w:rPr>
              <w:t>Performans Göstergeleri</w:t>
            </w:r>
          </w:p>
        </w:tc>
        <w:tc>
          <w:tcPr>
            <w:tcW w:w="431" w:type="pct"/>
            <w:shd w:val="clear" w:color="auto" w:fill="auto"/>
          </w:tcPr>
          <w:p w:rsidR="00564D6C" w:rsidRPr="001C4149" w:rsidRDefault="00564D6C" w:rsidP="00E56FBD">
            <w:pPr>
              <w:spacing w:after="0"/>
              <w:jc w:val="center"/>
              <w:rPr>
                <w:rFonts w:ascii="Calibri" w:eastAsia="Calibri" w:hAnsi="Calibri" w:cs="Calibri"/>
                <w:b/>
                <w:color w:val="000000"/>
                <w:sz w:val="20"/>
                <w:szCs w:val="20"/>
              </w:rPr>
            </w:pPr>
            <w:r w:rsidRPr="001C4149">
              <w:rPr>
                <w:rFonts w:ascii="Calibri" w:eastAsia="Calibri" w:hAnsi="Calibri" w:cs="Calibri"/>
                <w:b/>
                <w:color w:val="000000"/>
                <w:sz w:val="20"/>
                <w:szCs w:val="20"/>
              </w:rPr>
              <w:t>Hedefe Etkisi (%)</w:t>
            </w:r>
          </w:p>
        </w:tc>
        <w:tc>
          <w:tcPr>
            <w:tcW w:w="350" w:type="pct"/>
            <w:shd w:val="clear" w:color="auto" w:fill="auto"/>
          </w:tcPr>
          <w:p w:rsidR="00564D6C" w:rsidRPr="001C4149" w:rsidRDefault="00564D6C" w:rsidP="00E56FBD">
            <w:pPr>
              <w:spacing w:after="0"/>
              <w:jc w:val="center"/>
              <w:rPr>
                <w:rFonts w:ascii="Calibri" w:eastAsia="Calibri" w:hAnsi="Calibri" w:cs="Calibri"/>
                <w:b/>
                <w:color w:val="000000"/>
                <w:sz w:val="20"/>
                <w:szCs w:val="20"/>
              </w:rPr>
            </w:pPr>
            <w:r w:rsidRPr="001C4149">
              <w:rPr>
                <w:rFonts w:ascii="Calibri" w:eastAsia="Calibri" w:hAnsi="Calibri" w:cs="Calibri"/>
                <w:b/>
                <w:color w:val="000000"/>
                <w:sz w:val="20"/>
                <w:szCs w:val="20"/>
              </w:rPr>
              <w:t>Başlangıç Değeri</w:t>
            </w:r>
          </w:p>
        </w:tc>
        <w:tc>
          <w:tcPr>
            <w:tcW w:w="305" w:type="pct"/>
            <w:shd w:val="clear" w:color="auto" w:fill="auto"/>
          </w:tcPr>
          <w:p w:rsidR="00564D6C" w:rsidRPr="001C4149" w:rsidRDefault="00564D6C" w:rsidP="00E56FBD">
            <w:pPr>
              <w:spacing w:after="0"/>
              <w:jc w:val="center"/>
              <w:rPr>
                <w:rFonts w:ascii="Calibri" w:eastAsia="Calibri" w:hAnsi="Calibri" w:cs="Calibri"/>
                <w:b/>
                <w:color w:val="000000"/>
                <w:sz w:val="20"/>
                <w:szCs w:val="20"/>
              </w:rPr>
            </w:pPr>
            <w:r w:rsidRPr="001C4149">
              <w:rPr>
                <w:rFonts w:ascii="Calibri" w:eastAsia="Calibri" w:hAnsi="Calibri" w:cs="Calibri"/>
                <w:b/>
                <w:color w:val="000000"/>
                <w:sz w:val="20"/>
                <w:szCs w:val="20"/>
              </w:rPr>
              <w:t>2019</w:t>
            </w:r>
          </w:p>
        </w:tc>
        <w:tc>
          <w:tcPr>
            <w:tcW w:w="305" w:type="pct"/>
            <w:shd w:val="clear" w:color="auto" w:fill="auto"/>
          </w:tcPr>
          <w:p w:rsidR="00564D6C" w:rsidRPr="001C4149" w:rsidRDefault="00564D6C" w:rsidP="00E56FBD">
            <w:pPr>
              <w:spacing w:after="0"/>
              <w:jc w:val="center"/>
              <w:rPr>
                <w:rFonts w:ascii="Calibri" w:eastAsia="Calibri" w:hAnsi="Calibri" w:cs="Calibri"/>
                <w:b/>
                <w:color w:val="000000"/>
                <w:sz w:val="20"/>
                <w:szCs w:val="20"/>
              </w:rPr>
            </w:pPr>
            <w:r w:rsidRPr="001C4149">
              <w:rPr>
                <w:rFonts w:ascii="Calibri" w:eastAsia="Calibri" w:hAnsi="Calibri" w:cs="Calibri"/>
                <w:b/>
                <w:color w:val="000000"/>
                <w:sz w:val="20"/>
                <w:szCs w:val="20"/>
              </w:rPr>
              <w:t>2020</w:t>
            </w:r>
          </w:p>
        </w:tc>
        <w:tc>
          <w:tcPr>
            <w:tcW w:w="305" w:type="pct"/>
            <w:shd w:val="clear" w:color="auto" w:fill="auto"/>
          </w:tcPr>
          <w:p w:rsidR="00564D6C" w:rsidRPr="001C4149" w:rsidRDefault="00564D6C" w:rsidP="00E56FBD">
            <w:pPr>
              <w:spacing w:after="0"/>
              <w:jc w:val="center"/>
              <w:rPr>
                <w:rFonts w:ascii="Calibri" w:eastAsia="Calibri" w:hAnsi="Calibri" w:cs="Calibri"/>
                <w:b/>
                <w:color w:val="000000"/>
                <w:sz w:val="20"/>
                <w:szCs w:val="20"/>
              </w:rPr>
            </w:pPr>
            <w:r w:rsidRPr="001C4149">
              <w:rPr>
                <w:rFonts w:ascii="Calibri" w:eastAsia="Calibri" w:hAnsi="Calibri" w:cs="Calibri"/>
                <w:b/>
                <w:color w:val="000000"/>
                <w:sz w:val="20"/>
                <w:szCs w:val="20"/>
              </w:rPr>
              <w:t>2021</w:t>
            </w:r>
          </w:p>
        </w:tc>
        <w:tc>
          <w:tcPr>
            <w:tcW w:w="305" w:type="pct"/>
            <w:shd w:val="clear" w:color="auto" w:fill="auto"/>
          </w:tcPr>
          <w:p w:rsidR="00564D6C" w:rsidRPr="001C4149" w:rsidRDefault="00564D6C" w:rsidP="00E56FBD">
            <w:pPr>
              <w:spacing w:after="0"/>
              <w:jc w:val="center"/>
              <w:rPr>
                <w:rFonts w:ascii="Calibri" w:eastAsia="Calibri" w:hAnsi="Calibri" w:cs="Calibri"/>
                <w:b/>
                <w:color w:val="000000"/>
                <w:sz w:val="20"/>
                <w:szCs w:val="20"/>
              </w:rPr>
            </w:pPr>
            <w:r w:rsidRPr="001C4149">
              <w:rPr>
                <w:rFonts w:ascii="Calibri" w:eastAsia="Calibri" w:hAnsi="Calibri" w:cs="Calibri"/>
                <w:b/>
                <w:color w:val="000000"/>
                <w:sz w:val="20"/>
                <w:szCs w:val="20"/>
              </w:rPr>
              <w:t>2022</w:t>
            </w:r>
          </w:p>
        </w:tc>
        <w:tc>
          <w:tcPr>
            <w:tcW w:w="305" w:type="pct"/>
            <w:shd w:val="clear" w:color="auto" w:fill="auto"/>
          </w:tcPr>
          <w:p w:rsidR="00564D6C" w:rsidRPr="001C4149" w:rsidRDefault="00564D6C" w:rsidP="00E56FBD">
            <w:pPr>
              <w:spacing w:after="0"/>
              <w:jc w:val="center"/>
              <w:rPr>
                <w:rFonts w:ascii="Calibri" w:eastAsia="Calibri" w:hAnsi="Calibri" w:cs="Calibri"/>
                <w:b/>
                <w:color w:val="000000"/>
                <w:sz w:val="20"/>
                <w:szCs w:val="20"/>
              </w:rPr>
            </w:pPr>
            <w:r w:rsidRPr="001C4149">
              <w:rPr>
                <w:rFonts w:ascii="Calibri" w:eastAsia="Calibri" w:hAnsi="Calibri" w:cs="Calibri"/>
                <w:b/>
                <w:color w:val="000000"/>
                <w:sz w:val="20"/>
                <w:szCs w:val="20"/>
              </w:rPr>
              <w:t>2023</w:t>
            </w:r>
          </w:p>
        </w:tc>
        <w:tc>
          <w:tcPr>
            <w:tcW w:w="305" w:type="pct"/>
            <w:shd w:val="clear" w:color="auto" w:fill="auto"/>
          </w:tcPr>
          <w:p w:rsidR="00564D6C" w:rsidRPr="001C4149" w:rsidRDefault="00564D6C" w:rsidP="00E56FBD">
            <w:pPr>
              <w:spacing w:after="0"/>
              <w:jc w:val="center"/>
              <w:rPr>
                <w:rFonts w:ascii="Calibri" w:eastAsia="Calibri" w:hAnsi="Calibri" w:cs="Calibri"/>
                <w:b/>
                <w:color w:val="000000"/>
                <w:sz w:val="20"/>
                <w:szCs w:val="20"/>
              </w:rPr>
            </w:pPr>
            <w:r w:rsidRPr="001C4149">
              <w:rPr>
                <w:rFonts w:ascii="Calibri" w:eastAsia="Calibri" w:hAnsi="Calibri" w:cs="Calibri"/>
                <w:b/>
                <w:color w:val="000000"/>
                <w:sz w:val="20"/>
                <w:szCs w:val="20"/>
              </w:rPr>
              <w:t>İzleme Sıklığı</w:t>
            </w:r>
          </w:p>
        </w:tc>
        <w:tc>
          <w:tcPr>
            <w:tcW w:w="327" w:type="pct"/>
            <w:shd w:val="clear" w:color="auto" w:fill="auto"/>
          </w:tcPr>
          <w:p w:rsidR="00564D6C" w:rsidRPr="001C4149" w:rsidRDefault="00564D6C" w:rsidP="00E56FBD">
            <w:pPr>
              <w:spacing w:after="0"/>
              <w:jc w:val="center"/>
              <w:rPr>
                <w:rFonts w:ascii="Calibri" w:eastAsia="Calibri" w:hAnsi="Calibri" w:cs="Calibri"/>
                <w:b/>
                <w:color w:val="000000"/>
                <w:sz w:val="20"/>
                <w:szCs w:val="20"/>
              </w:rPr>
            </w:pPr>
            <w:r w:rsidRPr="001C4149">
              <w:rPr>
                <w:rFonts w:ascii="Calibri" w:eastAsia="Calibri" w:hAnsi="Calibri" w:cs="Calibri"/>
                <w:b/>
                <w:color w:val="000000"/>
                <w:sz w:val="20"/>
                <w:szCs w:val="20"/>
              </w:rPr>
              <w:t>Rapor Sıklığı</w:t>
            </w:r>
          </w:p>
        </w:tc>
      </w:tr>
      <w:tr w:rsidR="00564D6C" w:rsidRPr="001C4149" w:rsidTr="001C4149">
        <w:trPr>
          <w:trHeight w:val="20"/>
        </w:trPr>
        <w:tc>
          <w:tcPr>
            <w:tcW w:w="2061" w:type="pct"/>
            <w:gridSpan w:val="4"/>
            <w:shd w:val="clear" w:color="auto" w:fill="D9E2F3"/>
          </w:tcPr>
          <w:p w:rsidR="00564D6C" w:rsidRPr="001C4149" w:rsidRDefault="00564D6C" w:rsidP="00E56FBD">
            <w:pPr>
              <w:spacing w:after="0"/>
              <w:rPr>
                <w:rFonts w:ascii="Calibri" w:eastAsia="Calibri" w:hAnsi="Calibri" w:cs="Calibri"/>
                <w:b/>
                <w:bCs/>
                <w:color w:val="000000"/>
                <w:sz w:val="20"/>
                <w:szCs w:val="20"/>
              </w:rPr>
            </w:pPr>
            <w:r w:rsidRPr="001C4149">
              <w:rPr>
                <w:rFonts w:ascii="Calibri" w:eastAsia="Calibri" w:hAnsi="Calibri" w:cs="Calibri"/>
                <w:b/>
                <w:bCs/>
                <w:color w:val="000000"/>
                <w:sz w:val="20"/>
                <w:szCs w:val="20"/>
              </w:rPr>
              <w:t>PG 4.3.1 Bilim ve Sanat Merkezleri grup tarama uygulaması yapılan öğrenci oranı (%)</w:t>
            </w:r>
          </w:p>
        </w:tc>
        <w:tc>
          <w:tcPr>
            <w:tcW w:w="431" w:type="pct"/>
            <w:shd w:val="clear" w:color="auto" w:fill="D9E2F3"/>
          </w:tcPr>
          <w:p w:rsidR="00564D6C" w:rsidRPr="001C4149" w:rsidRDefault="00564D6C" w:rsidP="00E56FBD">
            <w:pPr>
              <w:spacing w:after="0" w:line="360" w:lineRule="auto"/>
              <w:jc w:val="center"/>
              <w:rPr>
                <w:rFonts w:ascii="Calibri" w:eastAsia="Calibri" w:hAnsi="Calibri" w:cs="Calibri"/>
                <w:color w:val="000000"/>
                <w:sz w:val="20"/>
                <w:szCs w:val="20"/>
              </w:rPr>
            </w:pPr>
            <w:r w:rsidRPr="001C4149">
              <w:rPr>
                <w:rFonts w:ascii="Calibri" w:eastAsia="Calibri" w:hAnsi="Calibri" w:cs="Calibri"/>
                <w:color w:val="000000"/>
                <w:sz w:val="20"/>
                <w:szCs w:val="20"/>
              </w:rPr>
              <w:t>35</w:t>
            </w:r>
          </w:p>
        </w:tc>
        <w:tc>
          <w:tcPr>
            <w:tcW w:w="350" w:type="pct"/>
            <w:shd w:val="clear" w:color="auto" w:fill="D9E2F3"/>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%7</w:t>
            </w:r>
          </w:p>
        </w:tc>
        <w:tc>
          <w:tcPr>
            <w:tcW w:w="305" w:type="pct"/>
            <w:shd w:val="clear" w:color="auto" w:fill="D9E2F3"/>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%10</w:t>
            </w:r>
          </w:p>
        </w:tc>
        <w:tc>
          <w:tcPr>
            <w:tcW w:w="305" w:type="pct"/>
            <w:shd w:val="clear" w:color="auto" w:fill="D9E2F3"/>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%13</w:t>
            </w:r>
          </w:p>
        </w:tc>
        <w:tc>
          <w:tcPr>
            <w:tcW w:w="305" w:type="pct"/>
            <w:shd w:val="clear" w:color="auto" w:fill="D9E2F3"/>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%15</w:t>
            </w:r>
          </w:p>
        </w:tc>
        <w:tc>
          <w:tcPr>
            <w:tcW w:w="305" w:type="pct"/>
            <w:shd w:val="clear" w:color="auto" w:fill="D9E2F3"/>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%18</w:t>
            </w:r>
          </w:p>
        </w:tc>
        <w:tc>
          <w:tcPr>
            <w:tcW w:w="305" w:type="pct"/>
            <w:shd w:val="clear" w:color="auto" w:fill="D9E2F3"/>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%20</w:t>
            </w:r>
          </w:p>
        </w:tc>
        <w:tc>
          <w:tcPr>
            <w:tcW w:w="305" w:type="pct"/>
            <w:shd w:val="clear" w:color="auto" w:fill="D9E2F3"/>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6 Ay</w:t>
            </w:r>
          </w:p>
        </w:tc>
        <w:tc>
          <w:tcPr>
            <w:tcW w:w="327" w:type="pct"/>
            <w:shd w:val="clear" w:color="auto" w:fill="D9E2F3"/>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6 Ay</w:t>
            </w:r>
          </w:p>
        </w:tc>
      </w:tr>
      <w:tr w:rsidR="00564D6C" w:rsidRPr="001C4149" w:rsidTr="001C4149">
        <w:trPr>
          <w:trHeight w:val="20"/>
        </w:trPr>
        <w:tc>
          <w:tcPr>
            <w:tcW w:w="2061" w:type="pct"/>
            <w:gridSpan w:val="4"/>
            <w:shd w:val="clear" w:color="auto" w:fill="auto"/>
          </w:tcPr>
          <w:p w:rsidR="00564D6C" w:rsidRPr="001C4149" w:rsidRDefault="00564D6C" w:rsidP="00E56FBD">
            <w:pPr>
              <w:spacing w:after="0"/>
              <w:rPr>
                <w:rFonts w:ascii="Calibri" w:eastAsia="Calibri" w:hAnsi="Calibri" w:cs="Calibri"/>
                <w:b/>
                <w:bCs/>
                <w:color w:val="000000"/>
                <w:sz w:val="20"/>
                <w:szCs w:val="20"/>
              </w:rPr>
            </w:pPr>
            <w:r w:rsidRPr="001C4149">
              <w:rPr>
                <w:rFonts w:ascii="Calibri" w:eastAsia="Calibri" w:hAnsi="Calibri" w:cs="Calibri"/>
                <w:b/>
                <w:bCs/>
                <w:color w:val="000000"/>
                <w:sz w:val="20"/>
                <w:szCs w:val="20"/>
              </w:rPr>
              <w:t>PG 4.3.</w:t>
            </w:r>
            <w:r w:rsidR="00B466F8" w:rsidRPr="001C4149">
              <w:rPr>
                <w:rFonts w:ascii="Calibri" w:eastAsia="Calibri" w:hAnsi="Calibri" w:cs="Calibri"/>
                <w:b/>
                <w:bCs/>
                <w:color w:val="000000"/>
                <w:sz w:val="20"/>
                <w:szCs w:val="20"/>
              </w:rPr>
              <w:t>2</w:t>
            </w:r>
            <w:r w:rsidRPr="001C4149">
              <w:rPr>
                <w:rFonts w:ascii="Calibri" w:eastAsia="Calibri" w:hAnsi="Calibri" w:cs="Calibri"/>
                <w:b/>
                <w:bCs/>
                <w:color w:val="000000"/>
                <w:sz w:val="20"/>
                <w:szCs w:val="20"/>
              </w:rPr>
              <w:t xml:space="preserve"> Okulumuzda özel yeteneklilere yönelik açılan Destek Eğitimi odalarında derslere katılan öğrenci sayısı</w:t>
            </w:r>
          </w:p>
        </w:tc>
        <w:tc>
          <w:tcPr>
            <w:tcW w:w="431" w:type="pct"/>
            <w:shd w:val="clear" w:color="auto" w:fill="auto"/>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30</w:t>
            </w:r>
          </w:p>
        </w:tc>
        <w:tc>
          <w:tcPr>
            <w:tcW w:w="350" w:type="pct"/>
            <w:shd w:val="clear" w:color="auto" w:fill="auto"/>
          </w:tcPr>
          <w:p w:rsidR="00564D6C" w:rsidRPr="001C4149" w:rsidRDefault="00C659CA" w:rsidP="00E56FBD">
            <w:pPr>
              <w:spacing w:after="0"/>
              <w:jc w:val="center"/>
              <w:rPr>
                <w:rFonts w:ascii="Calibri" w:eastAsia="Calibri" w:hAnsi="Calibri" w:cs="Calibri"/>
                <w:color w:val="000000"/>
                <w:sz w:val="20"/>
                <w:szCs w:val="20"/>
              </w:rPr>
            </w:pPr>
            <w:r>
              <w:rPr>
                <w:rFonts w:ascii="Calibri" w:eastAsia="Calibri" w:hAnsi="Calibri" w:cs="Calibri"/>
                <w:color w:val="000000"/>
                <w:sz w:val="20"/>
                <w:szCs w:val="20"/>
              </w:rPr>
              <w:t>0</w:t>
            </w:r>
          </w:p>
        </w:tc>
        <w:tc>
          <w:tcPr>
            <w:tcW w:w="305" w:type="pct"/>
            <w:shd w:val="clear" w:color="auto" w:fill="auto"/>
          </w:tcPr>
          <w:p w:rsidR="00564D6C" w:rsidRPr="001C4149" w:rsidRDefault="00C659CA" w:rsidP="00E56FBD">
            <w:pPr>
              <w:spacing w:after="0"/>
              <w:jc w:val="center"/>
              <w:rPr>
                <w:rFonts w:ascii="Calibri" w:eastAsia="Calibri" w:hAnsi="Calibri" w:cs="Calibri"/>
                <w:color w:val="000000"/>
                <w:sz w:val="20"/>
                <w:szCs w:val="20"/>
              </w:rPr>
            </w:pPr>
            <w:r>
              <w:rPr>
                <w:rFonts w:ascii="Calibri" w:eastAsia="Calibri" w:hAnsi="Calibri" w:cs="Calibri"/>
                <w:color w:val="000000"/>
                <w:sz w:val="20"/>
                <w:szCs w:val="20"/>
              </w:rPr>
              <w:t>0</w:t>
            </w:r>
          </w:p>
        </w:tc>
        <w:tc>
          <w:tcPr>
            <w:tcW w:w="305" w:type="pct"/>
            <w:shd w:val="clear" w:color="auto" w:fill="auto"/>
          </w:tcPr>
          <w:p w:rsidR="00564D6C" w:rsidRPr="001C4149" w:rsidRDefault="00C659CA" w:rsidP="00E56FBD">
            <w:pPr>
              <w:spacing w:after="0"/>
              <w:jc w:val="center"/>
              <w:rPr>
                <w:rFonts w:ascii="Calibri" w:eastAsia="Calibri" w:hAnsi="Calibri" w:cs="Calibri"/>
                <w:color w:val="000000"/>
                <w:sz w:val="20"/>
                <w:szCs w:val="20"/>
              </w:rPr>
            </w:pPr>
            <w:r>
              <w:rPr>
                <w:rFonts w:ascii="Calibri" w:eastAsia="Calibri" w:hAnsi="Calibri" w:cs="Calibri"/>
                <w:color w:val="000000"/>
                <w:sz w:val="20"/>
                <w:szCs w:val="20"/>
              </w:rPr>
              <w:t>2</w:t>
            </w:r>
          </w:p>
        </w:tc>
        <w:tc>
          <w:tcPr>
            <w:tcW w:w="305" w:type="pct"/>
            <w:shd w:val="clear" w:color="auto" w:fill="auto"/>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2</w:t>
            </w:r>
          </w:p>
        </w:tc>
        <w:tc>
          <w:tcPr>
            <w:tcW w:w="305" w:type="pct"/>
            <w:shd w:val="clear" w:color="auto" w:fill="auto"/>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2</w:t>
            </w:r>
          </w:p>
        </w:tc>
        <w:tc>
          <w:tcPr>
            <w:tcW w:w="305" w:type="pct"/>
            <w:shd w:val="clear" w:color="auto" w:fill="auto"/>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2</w:t>
            </w:r>
          </w:p>
        </w:tc>
        <w:tc>
          <w:tcPr>
            <w:tcW w:w="305" w:type="pct"/>
            <w:shd w:val="clear" w:color="auto" w:fill="auto"/>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6 Ay</w:t>
            </w:r>
          </w:p>
        </w:tc>
        <w:tc>
          <w:tcPr>
            <w:tcW w:w="327" w:type="pct"/>
            <w:shd w:val="clear" w:color="auto" w:fill="auto"/>
          </w:tcPr>
          <w:p w:rsidR="00564D6C" w:rsidRPr="001C4149" w:rsidRDefault="00564D6C" w:rsidP="00E56FBD">
            <w:pPr>
              <w:spacing w:after="0"/>
              <w:jc w:val="center"/>
              <w:rPr>
                <w:rFonts w:ascii="Calibri" w:eastAsia="Calibri" w:hAnsi="Calibri" w:cs="Calibri"/>
                <w:color w:val="000000"/>
                <w:sz w:val="20"/>
                <w:szCs w:val="20"/>
              </w:rPr>
            </w:pPr>
            <w:r w:rsidRPr="001C4149">
              <w:rPr>
                <w:rFonts w:ascii="Calibri" w:eastAsia="Calibri" w:hAnsi="Calibri" w:cs="Calibri"/>
                <w:color w:val="000000"/>
                <w:sz w:val="20"/>
                <w:szCs w:val="20"/>
              </w:rPr>
              <w:t>6 Ay</w:t>
            </w:r>
          </w:p>
        </w:tc>
      </w:tr>
      <w:tr w:rsidR="00564D6C" w:rsidRPr="001C4149" w:rsidTr="001C4149">
        <w:trPr>
          <w:trHeight w:val="20"/>
        </w:trPr>
        <w:tc>
          <w:tcPr>
            <w:tcW w:w="2061" w:type="pct"/>
            <w:gridSpan w:val="4"/>
            <w:shd w:val="clear" w:color="auto" w:fill="D9E2F3"/>
          </w:tcPr>
          <w:p w:rsidR="00564D6C" w:rsidRPr="001C4149" w:rsidRDefault="00564D6C" w:rsidP="00E56FBD">
            <w:pPr>
              <w:spacing w:after="0"/>
              <w:rPr>
                <w:rFonts w:ascii="Calibri" w:eastAsia="Calibri" w:hAnsi="Calibri" w:cs="Calibri"/>
                <w:b/>
                <w:bCs/>
                <w:color w:val="000000"/>
                <w:sz w:val="20"/>
                <w:szCs w:val="20"/>
              </w:rPr>
            </w:pPr>
            <w:r w:rsidRPr="001C4149">
              <w:rPr>
                <w:rFonts w:ascii="Calibri" w:eastAsia="Calibri" w:hAnsi="Calibri" w:cs="Calibri"/>
                <w:b/>
                <w:bCs/>
                <w:color w:val="000000"/>
                <w:sz w:val="20"/>
                <w:szCs w:val="20"/>
              </w:rPr>
              <w:t>Koordinatör Birim</w:t>
            </w:r>
          </w:p>
        </w:tc>
        <w:tc>
          <w:tcPr>
            <w:tcW w:w="2939" w:type="pct"/>
            <w:gridSpan w:val="9"/>
            <w:shd w:val="clear" w:color="auto" w:fill="D9E2F3"/>
          </w:tcPr>
          <w:p w:rsidR="00564D6C" w:rsidRPr="001C4149" w:rsidRDefault="00564D6C" w:rsidP="00E56FBD">
            <w:pPr>
              <w:spacing w:after="0"/>
              <w:rPr>
                <w:rFonts w:ascii="Calibri" w:eastAsia="Calibri" w:hAnsi="Calibri" w:cs="Calibri"/>
                <w:color w:val="000000"/>
                <w:sz w:val="20"/>
                <w:szCs w:val="20"/>
              </w:rPr>
            </w:pPr>
            <w:r w:rsidRPr="001C4149">
              <w:rPr>
                <w:rFonts w:ascii="Calibri" w:eastAsia="Calibri" w:hAnsi="Calibri" w:cs="Calibri"/>
                <w:color w:val="000000"/>
                <w:sz w:val="20"/>
                <w:szCs w:val="20"/>
              </w:rPr>
              <w:t>Md Yrd.</w:t>
            </w:r>
          </w:p>
        </w:tc>
      </w:tr>
      <w:tr w:rsidR="00564D6C" w:rsidRPr="001C4149" w:rsidTr="001C4149">
        <w:trPr>
          <w:trHeight w:val="20"/>
        </w:trPr>
        <w:tc>
          <w:tcPr>
            <w:tcW w:w="2061" w:type="pct"/>
            <w:gridSpan w:val="4"/>
            <w:shd w:val="clear" w:color="auto" w:fill="auto"/>
          </w:tcPr>
          <w:p w:rsidR="00564D6C" w:rsidRPr="001C4149" w:rsidRDefault="00564D6C" w:rsidP="00E56FBD">
            <w:pPr>
              <w:spacing w:after="0"/>
              <w:rPr>
                <w:rFonts w:ascii="Calibri" w:eastAsia="Calibri" w:hAnsi="Calibri" w:cs="Calibri"/>
                <w:b/>
                <w:bCs/>
                <w:color w:val="000000"/>
                <w:sz w:val="20"/>
                <w:szCs w:val="20"/>
              </w:rPr>
            </w:pPr>
            <w:r w:rsidRPr="001C4149">
              <w:rPr>
                <w:rFonts w:ascii="Calibri" w:eastAsia="Calibri" w:hAnsi="Calibri" w:cs="Calibri"/>
                <w:b/>
                <w:bCs/>
                <w:color w:val="000000"/>
                <w:sz w:val="20"/>
                <w:szCs w:val="20"/>
              </w:rPr>
              <w:t>İş Birliği Yapılacak Birimler</w:t>
            </w:r>
          </w:p>
        </w:tc>
        <w:tc>
          <w:tcPr>
            <w:tcW w:w="2939" w:type="pct"/>
            <w:gridSpan w:val="9"/>
            <w:shd w:val="clear" w:color="auto" w:fill="auto"/>
          </w:tcPr>
          <w:p w:rsidR="00564D6C" w:rsidRPr="001C4149" w:rsidRDefault="00564D6C" w:rsidP="00E56FBD">
            <w:pPr>
              <w:spacing w:after="0"/>
              <w:rPr>
                <w:rFonts w:ascii="Calibri" w:eastAsia="Calibri" w:hAnsi="Calibri" w:cs="Calibri"/>
                <w:color w:val="000000"/>
                <w:sz w:val="20"/>
                <w:szCs w:val="20"/>
              </w:rPr>
            </w:pPr>
            <w:r w:rsidRPr="001C4149">
              <w:rPr>
                <w:rFonts w:ascii="Calibri" w:eastAsia="Calibri" w:hAnsi="Calibri" w:cs="Calibri"/>
                <w:color w:val="000000"/>
                <w:sz w:val="20"/>
                <w:szCs w:val="20"/>
              </w:rPr>
              <w:t>Rehber Öğretmen, RAM</w:t>
            </w:r>
          </w:p>
        </w:tc>
      </w:tr>
      <w:tr w:rsidR="00564D6C" w:rsidRPr="001C4149" w:rsidTr="001C4149">
        <w:trPr>
          <w:trHeight w:val="20"/>
        </w:trPr>
        <w:tc>
          <w:tcPr>
            <w:tcW w:w="855" w:type="pct"/>
            <w:gridSpan w:val="3"/>
            <w:shd w:val="clear" w:color="auto" w:fill="D9E2F3"/>
          </w:tcPr>
          <w:p w:rsidR="00564D6C" w:rsidRPr="001C4149" w:rsidRDefault="00564D6C" w:rsidP="00E56FBD">
            <w:pPr>
              <w:spacing w:after="0"/>
              <w:rPr>
                <w:rFonts w:ascii="Calibri" w:eastAsia="Calibri" w:hAnsi="Calibri" w:cs="Calibri"/>
                <w:b/>
                <w:bCs/>
                <w:color w:val="000000"/>
                <w:sz w:val="20"/>
                <w:szCs w:val="20"/>
              </w:rPr>
            </w:pPr>
            <w:r w:rsidRPr="001C4149">
              <w:rPr>
                <w:rFonts w:ascii="Calibri" w:eastAsia="Calibri" w:hAnsi="Calibri" w:cs="Calibri"/>
                <w:b/>
                <w:bCs/>
                <w:color w:val="000000"/>
                <w:sz w:val="20"/>
                <w:szCs w:val="20"/>
              </w:rPr>
              <w:t>Riskler</w:t>
            </w:r>
          </w:p>
        </w:tc>
        <w:tc>
          <w:tcPr>
            <w:tcW w:w="4145" w:type="pct"/>
            <w:gridSpan w:val="10"/>
            <w:shd w:val="clear" w:color="auto" w:fill="D9E2F3"/>
          </w:tcPr>
          <w:p w:rsidR="00564D6C" w:rsidRPr="001C4149" w:rsidRDefault="00564D6C" w:rsidP="00E56FBD">
            <w:pPr>
              <w:spacing w:after="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Tüm öğrencilerin tarama sistemine dâhil edilmesinin zorluğu,</w:t>
            </w:r>
          </w:p>
          <w:p w:rsidR="00564D6C" w:rsidRPr="001C4149" w:rsidRDefault="00564D6C" w:rsidP="00E56FBD">
            <w:pPr>
              <w:spacing w:after="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Özgün zekâ testlerinin maliyetli olması ve üretilmesinde sıkıntılar yaşanması,</w:t>
            </w:r>
          </w:p>
          <w:p w:rsidR="00564D6C" w:rsidRPr="001C4149" w:rsidRDefault="00564D6C" w:rsidP="00E56FBD">
            <w:pPr>
              <w:spacing w:after="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Özel yeteneklilerin eğitimine ilişkin toplumsal duyarlılığın az olması.</w:t>
            </w:r>
          </w:p>
        </w:tc>
      </w:tr>
      <w:tr w:rsidR="00564D6C" w:rsidRPr="001C4149" w:rsidTr="001C4149">
        <w:trPr>
          <w:trHeight w:val="192"/>
        </w:trPr>
        <w:tc>
          <w:tcPr>
            <w:tcW w:w="487" w:type="pct"/>
            <w:vMerge w:val="restart"/>
            <w:shd w:val="clear" w:color="auto" w:fill="auto"/>
          </w:tcPr>
          <w:p w:rsidR="00564D6C" w:rsidRPr="001C4149" w:rsidRDefault="00564D6C" w:rsidP="00E56FBD">
            <w:pPr>
              <w:spacing w:after="0"/>
              <w:rPr>
                <w:rFonts w:ascii="Calibri" w:eastAsia="Calibri" w:hAnsi="Calibri" w:cs="Calibri"/>
                <w:b/>
                <w:bCs/>
                <w:color w:val="000000"/>
                <w:sz w:val="20"/>
                <w:szCs w:val="20"/>
              </w:rPr>
            </w:pPr>
            <w:r w:rsidRPr="001C4149">
              <w:rPr>
                <w:rFonts w:ascii="Calibri" w:eastAsia="Calibri" w:hAnsi="Calibri" w:cs="Calibri"/>
                <w:b/>
                <w:bCs/>
                <w:color w:val="000000"/>
                <w:sz w:val="20"/>
                <w:szCs w:val="20"/>
              </w:rPr>
              <w:t>Stratejiler</w:t>
            </w:r>
          </w:p>
        </w:tc>
        <w:tc>
          <w:tcPr>
            <w:tcW w:w="369" w:type="pct"/>
            <w:gridSpan w:val="2"/>
            <w:shd w:val="clear" w:color="auto" w:fill="auto"/>
          </w:tcPr>
          <w:p w:rsidR="00564D6C" w:rsidRPr="001C4149" w:rsidRDefault="00564D6C" w:rsidP="00E56FBD">
            <w:pPr>
              <w:spacing w:after="0"/>
              <w:rPr>
                <w:rFonts w:ascii="Calibri" w:eastAsia="Calibri" w:hAnsi="Calibri" w:cs="Calibri"/>
                <w:b/>
                <w:color w:val="000000"/>
                <w:sz w:val="20"/>
                <w:szCs w:val="20"/>
              </w:rPr>
            </w:pPr>
            <w:r w:rsidRPr="001C4149">
              <w:rPr>
                <w:rFonts w:ascii="Calibri" w:eastAsia="Calibri" w:hAnsi="Calibri" w:cs="Calibri"/>
                <w:b/>
                <w:color w:val="000000"/>
                <w:sz w:val="20"/>
                <w:szCs w:val="20"/>
              </w:rPr>
              <w:t>S 4.3.1</w:t>
            </w:r>
          </w:p>
        </w:tc>
        <w:tc>
          <w:tcPr>
            <w:tcW w:w="4145" w:type="pct"/>
            <w:gridSpan w:val="10"/>
            <w:shd w:val="clear" w:color="auto" w:fill="auto"/>
          </w:tcPr>
          <w:p w:rsidR="00564D6C" w:rsidRPr="001C4149" w:rsidRDefault="00564D6C" w:rsidP="00E56FBD">
            <w:pPr>
              <w:spacing w:after="0"/>
              <w:rPr>
                <w:rFonts w:ascii="Calibri" w:eastAsia="Calibri" w:hAnsi="Calibri" w:cs="Calibri"/>
                <w:b/>
                <w:color w:val="000000"/>
                <w:sz w:val="20"/>
                <w:szCs w:val="20"/>
              </w:rPr>
            </w:pPr>
            <w:r w:rsidRPr="001C4149">
              <w:rPr>
                <w:rFonts w:ascii="Calibri" w:eastAsia="Calibri" w:hAnsi="Calibri" w:cs="Calibri"/>
                <w:b/>
                <w:color w:val="000000"/>
                <w:sz w:val="20"/>
                <w:szCs w:val="20"/>
              </w:rPr>
              <w:t>- Özel yeteneklilere yönelik kurumsal yapı ve süreçler iyileştirilecektir.</w:t>
            </w:r>
          </w:p>
        </w:tc>
      </w:tr>
      <w:tr w:rsidR="00564D6C" w:rsidRPr="001C4149" w:rsidTr="001C4149">
        <w:trPr>
          <w:trHeight w:val="283"/>
        </w:trPr>
        <w:tc>
          <w:tcPr>
            <w:tcW w:w="487" w:type="pct"/>
            <w:vMerge/>
            <w:shd w:val="clear" w:color="auto" w:fill="D9E2F3"/>
          </w:tcPr>
          <w:p w:rsidR="00564D6C" w:rsidRPr="001C4149" w:rsidRDefault="00564D6C" w:rsidP="00E56FBD">
            <w:pPr>
              <w:spacing w:after="0"/>
              <w:rPr>
                <w:rFonts w:ascii="Calibri" w:eastAsia="Calibri" w:hAnsi="Calibri" w:cs="Calibri"/>
                <w:b/>
                <w:bCs/>
                <w:color w:val="000000"/>
                <w:sz w:val="20"/>
                <w:szCs w:val="20"/>
              </w:rPr>
            </w:pPr>
          </w:p>
        </w:tc>
        <w:tc>
          <w:tcPr>
            <w:tcW w:w="369" w:type="pct"/>
            <w:gridSpan w:val="2"/>
            <w:shd w:val="clear" w:color="auto" w:fill="D9E2F3"/>
          </w:tcPr>
          <w:p w:rsidR="00564D6C" w:rsidRPr="001C4149" w:rsidRDefault="00564D6C" w:rsidP="00E56FBD">
            <w:pPr>
              <w:spacing w:after="0"/>
              <w:rPr>
                <w:rFonts w:ascii="Calibri" w:eastAsia="Calibri" w:hAnsi="Calibri" w:cs="Calibri"/>
                <w:b/>
                <w:color w:val="000000"/>
                <w:sz w:val="20"/>
                <w:szCs w:val="20"/>
              </w:rPr>
            </w:pPr>
            <w:r w:rsidRPr="001C4149">
              <w:rPr>
                <w:rFonts w:ascii="Calibri" w:eastAsia="Calibri" w:hAnsi="Calibri" w:cs="Calibri"/>
                <w:b/>
                <w:color w:val="000000"/>
                <w:sz w:val="20"/>
                <w:szCs w:val="20"/>
              </w:rPr>
              <w:t>S 4.3.2</w:t>
            </w:r>
          </w:p>
        </w:tc>
        <w:tc>
          <w:tcPr>
            <w:tcW w:w="4145" w:type="pct"/>
            <w:gridSpan w:val="10"/>
            <w:shd w:val="clear" w:color="auto" w:fill="D9E2F3"/>
          </w:tcPr>
          <w:p w:rsidR="00564D6C" w:rsidRPr="001C4149" w:rsidRDefault="00564D6C" w:rsidP="00E56FBD">
            <w:pPr>
              <w:spacing w:after="0"/>
              <w:rPr>
                <w:rFonts w:ascii="Calibri" w:eastAsia="Calibri" w:hAnsi="Calibri" w:cs="Calibri"/>
                <w:b/>
                <w:color w:val="000000"/>
                <w:sz w:val="20"/>
                <w:szCs w:val="20"/>
              </w:rPr>
            </w:pPr>
            <w:r w:rsidRPr="001C4149">
              <w:rPr>
                <w:rFonts w:ascii="Calibri" w:eastAsia="Calibri" w:hAnsi="Calibri" w:cs="Calibri"/>
                <w:b/>
                <w:color w:val="000000"/>
                <w:sz w:val="20"/>
                <w:szCs w:val="20"/>
              </w:rPr>
              <w:t>- Özel yeteneklilere yönelik öğrenme ortamları, ders yapıları ve materyalleri geliştirilecektir.</w:t>
            </w:r>
          </w:p>
        </w:tc>
      </w:tr>
      <w:tr w:rsidR="00564D6C" w:rsidRPr="001C4149" w:rsidTr="001C4149">
        <w:trPr>
          <w:trHeight w:val="20"/>
        </w:trPr>
        <w:tc>
          <w:tcPr>
            <w:tcW w:w="855" w:type="pct"/>
            <w:gridSpan w:val="3"/>
            <w:shd w:val="clear" w:color="auto" w:fill="auto"/>
          </w:tcPr>
          <w:p w:rsidR="00564D6C" w:rsidRPr="001C4149" w:rsidRDefault="00564D6C" w:rsidP="00E56FBD">
            <w:pPr>
              <w:spacing w:after="0"/>
              <w:rPr>
                <w:rFonts w:ascii="Calibri" w:eastAsia="Calibri" w:hAnsi="Calibri" w:cs="Calibri"/>
                <w:b/>
                <w:bCs/>
                <w:color w:val="000000"/>
                <w:sz w:val="20"/>
                <w:szCs w:val="20"/>
              </w:rPr>
            </w:pPr>
            <w:r w:rsidRPr="001C4149">
              <w:rPr>
                <w:rFonts w:ascii="Calibri" w:eastAsia="Calibri" w:hAnsi="Calibri" w:cs="Calibri"/>
                <w:b/>
                <w:bCs/>
                <w:color w:val="000000"/>
                <w:sz w:val="20"/>
                <w:szCs w:val="20"/>
              </w:rPr>
              <w:t>Maliyet Tahmini</w:t>
            </w:r>
          </w:p>
        </w:tc>
        <w:tc>
          <w:tcPr>
            <w:tcW w:w="4145" w:type="pct"/>
            <w:gridSpan w:val="10"/>
            <w:shd w:val="clear" w:color="auto" w:fill="auto"/>
          </w:tcPr>
          <w:p w:rsidR="00564D6C" w:rsidRPr="001C4149" w:rsidRDefault="00F61F75" w:rsidP="00E56FBD">
            <w:pPr>
              <w:spacing w:after="0" w:line="240" w:lineRule="auto"/>
              <w:rPr>
                <w:rFonts w:ascii="Calibri" w:eastAsia="Calibri" w:hAnsi="Calibri" w:cs="Calibri"/>
                <w:color w:val="000000"/>
              </w:rPr>
            </w:pPr>
            <w:r>
              <w:rPr>
                <w:rFonts w:ascii="Calibri" w:eastAsia="Calibri" w:hAnsi="Calibri" w:cs="Calibri"/>
                <w:color w:val="000000"/>
              </w:rPr>
              <w:t>1</w:t>
            </w:r>
            <w:r w:rsidR="0050485F">
              <w:rPr>
                <w:rFonts w:ascii="Calibri" w:eastAsia="Calibri" w:hAnsi="Calibri" w:cs="Calibri"/>
                <w:color w:val="000000"/>
              </w:rPr>
              <w:t>3</w:t>
            </w:r>
            <w:r>
              <w:rPr>
                <w:rFonts w:ascii="Calibri" w:eastAsia="Calibri" w:hAnsi="Calibri" w:cs="Calibri"/>
                <w:color w:val="000000"/>
              </w:rPr>
              <w:t>.000</w:t>
            </w:r>
            <w:r w:rsidR="00564D6C" w:rsidRPr="001C4149">
              <w:rPr>
                <w:rFonts w:ascii="Calibri" w:eastAsia="Calibri" w:hAnsi="Calibri" w:cs="Calibri"/>
                <w:color w:val="000000"/>
              </w:rPr>
              <w:t xml:space="preserve"> TL</w:t>
            </w:r>
          </w:p>
        </w:tc>
      </w:tr>
      <w:tr w:rsidR="00564D6C" w:rsidRPr="001C4149" w:rsidTr="001C4149">
        <w:trPr>
          <w:trHeight w:val="20"/>
        </w:trPr>
        <w:tc>
          <w:tcPr>
            <w:tcW w:w="855" w:type="pct"/>
            <w:gridSpan w:val="3"/>
            <w:shd w:val="clear" w:color="auto" w:fill="D9E2F3"/>
          </w:tcPr>
          <w:p w:rsidR="00564D6C" w:rsidRPr="001C4149" w:rsidRDefault="00564D6C" w:rsidP="00E56FBD">
            <w:pPr>
              <w:spacing w:after="0"/>
              <w:rPr>
                <w:rFonts w:ascii="Calibri" w:eastAsia="Calibri" w:hAnsi="Calibri" w:cs="Calibri"/>
                <w:b/>
                <w:bCs/>
                <w:color w:val="000000"/>
                <w:sz w:val="20"/>
                <w:szCs w:val="20"/>
              </w:rPr>
            </w:pPr>
            <w:r w:rsidRPr="001C4149">
              <w:rPr>
                <w:rFonts w:ascii="Calibri" w:eastAsia="Calibri" w:hAnsi="Calibri" w:cs="Calibri"/>
                <w:b/>
                <w:bCs/>
                <w:color w:val="000000"/>
                <w:sz w:val="20"/>
                <w:szCs w:val="20"/>
              </w:rPr>
              <w:t>Tespitler</w:t>
            </w:r>
          </w:p>
        </w:tc>
        <w:tc>
          <w:tcPr>
            <w:tcW w:w="4145" w:type="pct"/>
            <w:gridSpan w:val="10"/>
            <w:shd w:val="clear" w:color="auto" w:fill="D9E2F3"/>
          </w:tcPr>
          <w:p w:rsidR="00564D6C" w:rsidRPr="001C4149" w:rsidRDefault="00564D6C" w:rsidP="00E56FBD">
            <w:pPr>
              <w:spacing w:after="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Özel yeteneklilere yönelik tanılama ve değerlendirme araçlarının yetersiz olması,</w:t>
            </w:r>
          </w:p>
          <w:p w:rsidR="00564D6C" w:rsidRPr="001C4149" w:rsidRDefault="00564D6C" w:rsidP="00E56FBD">
            <w:pPr>
              <w:spacing w:after="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Özel yeteneklilere yönelik öğrenme ortamları, ders yapıları ve materyallerinin geliştirme çalışmalarının yetersiz olması.</w:t>
            </w:r>
          </w:p>
        </w:tc>
      </w:tr>
      <w:tr w:rsidR="00564D6C" w:rsidRPr="001C4149" w:rsidTr="001C4149">
        <w:trPr>
          <w:trHeight w:val="20"/>
        </w:trPr>
        <w:tc>
          <w:tcPr>
            <w:tcW w:w="855" w:type="pct"/>
            <w:gridSpan w:val="3"/>
            <w:shd w:val="clear" w:color="auto" w:fill="auto"/>
          </w:tcPr>
          <w:p w:rsidR="00564D6C" w:rsidRPr="001C4149" w:rsidRDefault="00564D6C" w:rsidP="00E56FBD">
            <w:pPr>
              <w:spacing w:after="0"/>
              <w:rPr>
                <w:rFonts w:ascii="Calibri" w:eastAsia="Calibri" w:hAnsi="Calibri" w:cs="Calibri"/>
                <w:b/>
                <w:bCs/>
                <w:color w:val="000000"/>
                <w:sz w:val="20"/>
                <w:szCs w:val="20"/>
              </w:rPr>
            </w:pPr>
            <w:r w:rsidRPr="001C4149">
              <w:rPr>
                <w:rFonts w:ascii="Calibri" w:eastAsia="Calibri" w:hAnsi="Calibri" w:cs="Calibri"/>
                <w:b/>
                <w:bCs/>
                <w:color w:val="000000"/>
                <w:sz w:val="20"/>
                <w:szCs w:val="20"/>
              </w:rPr>
              <w:t>İhtiyaçlar</w:t>
            </w:r>
          </w:p>
        </w:tc>
        <w:tc>
          <w:tcPr>
            <w:tcW w:w="4145" w:type="pct"/>
            <w:gridSpan w:val="10"/>
            <w:shd w:val="clear" w:color="auto" w:fill="auto"/>
          </w:tcPr>
          <w:p w:rsidR="00564D6C" w:rsidRPr="001C4149" w:rsidRDefault="00564D6C" w:rsidP="00E56FBD">
            <w:pPr>
              <w:spacing w:after="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Tarama hizmetlerinin yaygınlaştırılması,</w:t>
            </w:r>
          </w:p>
          <w:p w:rsidR="00564D6C" w:rsidRPr="001C4149" w:rsidRDefault="00564D6C" w:rsidP="00E56FBD">
            <w:pPr>
              <w:spacing w:after="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Özel yetenekli öğrencilerin gelişimlerine katkıda bulunacak seçmeli ders ihtiyaçlarının tespit edilmesi,</w:t>
            </w:r>
          </w:p>
          <w:p w:rsidR="00564D6C" w:rsidRPr="001C4149" w:rsidRDefault="00564D6C" w:rsidP="00E56FBD">
            <w:pPr>
              <w:spacing w:after="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Öğretmenlere özel yetenekli öğrencilere yönelik oluşturulan derslerin uygulanması ile ilgili eğitimler düzenlenmesi,</w:t>
            </w:r>
          </w:p>
          <w:p w:rsidR="00564D6C" w:rsidRPr="001C4149" w:rsidRDefault="00564D6C" w:rsidP="00E56FBD">
            <w:pPr>
              <w:spacing w:after="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-Özel yetenekli öğrencilerin ihtiyacı doğrultusunda oluşturulan seçmeli derslere yönelik öğretmen eğitimlerinin verilmesi,</w:t>
            </w:r>
          </w:p>
          <w:p w:rsidR="00564D6C" w:rsidRPr="001C4149" w:rsidRDefault="00564D6C" w:rsidP="00E56FBD">
            <w:pPr>
              <w:spacing w:after="0" w:line="240" w:lineRule="auto"/>
              <w:rPr>
                <w:rFonts w:ascii="PF DinText Pro" w:eastAsia="Times New Roman" w:hAnsi="PF DinText Pro" w:cs="Calibri"/>
                <w:color w:val="000000"/>
                <w:sz w:val="20"/>
                <w:lang w:eastAsia="tr-TR"/>
              </w:rPr>
            </w:pPr>
            <w:r w:rsidRPr="001C4149">
              <w:rPr>
                <w:rFonts w:ascii="PF DinText Pro" w:eastAsia="Times New Roman" w:hAnsi="PF DinText Pro" w:cs="Calibri"/>
                <w:color w:val="000000"/>
                <w:sz w:val="20"/>
                <w:lang w:eastAsia="tr-TR"/>
              </w:rPr>
              <w:t>- Geliştirilen ölçek ile ilgili nitelikli hizmet içi ve sertifika eğitimlerinin düzenlenmesi,</w:t>
            </w:r>
          </w:p>
        </w:tc>
      </w:tr>
    </w:tbl>
    <w:p w:rsidR="00564D6C" w:rsidRPr="00564D6C" w:rsidRDefault="00564D6C" w:rsidP="00564D6C">
      <w:pPr>
        <w:rPr>
          <w:b/>
          <w:sz w:val="20"/>
          <w:szCs w:val="20"/>
        </w:rPr>
      </w:pPr>
    </w:p>
    <w:p w:rsidR="00C61A7B" w:rsidRDefault="00C61A7B" w:rsidP="00564D6C">
      <w:pPr>
        <w:rPr>
          <w:b/>
          <w:sz w:val="20"/>
          <w:szCs w:val="20"/>
        </w:rPr>
      </w:pPr>
    </w:p>
    <w:p w:rsidR="00C61A7B" w:rsidRDefault="00C61A7B" w:rsidP="00564D6C">
      <w:pPr>
        <w:rPr>
          <w:b/>
          <w:sz w:val="20"/>
          <w:szCs w:val="20"/>
        </w:rPr>
      </w:pPr>
    </w:p>
    <w:p w:rsidR="00C61A7B" w:rsidRPr="00FD7DA8" w:rsidRDefault="00A332FA" w:rsidP="00C61A7B">
      <w:pPr>
        <w:keepNext/>
        <w:spacing w:before="240" w:after="60" w:line="240" w:lineRule="auto"/>
        <w:outlineLvl w:val="0"/>
        <w:rPr>
          <w:rFonts w:ascii="Times New Roman" w:hAnsi="Times New Roman"/>
          <w:b/>
          <w:bCs/>
          <w:color w:val="663300"/>
          <w:kern w:val="32"/>
          <w:sz w:val="32"/>
          <w:szCs w:val="32"/>
        </w:rPr>
      </w:pPr>
      <w:r w:rsidRPr="00A332FA">
        <w:rPr>
          <w:rFonts w:ascii="Times New Roman" w:hAnsi="Times New Roman"/>
          <w:b/>
          <w:bCs/>
          <w:noProof/>
          <w:color w:val="C00000"/>
          <w:kern w:val="32"/>
          <w:sz w:val="32"/>
          <w:szCs w:val="32"/>
        </w:rPr>
        <w:drawing>
          <wp:anchor distT="0" distB="0" distL="114300" distR="114300" simplePos="0" relativeHeight="252032512" behindDoc="0" locked="0" layoutInCell="1" allowOverlap="1" wp14:anchorId="72343873" wp14:editId="58668BE3">
            <wp:simplePos x="0" y="0"/>
            <wp:positionH relativeFrom="column">
              <wp:posOffset>-859790</wp:posOffset>
            </wp:positionH>
            <wp:positionV relativeFrom="paragraph">
              <wp:posOffset>3729990</wp:posOffset>
            </wp:positionV>
            <wp:extent cx="10625455" cy="2904490"/>
            <wp:effectExtent l="0" t="0" r="4445" b="3810"/>
            <wp:wrapNone/>
            <wp:docPr id="663" name="Resim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455"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bCs/>
          <w:noProof/>
          <w:color w:val="C00000"/>
          <w:kern w:val="32"/>
          <w:sz w:val="32"/>
          <w:szCs w:val="32"/>
        </w:rPr>
        <w:drawing>
          <wp:anchor distT="0" distB="0" distL="114300" distR="114300" simplePos="0" relativeHeight="252033536" behindDoc="1" locked="0" layoutInCell="1" allowOverlap="1" wp14:anchorId="43323FA1" wp14:editId="79BFCBA4">
            <wp:simplePos x="0" y="0"/>
            <wp:positionH relativeFrom="column">
              <wp:posOffset>-848995</wp:posOffset>
            </wp:positionH>
            <wp:positionV relativeFrom="paragraph">
              <wp:posOffset>-859790</wp:posOffset>
            </wp:positionV>
            <wp:extent cx="10612120" cy="4041140"/>
            <wp:effectExtent l="0" t="0" r="5080" b="0"/>
            <wp:wrapNone/>
            <wp:docPr id="664" name="Resim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20" cy="404114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hAnsi="Times New Roman"/>
          <w:b/>
          <w:bCs/>
          <w:noProof/>
          <w:color w:val="C00000"/>
          <w:kern w:val="32"/>
          <w:sz w:val="32"/>
          <w:szCs w:val="32"/>
        </w:rPr>
        <w:drawing>
          <wp:anchor distT="0" distB="0" distL="114300" distR="114300" simplePos="0" relativeHeight="252034560" behindDoc="1" locked="0" layoutInCell="1" allowOverlap="1" wp14:anchorId="30A2B9C8" wp14:editId="6DBDFE20">
            <wp:simplePos x="0" y="0"/>
            <wp:positionH relativeFrom="column">
              <wp:posOffset>-588391</wp:posOffset>
            </wp:positionH>
            <wp:positionV relativeFrom="paragraph">
              <wp:posOffset>-517398</wp:posOffset>
            </wp:positionV>
            <wp:extent cx="1123950" cy="1203325"/>
            <wp:effectExtent l="0" t="0" r="6350" b="3175"/>
            <wp:wrapNone/>
            <wp:docPr id="665" name="Resim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C61A7B" w:rsidRPr="00FD7DA8">
        <w:rPr>
          <w:rFonts w:ascii="Times New Roman" w:hAnsi="Times New Roman"/>
          <w:b/>
          <w:bCs/>
          <w:color w:val="C00000"/>
          <w:kern w:val="32"/>
          <w:sz w:val="32"/>
          <w:szCs w:val="32"/>
        </w:rPr>
        <w:t xml:space="preserve">Amaç </w:t>
      </w:r>
      <w:r w:rsidR="002D3FDB">
        <w:rPr>
          <w:rFonts w:ascii="Times New Roman" w:hAnsi="Times New Roman"/>
          <w:b/>
          <w:bCs/>
          <w:color w:val="C00000"/>
          <w:kern w:val="32"/>
          <w:sz w:val="32"/>
          <w:szCs w:val="32"/>
        </w:rPr>
        <w:t>5</w:t>
      </w:r>
      <w:r w:rsidR="00C61A7B" w:rsidRPr="00FD7DA8">
        <w:rPr>
          <w:rFonts w:ascii="Times New Roman" w:hAnsi="Times New Roman"/>
          <w:b/>
          <w:bCs/>
          <w:color w:val="C00000"/>
          <w:kern w:val="32"/>
          <w:sz w:val="32"/>
          <w:szCs w:val="32"/>
        </w:rPr>
        <w:t>: Toplumun ihtiyacı ve sektör taleplerinin gerektirdiği yetkinliklere göre düzenlenecek olan Mesleki ve Teknik Eğitim ve Hayat Boyu Öğrenme sistemleri etkin bir biçimde uygulanacaktır</w:t>
      </w:r>
      <w:r w:rsidR="00C61A7B" w:rsidRPr="00FD7DA8">
        <w:rPr>
          <w:rFonts w:ascii="Times New Roman" w:hAnsi="Times New Roman"/>
          <w:b/>
          <w:bCs/>
          <w:color w:val="663300"/>
          <w:kern w:val="32"/>
          <w:sz w:val="32"/>
          <w:szCs w:val="32"/>
        </w:rPr>
        <w:t>.</w:t>
      </w:r>
    </w:p>
    <w:p w:rsidR="00C61A7B" w:rsidRPr="00FD7DA8" w:rsidRDefault="00C61A7B" w:rsidP="00C61A7B">
      <w:pPr>
        <w:keepNext/>
        <w:spacing w:before="240" w:after="60" w:line="240" w:lineRule="auto"/>
        <w:outlineLvl w:val="1"/>
        <w:rPr>
          <w:rFonts w:ascii="Times New Roman" w:hAnsi="Times New Roman"/>
          <w:color w:val="663300"/>
          <w:sz w:val="28"/>
          <w:szCs w:val="28"/>
        </w:rPr>
      </w:pPr>
      <w:r w:rsidRPr="00FD7DA8">
        <w:rPr>
          <w:rFonts w:ascii="Times New Roman" w:hAnsi="Times New Roman"/>
          <w:color w:val="C00000"/>
          <w:sz w:val="28"/>
          <w:szCs w:val="28"/>
        </w:rPr>
        <w:t xml:space="preserve">Hedef </w:t>
      </w:r>
      <w:r w:rsidR="002D3FDB">
        <w:rPr>
          <w:rFonts w:ascii="Times New Roman" w:hAnsi="Times New Roman"/>
          <w:color w:val="C00000"/>
          <w:sz w:val="28"/>
          <w:szCs w:val="28"/>
        </w:rPr>
        <w:t>5</w:t>
      </w:r>
      <w:r w:rsidRPr="00FD7DA8">
        <w:rPr>
          <w:rFonts w:ascii="Times New Roman" w:hAnsi="Times New Roman"/>
          <w:color w:val="C00000"/>
          <w:sz w:val="28"/>
          <w:szCs w:val="28"/>
        </w:rPr>
        <w:t>.1: Mesleki ve Teknik Eğitime atfedilen değer ve erişim imkânları artırılacaktır</w:t>
      </w:r>
      <w:r w:rsidRPr="00FD7DA8">
        <w:rPr>
          <w:rFonts w:ascii="Times New Roman" w:hAnsi="Times New Roman"/>
          <w:color w:val="663300"/>
          <w:sz w:val="28"/>
          <w:szCs w:val="28"/>
        </w:rPr>
        <w:t>.</w:t>
      </w:r>
    </w:p>
    <w:tbl>
      <w:tblPr>
        <w:tblW w:w="1417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225"/>
        <w:gridCol w:w="1038"/>
        <w:gridCol w:w="3289"/>
        <w:gridCol w:w="1169"/>
        <w:gridCol w:w="1725"/>
        <w:gridCol w:w="820"/>
        <w:gridCol w:w="820"/>
        <w:gridCol w:w="820"/>
        <w:gridCol w:w="820"/>
        <w:gridCol w:w="820"/>
        <w:gridCol w:w="809"/>
        <w:gridCol w:w="820"/>
      </w:tblGrid>
      <w:tr w:rsidR="00C61A7B" w:rsidRPr="00FD7DA8" w:rsidTr="001917B3">
        <w:trPr>
          <w:trHeight w:val="20"/>
        </w:trPr>
        <w:tc>
          <w:tcPr>
            <w:tcW w:w="838" w:type="pct"/>
            <w:gridSpan w:val="2"/>
            <w:tcBorders>
              <w:top w:val="single" w:sz="4" w:space="0" w:color="5B9BD5"/>
              <w:left w:val="single" w:sz="4" w:space="0" w:color="5B9BD5"/>
              <w:bottom w:val="single" w:sz="4" w:space="0" w:color="5B9BD5"/>
              <w:right w:val="nil"/>
            </w:tcBorders>
            <w:shd w:val="clear" w:color="auto" w:fill="5B9BD5"/>
          </w:tcPr>
          <w:p w:rsidR="00C61A7B" w:rsidRPr="00FD7DA8" w:rsidRDefault="00C61A7B" w:rsidP="001917B3">
            <w:pPr>
              <w:spacing w:after="0"/>
              <w:rPr>
                <w:rFonts w:ascii="Times New Roman" w:eastAsia="Calibri" w:hAnsi="Times New Roman"/>
                <w:b/>
                <w:bCs/>
                <w:color w:val="FFFFFF"/>
                <w:sz w:val="16"/>
                <w:szCs w:val="16"/>
              </w:rPr>
            </w:pPr>
            <w:r w:rsidRPr="00FD7DA8">
              <w:rPr>
                <w:rFonts w:ascii="Times New Roman" w:eastAsia="Calibri" w:hAnsi="Times New Roman"/>
                <w:b/>
                <w:bCs/>
                <w:color w:val="FFFFFF"/>
                <w:sz w:val="16"/>
                <w:szCs w:val="16"/>
              </w:rPr>
              <w:t xml:space="preserve">Amaç </w:t>
            </w:r>
            <w:r w:rsidR="002D3FDB">
              <w:rPr>
                <w:rFonts w:ascii="Times New Roman" w:eastAsia="Calibri" w:hAnsi="Times New Roman"/>
                <w:b/>
                <w:bCs/>
                <w:color w:val="FFFFFF"/>
                <w:sz w:val="16"/>
                <w:szCs w:val="16"/>
              </w:rPr>
              <w:t>5</w:t>
            </w:r>
          </w:p>
        </w:tc>
        <w:tc>
          <w:tcPr>
            <w:tcW w:w="4162" w:type="pct"/>
            <w:gridSpan w:val="10"/>
            <w:tcBorders>
              <w:top w:val="single" w:sz="4" w:space="0" w:color="5B9BD5"/>
              <w:left w:val="nil"/>
              <w:bottom w:val="single" w:sz="4" w:space="0" w:color="5B9BD5"/>
              <w:right w:val="single" w:sz="4" w:space="0" w:color="5B9BD5"/>
            </w:tcBorders>
            <w:shd w:val="clear" w:color="auto" w:fill="5B9BD5"/>
          </w:tcPr>
          <w:p w:rsidR="00C61A7B" w:rsidRPr="00FD7DA8" w:rsidRDefault="00C61A7B" w:rsidP="001917B3">
            <w:pPr>
              <w:spacing w:after="0"/>
              <w:rPr>
                <w:rFonts w:ascii="Times New Roman" w:eastAsia="Calibri" w:hAnsi="Times New Roman"/>
                <w:b/>
                <w:bCs/>
                <w:color w:val="FFFFFF"/>
                <w:sz w:val="16"/>
                <w:szCs w:val="16"/>
              </w:rPr>
            </w:pPr>
            <w:r w:rsidRPr="00FD7DA8">
              <w:rPr>
                <w:rFonts w:ascii="Times New Roman" w:eastAsia="Calibri" w:hAnsi="Times New Roman"/>
                <w:b/>
                <w:bCs/>
                <w:color w:val="FFFFFF"/>
                <w:sz w:val="16"/>
                <w:szCs w:val="16"/>
              </w:rPr>
              <w:t>Toplumun ihtiyacı ve sektör taleplerinin gerektirdiği yetkinliklere göre düzenlenecek olan Mesleki ve Teknik Eğitim ve Hayat Boyu Öğrenme sistemleri etkin bir biçimde uygulanacaktır.</w:t>
            </w:r>
          </w:p>
        </w:tc>
      </w:tr>
      <w:tr w:rsidR="00C61A7B" w:rsidRPr="00FD7DA8" w:rsidTr="001917B3">
        <w:trPr>
          <w:trHeight w:val="20"/>
        </w:trPr>
        <w:tc>
          <w:tcPr>
            <w:tcW w:w="838" w:type="pct"/>
            <w:gridSpan w:val="2"/>
            <w:shd w:val="clear" w:color="auto" w:fill="DEEAF6"/>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 xml:space="preserve">Hedef </w:t>
            </w:r>
            <w:r w:rsidR="002D3FDB">
              <w:rPr>
                <w:rFonts w:ascii="Times New Roman" w:eastAsia="Calibri" w:hAnsi="Times New Roman"/>
                <w:b/>
                <w:bCs/>
                <w:sz w:val="16"/>
                <w:szCs w:val="16"/>
              </w:rPr>
              <w:t>5</w:t>
            </w:r>
            <w:r w:rsidRPr="00FD7DA8">
              <w:rPr>
                <w:rFonts w:ascii="Times New Roman" w:eastAsia="Calibri" w:hAnsi="Times New Roman"/>
                <w:b/>
                <w:bCs/>
                <w:sz w:val="16"/>
                <w:szCs w:val="16"/>
              </w:rPr>
              <w:t>.1</w:t>
            </w:r>
          </w:p>
        </w:tc>
        <w:tc>
          <w:tcPr>
            <w:tcW w:w="4162" w:type="pct"/>
            <w:gridSpan w:val="10"/>
            <w:shd w:val="clear" w:color="auto" w:fill="DEEAF6"/>
          </w:tcPr>
          <w:p w:rsidR="00C61A7B" w:rsidRPr="00FD7DA8" w:rsidRDefault="00C61A7B" w:rsidP="001917B3">
            <w:pPr>
              <w:spacing w:after="0"/>
              <w:rPr>
                <w:rFonts w:ascii="Times New Roman" w:eastAsia="Calibri" w:hAnsi="Times New Roman"/>
                <w:sz w:val="16"/>
                <w:szCs w:val="16"/>
              </w:rPr>
            </w:pPr>
            <w:r w:rsidRPr="00FD7DA8">
              <w:rPr>
                <w:rFonts w:ascii="Times New Roman" w:eastAsia="Calibri" w:hAnsi="Times New Roman"/>
                <w:sz w:val="16"/>
                <w:szCs w:val="16"/>
              </w:rPr>
              <w:t>Mesleki ve Teknik Eğitime atfedilen değer ve erişim imkânları artırılacaktır.</w:t>
            </w:r>
          </w:p>
        </w:tc>
      </w:tr>
      <w:tr w:rsidR="00C61A7B" w:rsidRPr="00FD7DA8" w:rsidTr="001917B3">
        <w:trPr>
          <w:trHeight w:val="20"/>
        </w:trPr>
        <w:tc>
          <w:tcPr>
            <w:tcW w:w="2018" w:type="pct"/>
            <w:gridSpan w:val="3"/>
            <w:shd w:val="clear" w:color="auto" w:fill="auto"/>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Performans Göstergeleri</w:t>
            </w:r>
          </w:p>
        </w:tc>
        <w:tc>
          <w:tcPr>
            <w:tcW w:w="432"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Hedefe Etkisi (%)</w:t>
            </w:r>
          </w:p>
        </w:tc>
        <w:tc>
          <w:tcPr>
            <w:tcW w:w="391"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Başlangıç Değeri</w:t>
            </w:r>
          </w:p>
        </w:tc>
        <w:tc>
          <w:tcPr>
            <w:tcW w:w="309"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2019</w:t>
            </w:r>
          </w:p>
        </w:tc>
        <w:tc>
          <w:tcPr>
            <w:tcW w:w="309"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2020</w:t>
            </w:r>
          </w:p>
        </w:tc>
        <w:tc>
          <w:tcPr>
            <w:tcW w:w="309"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2021</w:t>
            </w:r>
          </w:p>
        </w:tc>
        <w:tc>
          <w:tcPr>
            <w:tcW w:w="309"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2022</w:t>
            </w:r>
          </w:p>
        </w:tc>
        <w:tc>
          <w:tcPr>
            <w:tcW w:w="309"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2023</w:t>
            </w:r>
          </w:p>
        </w:tc>
        <w:tc>
          <w:tcPr>
            <w:tcW w:w="305"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İzleme Sıklığı</w:t>
            </w:r>
          </w:p>
        </w:tc>
        <w:tc>
          <w:tcPr>
            <w:tcW w:w="309"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Rapor Sıklığı</w:t>
            </w:r>
          </w:p>
        </w:tc>
      </w:tr>
      <w:tr w:rsidR="00C61A7B" w:rsidRPr="00FD7DA8" w:rsidTr="001917B3">
        <w:trPr>
          <w:trHeight w:val="514"/>
        </w:trPr>
        <w:tc>
          <w:tcPr>
            <w:tcW w:w="838" w:type="pct"/>
            <w:gridSpan w:val="2"/>
            <w:vMerge w:val="restart"/>
            <w:shd w:val="clear" w:color="auto" w:fill="DEEAF6"/>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 xml:space="preserve">PG </w:t>
            </w:r>
            <w:r w:rsidR="002D3FDB">
              <w:rPr>
                <w:rFonts w:ascii="Times New Roman" w:eastAsia="Calibri" w:hAnsi="Times New Roman"/>
                <w:b/>
                <w:bCs/>
                <w:sz w:val="16"/>
                <w:szCs w:val="16"/>
              </w:rPr>
              <w:t>5</w:t>
            </w:r>
            <w:r w:rsidRPr="00FD7DA8">
              <w:rPr>
                <w:rFonts w:ascii="Times New Roman" w:eastAsia="Calibri" w:hAnsi="Times New Roman"/>
                <w:b/>
                <w:bCs/>
                <w:sz w:val="16"/>
                <w:szCs w:val="16"/>
              </w:rPr>
              <w:t>.1.1 İşletmelerin ve mezunların mesleki ve teknik eğitime ilişkin memnuniyet oranı (%)</w:t>
            </w:r>
          </w:p>
        </w:tc>
        <w:tc>
          <w:tcPr>
            <w:tcW w:w="1180" w:type="pct"/>
            <w:shd w:val="clear" w:color="auto" w:fill="DEEAF6"/>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 xml:space="preserve">PG </w:t>
            </w:r>
            <w:r w:rsidR="002D3FDB">
              <w:rPr>
                <w:rFonts w:ascii="Times New Roman" w:eastAsia="Calibri" w:hAnsi="Times New Roman"/>
                <w:b/>
                <w:sz w:val="16"/>
                <w:szCs w:val="16"/>
              </w:rPr>
              <w:t>5</w:t>
            </w:r>
            <w:r w:rsidRPr="00FD7DA8">
              <w:rPr>
                <w:rFonts w:ascii="Times New Roman" w:eastAsia="Calibri" w:hAnsi="Times New Roman"/>
                <w:b/>
                <w:sz w:val="16"/>
                <w:szCs w:val="16"/>
              </w:rPr>
              <w:t>.1.1.1 İşletmelerin memnuniyet oranı (%)</w:t>
            </w:r>
          </w:p>
        </w:tc>
        <w:tc>
          <w:tcPr>
            <w:tcW w:w="432" w:type="pct"/>
            <w:vMerge w:val="restart"/>
            <w:shd w:val="clear" w:color="auto" w:fill="DEEAF6"/>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30</w:t>
            </w:r>
          </w:p>
        </w:tc>
        <w:tc>
          <w:tcPr>
            <w:tcW w:w="391" w:type="pct"/>
            <w:shd w:val="clear" w:color="auto" w:fill="DEEAF6"/>
          </w:tcPr>
          <w:p w:rsidR="00C61A7B" w:rsidRPr="00FD7DA8" w:rsidRDefault="00C61A7B" w:rsidP="001917B3">
            <w:pPr>
              <w:spacing w:after="0"/>
              <w:jc w:val="center"/>
              <w:rPr>
                <w:rFonts w:ascii="Times New Roman" w:eastAsia="Calibri" w:hAnsi="Times New Roman"/>
                <w:sz w:val="16"/>
                <w:szCs w:val="16"/>
              </w:rPr>
            </w:pPr>
          </w:p>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w:t>
            </w:r>
          </w:p>
        </w:tc>
        <w:tc>
          <w:tcPr>
            <w:tcW w:w="309" w:type="pct"/>
            <w:shd w:val="clear" w:color="auto" w:fill="DEEAF6"/>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70</w:t>
            </w:r>
          </w:p>
        </w:tc>
        <w:tc>
          <w:tcPr>
            <w:tcW w:w="309" w:type="pct"/>
            <w:shd w:val="clear" w:color="auto" w:fill="DEEAF6"/>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71</w:t>
            </w:r>
          </w:p>
        </w:tc>
        <w:tc>
          <w:tcPr>
            <w:tcW w:w="309" w:type="pct"/>
            <w:shd w:val="clear" w:color="auto" w:fill="DEEAF6"/>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72</w:t>
            </w:r>
          </w:p>
        </w:tc>
        <w:tc>
          <w:tcPr>
            <w:tcW w:w="309" w:type="pct"/>
            <w:shd w:val="clear" w:color="auto" w:fill="DEEAF6"/>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73</w:t>
            </w:r>
          </w:p>
        </w:tc>
        <w:tc>
          <w:tcPr>
            <w:tcW w:w="309" w:type="pct"/>
            <w:shd w:val="clear" w:color="auto" w:fill="DEEAF6"/>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74</w:t>
            </w:r>
          </w:p>
        </w:tc>
        <w:tc>
          <w:tcPr>
            <w:tcW w:w="305"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r>
      <w:tr w:rsidR="00C61A7B" w:rsidRPr="00FD7DA8" w:rsidTr="001917B3">
        <w:trPr>
          <w:trHeight w:val="20"/>
        </w:trPr>
        <w:tc>
          <w:tcPr>
            <w:tcW w:w="838" w:type="pct"/>
            <w:gridSpan w:val="2"/>
            <w:vMerge/>
            <w:shd w:val="clear" w:color="auto" w:fill="auto"/>
          </w:tcPr>
          <w:p w:rsidR="00C61A7B" w:rsidRPr="00FD7DA8" w:rsidRDefault="00C61A7B" w:rsidP="001917B3">
            <w:pPr>
              <w:spacing w:after="0"/>
              <w:rPr>
                <w:rFonts w:ascii="Times New Roman" w:eastAsia="Calibri" w:hAnsi="Times New Roman"/>
                <w:b/>
                <w:bCs/>
                <w:sz w:val="16"/>
                <w:szCs w:val="16"/>
              </w:rPr>
            </w:pPr>
          </w:p>
        </w:tc>
        <w:tc>
          <w:tcPr>
            <w:tcW w:w="1180"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 xml:space="preserve">PG </w:t>
            </w:r>
            <w:r w:rsidR="002D3FDB">
              <w:rPr>
                <w:rFonts w:ascii="Times New Roman" w:eastAsia="Calibri" w:hAnsi="Times New Roman"/>
                <w:b/>
                <w:sz w:val="16"/>
                <w:szCs w:val="16"/>
              </w:rPr>
              <w:t>5.</w:t>
            </w:r>
            <w:r w:rsidRPr="00FD7DA8">
              <w:rPr>
                <w:rFonts w:ascii="Times New Roman" w:eastAsia="Calibri" w:hAnsi="Times New Roman"/>
                <w:b/>
                <w:sz w:val="16"/>
                <w:szCs w:val="16"/>
              </w:rPr>
              <w:t>1.1.2 Mezunların memnuniyet oranı (%)</w:t>
            </w:r>
          </w:p>
        </w:tc>
        <w:tc>
          <w:tcPr>
            <w:tcW w:w="432" w:type="pct"/>
            <w:vMerge/>
            <w:shd w:val="clear" w:color="auto" w:fill="auto"/>
          </w:tcPr>
          <w:p w:rsidR="00C61A7B" w:rsidRPr="00FD7DA8" w:rsidRDefault="00C61A7B" w:rsidP="001917B3">
            <w:pPr>
              <w:spacing w:after="0"/>
              <w:jc w:val="center"/>
              <w:rPr>
                <w:rFonts w:ascii="Times New Roman" w:eastAsia="Calibri" w:hAnsi="Times New Roman"/>
                <w:sz w:val="16"/>
                <w:szCs w:val="16"/>
              </w:rPr>
            </w:pPr>
          </w:p>
        </w:tc>
        <w:tc>
          <w:tcPr>
            <w:tcW w:w="391" w:type="pct"/>
            <w:shd w:val="clear" w:color="auto" w:fill="auto"/>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w:t>
            </w:r>
          </w:p>
        </w:tc>
        <w:tc>
          <w:tcPr>
            <w:tcW w:w="309" w:type="pct"/>
            <w:shd w:val="clear" w:color="auto" w:fill="auto"/>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78</w:t>
            </w:r>
          </w:p>
        </w:tc>
        <w:tc>
          <w:tcPr>
            <w:tcW w:w="309" w:type="pct"/>
            <w:shd w:val="clear" w:color="auto" w:fill="auto"/>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79</w:t>
            </w:r>
          </w:p>
        </w:tc>
        <w:tc>
          <w:tcPr>
            <w:tcW w:w="309" w:type="pct"/>
            <w:shd w:val="clear" w:color="auto" w:fill="auto"/>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80</w:t>
            </w:r>
          </w:p>
        </w:tc>
        <w:tc>
          <w:tcPr>
            <w:tcW w:w="309" w:type="pct"/>
            <w:shd w:val="clear" w:color="auto" w:fill="auto"/>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81</w:t>
            </w:r>
          </w:p>
        </w:tc>
        <w:tc>
          <w:tcPr>
            <w:tcW w:w="309" w:type="pct"/>
            <w:shd w:val="clear" w:color="auto" w:fill="auto"/>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82</w:t>
            </w:r>
          </w:p>
        </w:tc>
        <w:tc>
          <w:tcPr>
            <w:tcW w:w="305"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c>
          <w:tcPr>
            <w:tcW w:w="309"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r>
      <w:tr w:rsidR="00C61A7B" w:rsidRPr="00FD7DA8" w:rsidTr="001917B3">
        <w:trPr>
          <w:trHeight w:val="20"/>
        </w:trPr>
        <w:tc>
          <w:tcPr>
            <w:tcW w:w="2018" w:type="pct"/>
            <w:gridSpan w:val="3"/>
            <w:shd w:val="clear" w:color="auto" w:fill="DEEAF6"/>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 xml:space="preserve">PG </w:t>
            </w:r>
            <w:r w:rsidR="002D3FDB">
              <w:rPr>
                <w:rFonts w:ascii="Times New Roman" w:eastAsia="Calibri" w:hAnsi="Times New Roman"/>
                <w:b/>
                <w:bCs/>
                <w:sz w:val="16"/>
                <w:szCs w:val="16"/>
              </w:rPr>
              <w:t>5</w:t>
            </w:r>
            <w:r w:rsidRPr="00FD7DA8">
              <w:rPr>
                <w:rFonts w:ascii="Times New Roman" w:eastAsia="Calibri" w:hAnsi="Times New Roman"/>
                <w:b/>
                <w:bCs/>
                <w:sz w:val="16"/>
                <w:szCs w:val="16"/>
              </w:rPr>
              <w:t>.1.2 Kariyer rehberliği kapsamında genel beceri test seti uygulanan öğrenci sayısı</w:t>
            </w:r>
          </w:p>
        </w:tc>
        <w:tc>
          <w:tcPr>
            <w:tcW w:w="432" w:type="pct"/>
            <w:shd w:val="clear" w:color="auto" w:fill="DEEAF6"/>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30</w:t>
            </w:r>
          </w:p>
        </w:tc>
        <w:tc>
          <w:tcPr>
            <w:tcW w:w="391"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111.850</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115.000</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120.000</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123.000</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127.000</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130.000</w:t>
            </w:r>
          </w:p>
        </w:tc>
        <w:tc>
          <w:tcPr>
            <w:tcW w:w="305"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r>
      <w:tr w:rsidR="00C61A7B" w:rsidRPr="00FD7DA8" w:rsidTr="001917B3">
        <w:trPr>
          <w:trHeight w:val="20"/>
        </w:trPr>
        <w:tc>
          <w:tcPr>
            <w:tcW w:w="2018" w:type="pct"/>
            <w:gridSpan w:val="3"/>
            <w:shd w:val="clear" w:color="auto" w:fill="auto"/>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 xml:space="preserve">PG </w:t>
            </w:r>
            <w:r w:rsidR="002D3FDB">
              <w:rPr>
                <w:rFonts w:ascii="Times New Roman" w:eastAsia="Calibri" w:hAnsi="Times New Roman"/>
                <w:b/>
                <w:bCs/>
                <w:sz w:val="16"/>
                <w:szCs w:val="16"/>
              </w:rPr>
              <w:t>5</w:t>
            </w:r>
            <w:r w:rsidRPr="00FD7DA8">
              <w:rPr>
                <w:rFonts w:ascii="Times New Roman" w:eastAsia="Calibri" w:hAnsi="Times New Roman"/>
                <w:b/>
                <w:bCs/>
                <w:sz w:val="16"/>
                <w:szCs w:val="16"/>
              </w:rPr>
              <w:t>.1.3 Özel burs alan mesleki ve teknik ortaöğretim öğrenci sayısı</w:t>
            </w:r>
          </w:p>
        </w:tc>
        <w:tc>
          <w:tcPr>
            <w:tcW w:w="432" w:type="pct"/>
            <w:shd w:val="clear" w:color="auto" w:fill="auto"/>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10</w:t>
            </w:r>
          </w:p>
        </w:tc>
        <w:tc>
          <w:tcPr>
            <w:tcW w:w="391" w:type="pct"/>
            <w:shd w:val="clear" w:color="auto" w:fill="auto"/>
          </w:tcPr>
          <w:p w:rsidR="00C61A7B" w:rsidRPr="00FD7DA8" w:rsidRDefault="00C61A7B" w:rsidP="001917B3">
            <w:pPr>
              <w:spacing w:after="0"/>
              <w:ind w:left="720" w:firstLine="709"/>
              <w:contextualSpacing/>
              <w:jc w:val="right"/>
              <w:rPr>
                <w:rFonts w:ascii="Times New Roman" w:eastAsia="Calibri" w:hAnsi="Times New Roman"/>
                <w:sz w:val="16"/>
                <w:szCs w:val="16"/>
                <w:lang w:val="x-none"/>
              </w:rPr>
            </w:pPr>
            <w:r w:rsidRPr="00FD7DA8">
              <w:rPr>
                <w:rFonts w:ascii="Times New Roman" w:eastAsia="Calibri" w:hAnsi="Times New Roman"/>
                <w:sz w:val="16"/>
                <w:szCs w:val="16"/>
                <w:lang w:val="x-none"/>
              </w:rPr>
              <w:t>0</w:t>
            </w:r>
          </w:p>
        </w:tc>
        <w:tc>
          <w:tcPr>
            <w:tcW w:w="309"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%5</w:t>
            </w:r>
          </w:p>
        </w:tc>
        <w:tc>
          <w:tcPr>
            <w:tcW w:w="309"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%5</w:t>
            </w:r>
          </w:p>
        </w:tc>
        <w:tc>
          <w:tcPr>
            <w:tcW w:w="309"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%5</w:t>
            </w:r>
          </w:p>
        </w:tc>
        <w:tc>
          <w:tcPr>
            <w:tcW w:w="309"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%5</w:t>
            </w:r>
          </w:p>
        </w:tc>
        <w:tc>
          <w:tcPr>
            <w:tcW w:w="309"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%5</w:t>
            </w:r>
          </w:p>
        </w:tc>
        <w:tc>
          <w:tcPr>
            <w:tcW w:w="305"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c>
          <w:tcPr>
            <w:tcW w:w="309"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r>
      <w:tr w:rsidR="00C61A7B" w:rsidRPr="00FD7DA8" w:rsidTr="001917B3">
        <w:trPr>
          <w:trHeight w:val="20"/>
        </w:trPr>
        <w:tc>
          <w:tcPr>
            <w:tcW w:w="2018" w:type="pct"/>
            <w:gridSpan w:val="3"/>
            <w:shd w:val="clear" w:color="auto" w:fill="DEEAF6"/>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 xml:space="preserve">PG </w:t>
            </w:r>
            <w:r w:rsidR="002D3FDB">
              <w:rPr>
                <w:rFonts w:ascii="Times New Roman" w:eastAsia="Calibri" w:hAnsi="Times New Roman"/>
                <w:b/>
                <w:bCs/>
                <w:sz w:val="16"/>
                <w:szCs w:val="16"/>
              </w:rPr>
              <w:t>5</w:t>
            </w:r>
            <w:r w:rsidRPr="00FD7DA8">
              <w:rPr>
                <w:rFonts w:ascii="Times New Roman" w:eastAsia="Calibri" w:hAnsi="Times New Roman"/>
                <w:b/>
                <w:bCs/>
                <w:sz w:val="16"/>
                <w:szCs w:val="16"/>
              </w:rPr>
              <w:t>.1.4 Önceki öğrenmelerin tanınması kapsamında düzenlenen belge sayısı</w:t>
            </w:r>
          </w:p>
        </w:tc>
        <w:tc>
          <w:tcPr>
            <w:tcW w:w="432" w:type="pct"/>
            <w:shd w:val="clear" w:color="auto" w:fill="DEEAF6"/>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30</w:t>
            </w:r>
          </w:p>
        </w:tc>
        <w:tc>
          <w:tcPr>
            <w:tcW w:w="391"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13.170</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13.200</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13.250</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13.300</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13.350</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13.500</w:t>
            </w:r>
          </w:p>
        </w:tc>
        <w:tc>
          <w:tcPr>
            <w:tcW w:w="305"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c>
          <w:tcPr>
            <w:tcW w:w="30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r>
      <w:tr w:rsidR="00C61A7B" w:rsidRPr="00FD7DA8" w:rsidTr="001917B3">
        <w:trPr>
          <w:trHeight w:val="20"/>
        </w:trPr>
        <w:tc>
          <w:tcPr>
            <w:tcW w:w="838" w:type="pct"/>
            <w:gridSpan w:val="2"/>
            <w:shd w:val="clear" w:color="auto" w:fill="auto"/>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Koordinatör Birim</w:t>
            </w:r>
          </w:p>
        </w:tc>
        <w:tc>
          <w:tcPr>
            <w:tcW w:w="4162" w:type="pct"/>
            <w:gridSpan w:val="10"/>
            <w:shd w:val="clear" w:color="auto" w:fill="auto"/>
          </w:tcPr>
          <w:p w:rsidR="00C61A7B" w:rsidRPr="00FD7DA8" w:rsidRDefault="00C61A7B" w:rsidP="001917B3">
            <w:pPr>
              <w:spacing w:after="0"/>
              <w:rPr>
                <w:rFonts w:ascii="Times New Roman" w:eastAsia="Calibri" w:hAnsi="Times New Roman"/>
                <w:sz w:val="16"/>
                <w:szCs w:val="16"/>
              </w:rPr>
            </w:pPr>
            <w:r w:rsidRPr="00FD7DA8">
              <w:rPr>
                <w:rFonts w:ascii="Times New Roman" w:eastAsia="Calibri" w:hAnsi="Times New Roman"/>
                <w:sz w:val="16"/>
                <w:szCs w:val="16"/>
              </w:rPr>
              <w:t>Mesleki ve Teknik Eğitim Şube Müdürlüğü</w:t>
            </w:r>
          </w:p>
        </w:tc>
      </w:tr>
      <w:tr w:rsidR="00C61A7B" w:rsidRPr="00FD7DA8" w:rsidTr="001917B3">
        <w:trPr>
          <w:trHeight w:val="20"/>
        </w:trPr>
        <w:tc>
          <w:tcPr>
            <w:tcW w:w="838" w:type="pct"/>
            <w:gridSpan w:val="2"/>
            <w:shd w:val="clear" w:color="auto" w:fill="DEEAF6"/>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İş Birliği Yapılacak Birimler</w:t>
            </w:r>
          </w:p>
        </w:tc>
        <w:tc>
          <w:tcPr>
            <w:tcW w:w="4162" w:type="pct"/>
            <w:gridSpan w:val="10"/>
            <w:shd w:val="clear" w:color="auto" w:fill="DEEAF6"/>
          </w:tcPr>
          <w:p w:rsidR="00C61A7B" w:rsidRPr="00FD7DA8" w:rsidRDefault="00C61A7B" w:rsidP="001917B3">
            <w:pPr>
              <w:spacing w:after="0"/>
              <w:rPr>
                <w:rFonts w:ascii="Times New Roman" w:eastAsia="Calibri" w:hAnsi="Times New Roman"/>
                <w:sz w:val="16"/>
                <w:szCs w:val="16"/>
              </w:rPr>
            </w:pPr>
            <w:r w:rsidRPr="00FD7DA8">
              <w:rPr>
                <w:rFonts w:ascii="Times New Roman" w:eastAsia="Calibri" w:hAnsi="Times New Roman"/>
                <w:sz w:val="16"/>
                <w:szCs w:val="16"/>
              </w:rPr>
              <w:t>MTEŞM, ÖŞM, DÖŞM, BİETŞM, ÖERŞM</w:t>
            </w:r>
          </w:p>
        </w:tc>
      </w:tr>
      <w:tr w:rsidR="00C61A7B" w:rsidRPr="00FD7DA8" w:rsidTr="001917B3">
        <w:trPr>
          <w:trHeight w:val="20"/>
        </w:trPr>
        <w:tc>
          <w:tcPr>
            <w:tcW w:w="838" w:type="pct"/>
            <w:gridSpan w:val="2"/>
            <w:shd w:val="clear" w:color="auto" w:fill="auto"/>
          </w:tcPr>
          <w:p w:rsidR="00C61A7B" w:rsidRPr="00FD7DA8" w:rsidRDefault="00C61A7B" w:rsidP="001917B3">
            <w:pPr>
              <w:spacing w:after="0"/>
              <w:jc w:val="center"/>
              <w:rPr>
                <w:rFonts w:ascii="Times New Roman" w:eastAsia="Calibri" w:hAnsi="Times New Roman"/>
                <w:b/>
                <w:bCs/>
                <w:sz w:val="16"/>
                <w:szCs w:val="16"/>
              </w:rPr>
            </w:pPr>
          </w:p>
          <w:p w:rsidR="00C61A7B" w:rsidRPr="00FD7DA8" w:rsidRDefault="00C61A7B" w:rsidP="001917B3">
            <w:pPr>
              <w:spacing w:after="0"/>
              <w:jc w:val="center"/>
              <w:rPr>
                <w:rFonts w:ascii="Times New Roman" w:eastAsia="Calibri" w:hAnsi="Times New Roman"/>
                <w:b/>
                <w:bCs/>
                <w:sz w:val="16"/>
                <w:szCs w:val="16"/>
              </w:rPr>
            </w:pPr>
          </w:p>
          <w:p w:rsidR="00C61A7B" w:rsidRPr="00FD7DA8" w:rsidRDefault="00C61A7B" w:rsidP="001917B3">
            <w:pPr>
              <w:spacing w:after="0"/>
              <w:jc w:val="center"/>
              <w:rPr>
                <w:rFonts w:ascii="Times New Roman" w:eastAsia="Calibri" w:hAnsi="Times New Roman"/>
                <w:b/>
                <w:bCs/>
                <w:sz w:val="16"/>
                <w:szCs w:val="16"/>
              </w:rPr>
            </w:pPr>
            <w:r w:rsidRPr="00FD7DA8">
              <w:rPr>
                <w:rFonts w:ascii="Times New Roman" w:eastAsia="Calibri" w:hAnsi="Times New Roman"/>
                <w:b/>
                <w:bCs/>
                <w:sz w:val="16"/>
                <w:szCs w:val="16"/>
              </w:rPr>
              <w:t>Riskler</w:t>
            </w:r>
          </w:p>
        </w:tc>
        <w:tc>
          <w:tcPr>
            <w:tcW w:w="4162" w:type="pct"/>
            <w:gridSpan w:val="10"/>
            <w:shd w:val="clear" w:color="auto" w:fill="auto"/>
          </w:tcPr>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 Mesleki ve Teknik Eğitime ve bazı mesleklere yönelik toplumda olumsuz bakış açısının devam etmesi,</w:t>
            </w:r>
          </w:p>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 Sektörün Mesleki ve Teknik Eğitim mezunlarını istihdam etmede isteksiz davranması,</w:t>
            </w:r>
          </w:p>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-Sektörün beklentilerini karşılayacak nitelikte öğrenci mezun edilememesi,</w:t>
            </w:r>
          </w:p>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 Mesleki ve Teknik Eğitime erişim imkânlarının artırılması ile ilgili paydaşların beklenen desteği vermemesi,</w:t>
            </w:r>
          </w:p>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-Mesleki ve Teknik Eğitime öğrenci yerleşiminin öğrencinin ilgi ve isteğine göre yapılmaması ve yetenek ölçümü yapılmaması.</w:t>
            </w:r>
          </w:p>
        </w:tc>
      </w:tr>
      <w:tr w:rsidR="00C61A7B" w:rsidRPr="00FD7DA8" w:rsidTr="001917B3">
        <w:trPr>
          <w:trHeight w:val="281"/>
        </w:trPr>
        <w:tc>
          <w:tcPr>
            <w:tcW w:w="452" w:type="pct"/>
            <w:vMerge w:val="restart"/>
            <w:shd w:val="clear" w:color="auto" w:fill="DEEAF6"/>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Stratejiler</w:t>
            </w:r>
          </w:p>
        </w:tc>
        <w:tc>
          <w:tcPr>
            <w:tcW w:w="386" w:type="pct"/>
            <w:shd w:val="clear" w:color="auto" w:fill="DEEAF6"/>
          </w:tcPr>
          <w:p w:rsidR="00C61A7B" w:rsidRPr="00FD7DA8" w:rsidRDefault="002D3FDB" w:rsidP="001917B3">
            <w:pPr>
              <w:spacing w:after="0"/>
              <w:rPr>
                <w:rFonts w:ascii="Times New Roman" w:eastAsia="Calibri" w:hAnsi="Times New Roman"/>
                <w:b/>
                <w:sz w:val="16"/>
                <w:szCs w:val="16"/>
              </w:rPr>
            </w:pPr>
            <w:r>
              <w:rPr>
                <w:rFonts w:ascii="Times New Roman" w:eastAsia="Calibri" w:hAnsi="Times New Roman"/>
                <w:b/>
                <w:sz w:val="16"/>
                <w:szCs w:val="16"/>
              </w:rPr>
              <w:t>5</w:t>
            </w:r>
            <w:r w:rsidR="00C61A7B" w:rsidRPr="00FD7DA8">
              <w:rPr>
                <w:rFonts w:ascii="Times New Roman" w:eastAsia="Calibri" w:hAnsi="Times New Roman"/>
                <w:b/>
                <w:sz w:val="16"/>
                <w:szCs w:val="16"/>
              </w:rPr>
              <w:t xml:space="preserve"> 6.1.1</w:t>
            </w:r>
          </w:p>
        </w:tc>
        <w:tc>
          <w:tcPr>
            <w:tcW w:w="4162" w:type="pct"/>
            <w:gridSpan w:val="10"/>
            <w:shd w:val="clear" w:color="auto" w:fill="DEEAF6"/>
          </w:tcPr>
          <w:p w:rsidR="00C61A7B" w:rsidRPr="00FD7DA8" w:rsidRDefault="00C61A7B" w:rsidP="001917B3">
            <w:pPr>
              <w:spacing w:after="0"/>
              <w:rPr>
                <w:rFonts w:ascii="Times New Roman" w:eastAsia="Calibri" w:hAnsi="Times New Roman"/>
                <w:sz w:val="16"/>
                <w:szCs w:val="16"/>
              </w:rPr>
            </w:pPr>
            <w:r w:rsidRPr="00FD7DA8">
              <w:rPr>
                <w:rFonts w:ascii="Times New Roman" w:eastAsia="Calibri" w:hAnsi="Times New Roman"/>
                <w:b/>
                <w:sz w:val="16"/>
                <w:szCs w:val="16"/>
              </w:rPr>
              <w:t>- Mesleki ve Teknik Eğitimin görünürlüğü artırılacaktır.</w:t>
            </w:r>
          </w:p>
        </w:tc>
      </w:tr>
      <w:tr w:rsidR="00C61A7B" w:rsidRPr="00FD7DA8" w:rsidTr="001917B3">
        <w:trPr>
          <w:trHeight w:val="219"/>
        </w:trPr>
        <w:tc>
          <w:tcPr>
            <w:tcW w:w="452" w:type="pct"/>
            <w:vMerge/>
            <w:shd w:val="clear" w:color="auto" w:fill="auto"/>
          </w:tcPr>
          <w:p w:rsidR="00C61A7B" w:rsidRPr="00FD7DA8" w:rsidRDefault="00C61A7B" w:rsidP="001917B3">
            <w:pPr>
              <w:spacing w:after="0"/>
              <w:rPr>
                <w:rFonts w:ascii="Times New Roman" w:eastAsia="Calibri" w:hAnsi="Times New Roman"/>
                <w:b/>
                <w:bCs/>
                <w:sz w:val="16"/>
                <w:szCs w:val="16"/>
              </w:rPr>
            </w:pPr>
          </w:p>
        </w:tc>
        <w:tc>
          <w:tcPr>
            <w:tcW w:w="386"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S 6.1.2</w:t>
            </w:r>
          </w:p>
        </w:tc>
        <w:tc>
          <w:tcPr>
            <w:tcW w:w="4162" w:type="pct"/>
            <w:gridSpan w:val="10"/>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 Mesleki ve Teknik Eğitimde kariyer rehberliği etkin bir hale getirilecektir.</w:t>
            </w:r>
          </w:p>
        </w:tc>
      </w:tr>
      <w:tr w:rsidR="00C61A7B" w:rsidRPr="00FD7DA8" w:rsidTr="001917B3">
        <w:trPr>
          <w:trHeight w:val="20"/>
        </w:trPr>
        <w:tc>
          <w:tcPr>
            <w:tcW w:w="838" w:type="pct"/>
            <w:gridSpan w:val="2"/>
            <w:shd w:val="clear" w:color="auto" w:fill="DEEAF6"/>
          </w:tcPr>
          <w:p w:rsidR="00C61A7B" w:rsidRPr="00FD7DA8" w:rsidRDefault="00C61A7B" w:rsidP="001917B3">
            <w:pPr>
              <w:spacing w:after="0"/>
              <w:jc w:val="center"/>
              <w:rPr>
                <w:rFonts w:ascii="Times New Roman" w:eastAsia="Calibri" w:hAnsi="Times New Roman"/>
                <w:b/>
                <w:bCs/>
                <w:sz w:val="16"/>
                <w:szCs w:val="16"/>
              </w:rPr>
            </w:pPr>
            <w:r w:rsidRPr="00FD7DA8">
              <w:rPr>
                <w:rFonts w:ascii="Times New Roman" w:eastAsia="Calibri" w:hAnsi="Times New Roman"/>
                <w:b/>
                <w:bCs/>
                <w:sz w:val="16"/>
                <w:szCs w:val="16"/>
              </w:rPr>
              <w:t>Maliyet Tahmini</w:t>
            </w:r>
          </w:p>
        </w:tc>
        <w:tc>
          <w:tcPr>
            <w:tcW w:w="4162" w:type="pct"/>
            <w:gridSpan w:val="10"/>
            <w:shd w:val="clear" w:color="auto" w:fill="DEEAF6"/>
          </w:tcPr>
          <w:p w:rsidR="00C61A7B" w:rsidRPr="00FD7DA8" w:rsidRDefault="00353C56" w:rsidP="001917B3">
            <w:pPr>
              <w:spacing w:after="0" w:line="240" w:lineRule="auto"/>
              <w:rPr>
                <w:rFonts w:ascii="Times New Roman" w:eastAsia="Calibri" w:hAnsi="Times New Roman"/>
                <w:sz w:val="16"/>
                <w:szCs w:val="16"/>
              </w:rPr>
            </w:pPr>
            <w:r>
              <w:rPr>
                <w:rFonts w:ascii="Times New Roman" w:eastAsia="Calibri" w:hAnsi="Times New Roman"/>
                <w:sz w:val="16"/>
                <w:szCs w:val="16"/>
              </w:rPr>
              <w:t>10.000</w:t>
            </w:r>
            <w:r w:rsidR="00C61A7B" w:rsidRPr="00FD7DA8">
              <w:rPr>
                <w:rFonts w:ascii="Times New Roman" w:eastAsia="Calibri" w:hAnsi="Times New Roman"/>
                <w:sz w:val="16"/>
                <w:szCs w:val="16"/>
              </w:rPr>
              <w:t xml:space="preserve"> TL</w:t>
            </w:r>
          </w:p>
        </w:tc>
      </w:tr>
      <w:tr w:rsidR="00C61A7B" w:rsidRPr="00FD7DA8" w:rsidTr="001917B3">
        <w:trPr>
          <w:trHeight w:val="20"/>
        </w:trPr>
        <w:tc>
          <w:tcPr>
            <w:tcW w:w="838" w:type="pct"/>
            <w:gridSpan w:val="2"/>
            <w:shd w:val="clear" w:color="auto" w:fill="auto"/>
          </w:tcPr>
          <w:p w:rsidR="00C61A7B" w:rsidRPr="00FD7DA8" w:rsidRDefault="00C61A7B" w:rsidP="001917B3">
            <w:pPr>
              <w:spacing w:after="0"/>
              <w:jc w:val="center"/>
              <w:rPr>
                <w:rFonts w:ascii="Times New Roman" w:eastAsia="Calibri" w:hAnsi="Times New Roman"/>
                <w:b/>
                <w:bCs/>
                <w:sz w:val="16"/>
                <w:szCs w:val="16"/>
              </w:rPr>
            </w:pPr>
            <w:r w:rsidRPr="00FD7DA8">
              <w:rPr>
                <w:rFonts w:ascii="Times New Roman" w:eastAsia="Calibri" w:hAnsi="Times New Roman"/>
                <w:b/>
                <w:bCs/>
                <w:sz w:val="16"/>
                <w:szCs w:val="16"/>
              </w:rPr>
              <w:t>Tespitler</w:t>
            </w:r>
          </w:p>
        </w:tc>
        <w:tc>
          <w:tcPr>
            <w:tcW w:w="4162" w:type="pct"/>
            <w:gridSpan w:val="10"/>
            <w:shd w:val="clear" w:color="auto" w:fill="auto"/>
          </w:tcPr>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 Toplumdaki olumsuz Mesleki ve Teknik Eğitim algısı ve buna bağlı olarak yükseköğretime daha fazla değer atfedilmesi,</w:t>
            </w:r>
          </w:p>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 Mesleki ve Teknik Eğitim kurumlarının kendini sektöre tanıtamaması,</w:t>
            </w:r>
          </w:p>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 Mesleki ve Teknik Eğitimde rehberlik ve yönlendirme faaliyetlerinin standart ölçme araçlarıyla tespit edilen ilgi ve becerilere dayanmaması,</w:t>
            </w:r>
          </w:p>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 Mesleki ve Teknik Eğitime yönlendirilen öğrencilerin akademik hazırbulunuşluk düzeyleri düşük olan öğrencilerden oluşması,</w:t>
            </w:r>
          </w:p>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-Mezuniyet sonrası mezun olunan alanla eşdeğer yükseköğretim programlarına geçiş zorluğu.</w:t>
            </w:r>
          </w:p>
        </w:tc>
      </w:tr>
      <w:tr w:rsidR="00C61A7B" w:rsidRPr="00FD7DA8" w:rsidTr="001917B3">
        <w:trPr>
          <w:trHeight w:val="20"/>
        </w:trPr>
        <w:tc>
          <w:tcPr>
            <w:tcW w:w="838" w:type="pct"/>
            <w:gridSpan w:val="2"/>
            <w:shd w:val="clear" w:color="auto" w:fill="DEEAF6"/>
          </w:tcPr>
          <w:p w:rsidR="00C61A7B" w:rsidRPr="00FD7DA8" w:rsidRDefault="00C61A7B" w:rsidP="001917B3">
            <w:pPr>
              <w:spacing w:after="0"/>
              <w:jc w:val="center"/>
              <w:rPr>
                <w:rFonts w:ascii="Times New Roman" w:eastAsia="Calibri" w:hAnsi="Times New Roman"/>
                <w:b/>
                <w:bCs/>
                <w:sz w:val="16"/>
                <w:szCs w:val="16"/>
              </w:rPr>
            </w:pPr>
            <w:r w:rsidRPr="00FD7DA8">
              <w:rPr>
                <w:rFonts w:ascii="Times New Roman" w:eastAsia="Calibri" w:hAnsi="Times New Roman"/>
                <w:b/>
                <w:bCs/>
                <w:sz w:val="16"/>
                <w:szCs w:val="16"/>
              </w:rPr>
              <w:t>İhtiyaçlar</w:t>
            </w:r>
          </w:p>
        </w:tc>
        <w:tc>
          <w:tcPr>
            <w:tcW w:w="4162" w:type="pct"/>
            <w:gridSpan w:val="10"/>
            <w:shd w:val="clear" w:color="auto" w:fill="DEEAF6"/>
          </w:tcPr>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 Mesleki ve Teknik Eğitimin tanıtımına yönelik faaliyetler yapılması,</w:t>
            </w:r>
          </w:p>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 Mesleki ve Teknik Eğitime ve mesleklere yönelik tanıtım çalışmaları için iş birlikleri geliştirilmesi,</w:t>
            </w:r>
          </w:p>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 Mesleki ve Teknik Eğitimde rehberlik ve yönlendirme faaliyetlerinin standart ölçme araçlarıyla tespit edilmesi,</w:t>
            </w:r>
          </w:p>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 Mesleki ve Teknik Eğitime erişim imkânlarının artırılması için iş birliklerinin geliştirilmesi,</w:t>
            </w:r>
          </w:p>
          <w:p w:rsidR="00C61A7B" w:rsidRPr="00FD7DA8" w:rsidRDefault="00C61A7B" w:rsidP="001917B3">
            <w:pPr>
              <w:spacing w:after="0" w:line="240" w:lineRule="auto"/>
              <w:jc w:val="both"/>
              <w:rPr>
                <w:rFonts w:ascii="Times New Roman" w:eastAsia="Calibri" w:hAnsi="Times New Roman"/>
                <w:sz w:val="16"/>
                <w:szCs w:val="16"/>
              </w:rPr>
            </w:pPr>
            <w:r w:rsidRPr="00FD7DA8">
              <w:rPr>
                <w:rFonts w:ascii="Times New Roman" w:eastAsia="Calibri" w:hAnsi="Times New Roman"/>
                <w:sz w:val="16"/>
                <w:szCs w:val="16"/>
              </w:rPr>
              <w:t>- Sektörün ihtiyacı olan ara elaman istatistiklerinin belirli periyotlarla belirlenmesi.</w:t>
            </w:r>
          </w:p>
        </w:tc>
      </w:tr>
    </w:tbl>
    <w:p w:rsidR="00C61A7B" w:rsidRDefault="00C61A7B" w:rsidP="00C61A7B">
      <w:pPr>
        <w:rPr>
          <w:rFonts w:ascii="Calibri" w:eastAsia="Calibri" w:hAnsi="Calibri"/>
          <w:sz w:val="20"/>
          <w:szCs w:val="20"/>
        </w:rPr>
      </w:pPr>
    </w:p>
    <w:p w:rsidR="00C61A7B" w:rsidRPr="00FD7DA8" w:rsidRDefault="00C61A7B" w:rsidP="00C61A7B">
      <w:pPr>
        <w:rPr>
          <w:rFonts w:ascii="Calibri" w:eastAsia="Calibri" w:hAnsi="Calibri"/>
          <w:sz w:val="20"/>
          <w:szCs w:val="20"/>
        </w:rPr>
      </w:pPr>
    </w:p>
    <w:p w:rsidR="00C61A7B" w:rsidRPr="00FD7DA8" w:rsidRDefault="00A332FA" w:rsidP="00C61A7B">
      <w:pPr>
        <w:rPr>
          <w:rFonts w:ascii="Times New Roman" w:eastAsia="Calibri" w:hAnsi="Times New Roman"/>
          <w:color w:val="C00000"/>
          <w:szCs w:val="24"/>
        </w:rPr>
      </w:pPr>
      <w:r w:rsidRPr="00A332FA">
        <w:rPr>
          <w:rFonts w:ascii="Times New Roman" w:eastAsia="Calibri" w:hAnsi="Times New Roman"/>
          <w:noProof/>
          <w:color w:val="C00000"/>
          <w:szCs w:val="24"/>
        </w:rPr>
        <w:drawing>
          <wp:anchor distT="0" distB="0" distL="114300" distR="114300" simplePos="0" relativeHeight="252038656" behindDoc="1" locked="0" layoutInCell="1" allowOverlap="1" wp14:anchorId="30A2B9C8" wp14:editId="6DBDFE20">
            <wp:simplePos x="0" y="0"/>
            <wp:positionH relativeFrom="column">
              <wp:posOffset>-588010</wp:posOffset>
            </wp:positionH>
            <wp:positionV relativeFrom="paragraph">
              <wp:posOffset>-536575</wp:posOffset>
            </wp:positionV>
            <wp:extent cx="1123950" cy="1203325"/>
            <wp:effectExtent l="0" t="0" r="6350" b="3175"/>
            <wp:wrapNone/>
            <wp:docPr id="668" name="Resim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Calibri" w:hAnsi="Times New Roman"/>
          <w:noProof/>
          <w:color w:val="C00000"/>
          <w:szCs w:val="24"/>
        </w:rPr>
        <w:drawing>
          <wp:anchor distT="0" distB="0" distL="114300" distR="114300" simplePos="0" relativeHeight="252037632" behindDoc="1" locked="0" layoutInCell="1" allowOverlap="1" wp14:anchorId="43323FA1" wp14:editId="79BFCBA4">
            <wp:simplePos x="0" y="0"/>
            <wp:positionH relativeFrom="column">
              <wp:posOffset>-848995</wp:posOffset>
            </wp:positionH>
            <wp:positionV relativeFrom="paragraph">
              <wp:posOffset>-878840</wp:posOffset>
            </wp:positionV>
            <wp:extent cx="10612120" cy="4041140"/>
            <wp:effectExtent l="0" t="0" r="5080" b="0"/>
            <wp:wrapNone/>
            <wp:docPr id="667" name="Resim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20" cy="404114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Calibri" w:hAnsi="Times New Roman"/>
          <w:noProof/>
          <w:color w:val="C00000"/>
          <w:szCs w:val="24"/>
        </w:rPr>
        <w:drawing>
          <wp:anchor distT="0" distB="0" distL="114300" distR="114300" simplePos="0" relativeHeight="252036608" behindDoc="0" locked="0" layoutInCell="1" allowOverlap="1" wp14:anchorId="72343873" wp14:editId="58668BE3">
            <wp:simplePos x="0" y="0"/>
            <wp:positionH relativeFrom="column">
              <wp:posOffset>-859663</wp:posOffset>
            </wp:positionH>
            <wp:positionV relativeFrom="paragraph">
              <wp:posOffset>3710940</wp:posOffset>
            </wp:positionV>
            <wp:extent cx="10625455" cy="2904490"/>
            <wp:effectExtent l="0" t="0" r="4445" b="3810"/>
            <wp:wrapNone/>
            <wp:docPr id="666"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455" cy="2904490"/>
                    </a:xfrm>
                    <a:prstGeom prst="rect">
                      <a:avLst/>
                    </a:prstGeom>
                  </pic:spPr>
                </pic:pic>
              </a:graphicData>
            </a:graphic>
            <wp14:sizeRelH relativeFrom="margin">
              <wp14:pctWidth>0</wp14:pctWidth>
            </wp14:sizeRelH>
            <wp14:sizeRelV relativeFrom="margin">
              <wp14:pctHeight>0</wp14:pctHeight>
            </wp14:sizeRelV>
          </wp:anchor>
        </w:drawing>
      </w:r>
      <w:r w:rsidR="00C61A7B" w:rsidRPr="00FD7DA8">
        <w:rPr>
          <w:rFonts w:ascii="Times New Roman" w:eastAsia="Calibri" w:hAnsi="Times New Roman"/>
          <w:color w:val="C00000"/>
          <w:szCs w:val="24"/>
        </w:rPr>
        <w:t xml:space="preserve">Hedef </w:t>
      </w:r>
      <w:r w:rsidR="00FC7912">
        <w:rPr>
          <w:rFonts w:ascii="Times New Roman" w:eastAsia="Calibri" w:hAnsi="Times New Roman"/>
          <w:color w:val="C00000"/>
          <w:szCs w:val="24"/>
        </w:rPr>
        <w:t>5</w:t>
      </w:r>
      <w:r w:rsidR="00C61A7B" w:rsidRPr="00FD7DA8">
        <w:rPr>
          <w:rFonts w:ascii="Times New Roman" w:eastAsia="Calibri" w:hAnsi="Times New Roman"/>
          <w:color w:val="C00000"/>
          <w:szCs w:val="24"/>
        </w:rPr>
        <w:t>,2: Mesleki ve Teknik Eğitimde yeni nesil öğretim programlarının etkin uygulanması sağlanacak, beşeri ve fiziki altyapı iyileştirilecektir.</w:t>
      </w:r>
    </w:p>
    <w:tbl>
      <w:tblPr>
        <w:tblW w:w="1417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580"/>
        <w:gridCol w:w="1112"/>
        <w:gridCol w:w="2414"/>
        <w:gridCol w:w="1270"/>
        <w:gridCol w:w="1108"/>
        <w:gridCol w:w="955"/>
        <w:gridCol w:w="955"/>
        <w:gridCol w:w="955"/>
        <w:gridCol w:w="955"/>
        <w:gridCol w:w="955"/>
        <w:gridCol w:w="958"/>
        <w:gridCol w:w="958"/>
      </w:tblGrid>
      <w:tr w:rsidR="00C61A7B" w:rsidRPr="00FD7DA8" w:rsidTr="001917B3">
        <w:trPr>
          <w:trHeight w:val="20"/>
        </w:trPr>
        <w:tc>
          <w:tcPr>
            <w:tcW w:w="949" w:type="pct"/>
            <w:gridSpan w:val="2"/>
            <w:tcBorders>
              <w:top w:val="single" w:sz="4" w:space="0" w:color="5B9BD5"/>
              <w:left w:val="single" w:sz="4" w:space="0" w:color="5B9BD5"/>
              <w:bottom w:val="single" w:sz="4" w:space="0" w:color="5B9BD5"/>
              <w:right w:val="nil"/>
            </w:tcBorders>
            <w:shd w:val="clear" w:color="auto" w:fill="5B9BD5"/>
          </w:tcPr>
          <w:p w:rsidR="00C61A7B" w:rsidRPr="00FD7DA8" w:rsidRDefault="00C61A7B" w:rsidP="001917B3">
            <w:pPr>
              <w:spacing w:after="0"/>
              <w:rPr>
                <w:rFonts w:ascii="Times New Roman" w:eastAsia="Calibri" w:hAnsi="Times New Roman"/>
                <w:b/>
                <w:bCs/>
                <w:color w:val="FFFFFF"/>
                <w:sz w:val="16"/>
                <w:szCs w:val="16"/>
              </w:rPr>
            </w:pPr>
            <w:r w:rsidRPr="00FD7DA8">
              <w:rPr>
                <w:rFonts w:ascii="Times New Roman" w:eastAsia="Calibri" w:hAnsi="Times New Roman"/>
                <w:b/>
                <w:bCs/>
                <w:color w:val="FFFFFF"/>
                <w:sz w:val="16"/>
                <w:szCs w:val="16"/>
              </w:rPr>
              <w:t xml:space="preserve">Amaç </w:t>
            </w:r>
            <w:r w:rsidR="00FC7912">
              <w:rPr>
                <w:rFonts w:ascii="Times New Roman" w:eastAsia="Calibri" w:hAnsi="Times New Roman"/>
                <w:b/>
                <w:bCs/>
                <w:color w:val="FFFFFF"/>
                <w:sz w:val="16"/>
                <w:szCs w:val="16"/>
              </w:rPr>
              <w:t>5</w:t>
            </w:r>
          </w:p>
        </w:tc>
        <w:tc>
          <w:tcPr>
            <w:tcW w:w="4051" w:type="pct"/>
            <w:gridSpan w:val="10"/>
            <w:tcBorders>
              <w:top w:val="single" w:sz="4" w:space="0" w:color="5B9BD5"/>
              <w:left w:val="nil"/>
              <w:bottom w:val="single" w:sz="4" w:space="0" w:color="5B9BD5"/>
              <w:right w:val="single" w:sz="4" w:space="0" w:color="5B9BD5"/>
            </w:tcBorders>
            <w:shd w:val="clear" w:color="auto" w:fill="5B9BD5"/>
          </w:tcPr>
          <w:p w:rsidR="00C61A7B" w:rsidRPr="00FD7DA8" w:rsidRDefault="00C61A7B" w:rsidP="001917B3">
            <w:pPr>
              <w:spacing w:after="0"/>
              <w:rPr>
                <w:rFonts w:ascii="Times New Roman" w:eastAsia="Calibri" w:hAnsi="Times New Roman"/>
                <w:b/>
                <w:bCs/>
                <w:color w:val="FFFFFF"/>
                <w:sz w:val="16"/>
                <w:szCs w:val="16"/>
              </w:rPr>
            </w:pPr>
            <w:r w:rsidRPr="00FD7DA8">
              <w:rPr>
                <w:rFonts w:ascii="Times New Roman" w:eastAsia="Calibri" w:hAnsi="Times New Roman"/>
                <w:b/>
                <w:bCs/>
                <w:color w:val="FFFFFF"/>
                <w:sz w:val="16"/>
                <w:szCs w:val="16"/>
              </w:rPr>
              <w:t>Toplumun ihtiyacı ve sektör taleplerinin gerektirdiği yetkinliklerine göre düzenlenecek olan Mesleki ve Teknik Eğitim ve Hayat Boyu Öğrenme sistemlerini etkin bir biçimde uygulanacaktır.</w:t>
            </w:r>
          </w:p>
        </w:tc>
      </w:tr>
      <w:tr w:rsidR="00C61A7B" w:rsidRPr="00FD7DA8" w:rsidTr="001917B3">
        <w:trPr>
          <w:trHeight w:val="344"/>
        </w:trPr>
        <w:tc>
          <w:tcPr>
            <w:tcW w:w="949" w:type="pct"/>
            <w:gridSpan w:val="2"/>
            <w:shd w:val="clear" w:color="auto" w:fill="DEEAF6"/>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 xml:space="preserve">Hedef </w:t>
            </w:r>
            <w:r w:rsidR="00FC7912">
              <w:rPr>
                <w:rFonts w:ascii="Times New Roman" w:eastAsia="Calibri" w:hAnsi="Times New Roman"/>
                <w:b/>
                <w:bCs/>
                <w:sz w:val="16"/>
                <w:szCs w:val="16"/>
              </w:rPr>
              <w:t>5</w:t>
            </w:r>
            <w:r w:rsidRPr="00FD7DA8">
              <w:rPr>
                <w:rFonts w:ascii="Times New Roman" w:eastAsia="Calibri" w:hAnsi="Times New Roman"/>
                <w:b/>
                <w:bCs/>
                <w:sz w:val="16"/>
                <w:szCs w:val="16"/>
              </w:rPr>
              <w:t>.2</w:t>
            </w:r>
          </w:p>
        </w:tc>
        <w:tc>
          <w:tcPr>
            <w:tcW w:w="4051" w:type="pct"/>
            <w:gridSpan w:val="10"/>
            <w:shd w:val="clear" w:color="auto" w:fill="DEEAF6"/>
          </w:tcPr>
          <w:p w:rsidR="00C61A7B" w:rsidRPr="00FD7DA8" w:rsidRDefault="00C61A7B" w:rsidP="001917B3">
            <w:pPr>
              <w:spacing w:after="0"/>
              <w:rPr>
                <w:rFonts w:ascii="Times New Roman" w:eastAsia="Calibri" w:hAnsi="Times New Roman"/>
                <w:sz w:val="16"/>
                <w:szCs w:val="16"/>
              </w:rPr>
            </w:pPr>
            <w:r w:rsidRPr="00FD7DA8">
              <w:rPr>
                <w:rFonts w:ascii="Times New Roman" w:eastAsia="Calibri" w:hAnsi="Times New Roman"/>
                <w:sz w:val="16"/>
                <w:szCs w:val="16"/>
              </w:rPr>
              <w:t>Mesleki ve Teknik Eğitimde yeni nesil öğretim programlarının etkin uygulanması sağlanacak, beşeri ve fiziki altyapı iyileştirilecektir.</w:t>
            </w:r>
          </w:p>
        </w:tc>
      </w:tr>
      <w:tr w:rsidR="00C61A7B" w:rsidRPr="00FD7DA8" w:rsidTr="001917B3">
        <w:trPr>
          <w:trHeight w:val="20"/>
        </w:trPr>
        <w:tc>
          <w:tcPr>
            <w:tcW w:w="1800" w:type="pct"/>
            <w:gridSpan w:val="3"/>
            <w:shd w:val="clear" w:color="auto" w:fill="auto"/>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Performans Göstergeleri</w:t>
            </w:r>
          </w:p>
        </w:tc>
        <w:tc>
          <w:tcPr>
            <w:tcW w:w="448" w:type="pct"/>
            <w:shd w:val="clear" w:color="auto" w:fill="auto"/>
          </w:tcPr>
          <w:p w:rsidR="00C61A7B" w:rsidRPr="00FD7DA8" w:rsidRDefault="00C61A7B" w:rsidP="001917B3">
            <w:pPr>
              <w:spacing w:after="0"/>
              <w:jc w:val="center"/>
              <w:rPr>
                <w:rFonts w:ascii="Times New Roman" w:eastAsia="Calibri" w:hAnsi="Times New Roman"/>
                <w:b/>
                <w:sz w:val="16"/>
                <w:szCs w:val="16"/>
              </w:rPr>
            </w:pPr>
            <w:r w:rsidRPr="00FD7DA8">
              <w:rPr>
                <w:rFonts w:ascii="Times New Roman" w:eastAsia="Calibri" w:hAnsi="Times New Roman"/>
                <w:b/>
                <w:sz w:val="16"/>
                <w:szCs w:val="16"/>
              </w:rPr>
              <w:t>Hedefe Etkisi (%)</w:t>
            </w:r>
          </w:p>
        </w:tc>
        <w:tc>
          <w:tcPr>
            <w:tcW w:w="391" w:type="pct"/>
            <w:shd w:val="clear" w:color="auto" w:fill="auto"/>
          </w:tcPr>
          <w:p w:rsidR="00C61A7B" w:rsidRPr="00FD7DA8" w:rsidRDefault="00C61A7B" w:rsidP="001917B3">
            <w:pPr>
              <w:spacing w:after="0"/>
              <w:jc w:val="center"/>
              <w:rPr>
                <w:rFonts w:ascii="Times New Roman" w:eastAsia="Calibri" w:hAnsi="Times New Roman"/>
                <w:b/>
                <w:sz w:val="16"/>
                <w:szCs w:val="16"/>
              </w:rPr>
            </w:pPr>
            <w:r w:rsidRPr="00FD7DA8">
              <w:rPr>
                <w:rFonts w:ascii="Times New Roman" w:eastAsia="Calibri" w:hAnsi="Times New Roman"/>
                <w:b/>
                <w:sz w:val="16"/>
                <w:szCs w:val="16"/>
              </w:rPr>
              <w:t>Başlangıç Değeri</w:t>
            </w:r>
          </w:p>
        </w:tc>
        <w:tc>
          <w:tcPr>
            <w:tcW w:w="337" w:type="pct"/>
            <w:shd w:val="clear" w:color="auto" w:fill="auto"/>
          </w:tcPr>
          <w:p w:rsidR="00C61A7B" w:rsidRPr="00FD7DA8" w:rsidRDefault="00C61A7B" w:rsidP="001917B3">
            <w:pPr>
              <w:spacing w:after="0"/>
              <w:jc w:val="center"/>
              <w:rPr>
                <w:rFonts w:ascii="Times New Roman" w:eastAsia="Calibri" w:hAnsi="Times New Roman"/>
                <w:b/>
                <w:sz w:val="16"/>
                <w:szCs w:val="16"/>
              </w:rPr>
            </w:pPr>
            <w:r w:rsidRPr="00FD7DA8">
              <w:rPr>
                <w:rFonts w:ascii="Times New Roman" w:eastAsia="Calibri" w:hAnsi="Times New Roman"/>
                <w:b/>
                <w:sz w:val="16"/>
                <w:szCs w:val="16"/>
              </w:rPr>
              <w:t>2019</w:t>
            </w:r>
          </w:p>
        </w:tc>
        <w:tc>
          <w:tcPr>
            <w:tcW w:w="337" w:type="pct"/>
            <w:shd w:val="clear" w:color="auto" w:fill="auto"/>
          </w:tcPr>
          <w:p w:rsidR="00C61A7B" w:rsidRPr="00FD7DA8" w:rsidRDefault="00C61A7B" w:rsidP="001917B3">
            <w:pPr>
              <w:spacing w:after="0"/>
              <w:jc w:val="center"/>
              <w:rPr>
                <w:rFonts w:ascii="Times New Roman" w:eastAsia="Calibri" w:hAnsi="Times New Roman"/>
                <w:b/>
                <w:sz w:val="16"/>
                <w:szCs w:val="16"/>
              </w:rPr>
            </w:pPr>
            <w:r w:rsidRPr="00FD7DA8">
              <w:rPr>
                <w:rFonts w:ascii="Times New Roman" w:eastAsia="Calibri" w:hAnsi="Times New Roman"/>
                <w:b/>
                <w:sz w:val="16"/>
                <w:szCs w:val="16"/>
              </w:rPr>
              <w:t>2020</w:t>
            </w:r>
          </w:p>
        </w:tc>
        <w:tc>
          <w:tcPr>
            <w:tcW w:w="337" w:type="pct"/>
            <w:shd w:val="clear" w:color="auto" w:fill="auto"/>
          </w:tcPr>
          <w:p w:rsidR="00C61A7B" w:rsidRPr="00FD7DA8" w:rsidRDefault="00C61A7B" w:rsidP="001917B3">
            <w:pPr>
              <w:spacing w:after="0"/>
              <w:jc w:val="center"/>
              <w:rPr>
                <w:rFonts w:ascii="Times New Roman" w:eastAsia="Calibri" w:hAnsi="Times New Roman"/>
                <w:b/>
                <w:sz w:val="16"/>
                <w:szCs w:val="16"/>
              </w:rPr>
            </w:pPr>
            <w:r w:rsidRPr="00FD7DA8">
              <w:rPr>
                <w:rFonts w:ascii="Times New Roman" w:eastAsia="Calibri" w:hAnsi="Times New Roman"/>
                <w:b/>
                <w:sz w:val="16"/>
                <w:szCs w:val="16"/>
              </w:rPr>
              <w:t>2021</w:t>
            </w:r>
          </w:p>
        </w:tc>
        <w:tc>
          <w:tcPr>
            <w:tcW w:w="337" w:type="pct"/>
            <w:shd w:val="clear" w:color="auto" w:fill="auto"/>
          </w:tcPr>
          <w:p w:rsidR="00C61A7B" w:rsidRPr="00FD7DA8" w:rsidRDefault="00C61A7B" w:rsidP="001917B3">
            <w:pPr>
              <w:spacing w:after="0"/>
              <w:jc w:val="center"/>
              <w:rPr>
                <w:rFonts w:ascii="Times New Roman" w:eastAsia="Calibri" w:hAnsi="Times New Roman"/>
                <w:b/>
                <w:sz w:val="16"/>
                <w:szCs w:val="16"/>
              </w:rPr>
            </w:pPr>
            <w:r w:rsidRPr="00FD7DA8">
              <w:rPr>
                <w:rFonts w:ascii="Times New Roman" w:eastAsia="Calibri" w:hAnsi="Times New Roman"/>
                <w:b/>
                <w:sz w:val="16"/>
                <w:szCs w:val="16"/>
              </w:rPr>
              <w:t>2022</w:t>
            </w:r>
          </w:p>
        </w:tc>
        <w:tc>
          <w:tcPr>
            <w:tcW w:w="337" w:type="pct"/>
            <w:shd w:val="clear" w:color="auto" w:fill="auto"/>
          </w:tcPr>
          <w:p w:rsidR="00C61A7B" w:rsidRPr="00FD7DA8" w:rsidRDefault="00C61A7B" w:rsidP="001917B3">
            <w:pPr>
              <w:spacing w:after="0"/>
              <w:jc w:val="center"/>
              <w:rPr>
                <w:rFonts w:ascii="Times New Roman" w:eastAsia="Calibri" w:hAnsi="Times New Roman"/>
                <w:b/>
                <w:sz w:val="16"/>
                <w:szCs w:val="16"/>
              </w:rPr>
            </w:pPr>
            <w:r w:rsidRPr="00FD7DA8">
              <w:rPr>
                <w:rFonts w:ascii="Times New Roman" w:eastAsia="Calibri" w:hAnsi="Times New Roman"/>
                <w:b/>
                <w:sz w:val="16"/>
                <w:szCs w:val="16"/>
              </w:rPr>
              <w:t>2023</w:t>
            </w:r>
          </w:p>
        </w:tc>
        <w:tc>
          <w:tcPr>
            <w:tcW w:w="338" w:type="pct"/>
            <w:shd w:val="clear" w:color="auto" w:fill="auto"/>
          </w:tcPr>
          <w:p w:rsidR="00C61A7B" w:rsidRPr="00FD7DA8" w:rsidRDefault="00C61A7B" w:rsidP="001917B3">
            <w:pPr>
              <w:spacing w:after="0"/>
              <w:jc w:val="center"/>
              <w:rPr>
                <w:rFonts w:ascii="Times New Roman" w:eastAsia="Calibri" w:hAnsi="Times New Roman"/>
                <w:b/>
                <w:sz w:val="16"/>
                <w:szCs w:val="16"/>
              </w:rPr>
            </w:pPr>
            <w:r w:rsidRPr="00FD7DA8">
              <w:rPr>
                <w:rFonts w:ascii="Times New Roman" w:eastAsia="Calibri" w:hAnsi="Times New Roman"/>
                <w:b/>
                <w:sz w:val="16"/>
                <w:szCs w:val="16"/>
              </w:rPr>
              <w:t>İzleme Sıklığı</w:t>
            </w:r>
          </w:p>
        </w:tc>
        <w:tc>
          <w:tcPr>
            <w:tcW w:w="339" w:type="pct"/>
            <w:shd w:val="clear" w:color="auto" w:fill="auto"/>
          </w:tcPr>
          <w:p w:rsidR="00C61A7B" w:rsidRPr="00FD7DA8" w:rsidRDefault="00C61A7B" w:rsidP="001917B3">
            <w:pPr>
              <w:spacing w:after="0"/>
              <w:jc w:val="center"/>
              <w:rPr>
                <w:rFonts w:ascii="Times New Roman" w:eastAsia="Calibri" w:hAnsi="Times New Roman"/>
                <w:b/>
                <w:sz w:val="16"/>
                <w:szCs w:val="16"/>
              </w:rPr>
            </w:pPr>
            <w:r w:rsidRPr="00FD7DA8">
              <w:rPr>
                <w:rFonts w:ascii="Times New Roman" w:eastAsia="Calibri" w:hAnsi="Times New Roman"/>
                <w:b/>
                <w:sz w:val="16"/>
                <w:szCs w:val="16"/>
              </w:rPr>
              <w:t>Rapor Sıklığı</w:t>
            </w:r>
          </w:p>
        </w:tc>
      </w:tr>
      <w:tr w:rsidR="00C61A7B" w:rsidRPr="00FD7DA8" w:rsidTr="001917B3">
        <w:trPr>
          <w:trHeight w:val="20"/>
        </w:trPr>
        <w:tc>
          <w:tcPr>
            <w:tcW w:w="1800" w:type="pct"/>
            <w:gridSpan w:val="3"/>
            <w:shd w:val="clear" w:color="auto" w:fill="DEEAF6"/>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 xml:space="preserve">PG </w:t>
            </w:r>
            <w:r w:rsidR="00FC7912">
              <w:rPr>
                <w:rFonts w:ascii="Times New Roman" w:eastAsia="Calibri" w:hAnsi="Times New Roman"/>
                <w:b/>
                <w:bCs/>
                <w:sz w:val="16"/>
                <w:szCs w:val="16"/>
              </w:rPr>
              <w:t>5</w:t>
            </w:r>
            <w:r w:rsidRPr="00FD7DA8">
              <w:rPr>
                <w:rFonts w:ascii="Times New Roman" w:eastAsia="Calibri" w:hAnsi="Times New Roman"/>
                <w:b/>
                <w:bCs/>
                <w:sz w:val="16"/>
                <w:szCs w:val="16"/>
              </w:rPr>
              <w:t>.2.1 Gerçek iş ortamlarında mesleki gelişim faaliyetlerine katılan öğretmen sayısı</w:t>
            </w:r>
          </w:p>
        </w:tc>
        <w:tc>
          <w:tcPr>
            <w:tcW w:w="448" w:type="pct"/>
            <w:shd w:val="clear" w:color="auto" w:fill="DEEAF6"/>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50</w:t>
            </w:r>
          </w:p>
        </w:tc>
        <w:tc>
          <w:tcPr>
            <w:tcW w:w="391"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6935</w:t>
            </w:r>
          </w:p>
        </w:tc>
        <w:tc>
          <w:tcPr>
            <w:tcW w:w="337"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7100</w:t>
            </w:r>
          </w:p>
        </w:tc>
        <w:tc>
          <w:tcPr>
            <w:tcW w:w="337"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7300</w:t>
            </w:r>
          </w:p>
        </w:tc>
        <w:tc>
          <w:tcPr>
            <w:tcW w:w="337"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7500</w:t>
            </w:r>
          </w:p>
        </w:tc>
        <w:tc>
          <w:tcPr>
            <w:tcW w:w="337"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7750</w:t>
            </w:r>
          </w:p>
        </w:tc>
        <w:tc>
          <w:tcPr>
            <w:tcW w:w="337"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8000</w:t>
            </w:r>
          </w:p>
        </w:tc>
        <w:tc>
          <w:tcPr>
            <w:tcW w:w="338"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c>
          <w:tcPr>
            <w:tcW w:w="339" w:type="pct"/>
            <w:shd w:val="clear" w:color="auto" w:fill="DEEAF6"/>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r>
      <w:tr w:rsidR="00C61A7B" w:rsidRPr="00FD7DA8" w:rsidTr="001917B3">
        <w:trPr>
          <w:trHeight w:val="20"/>
        </w:trPr>
        <w:tc>
          <w:tcPr>
            <w:tcW w:w="1800" w:type="pct"/>
            <w:gridSpan w:val="3"/>
            <w:shd w:val="clear" w:color="auto" w:fill="auto"/>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 xml:space="preserve">PG </w:t>
            </w:r>
            <w:r w:rsidR="00FC7912">
              <w:rPr>
                <w:rFonts w:ascii="Times New Roman" w:eastAsia="Calibri" w:hAnsi="Times New Roman"/>
                <w:b/>
                <w:bCs/>
                <w:sz w:val="16"/>
                <w:szCs w:val="16"/>
              </w:rPr>
              <w:t>5</w:t>
            </w:r>
            <w:r w:rsidRPr="00FD7DA8">
              <w:rPr>
                <w:rFonts w:ascii="Times New Roman" w:eastAsia="Calibri" w:hAnsi="Times New Roman"/>
                <w:b/>
                <w:bCs/>
                <w:sz w:val="16"/>
                <w:szCs w:val="16"/>
              </w:rPr>
              <w:t>.2.2 Alanlara ait öğretim programları ve standart donatım listeleri ile ilgili bilgilendirme eğitimine alınan öğretmen oranı (%)</w:t>
            </w:r>
          </w:p>
        </w:tc>
        <w:tc>
          <w:tcPr>
            <w:tcW w:w="448" w:type="pct"/>
            <w:shd w:val="clear" w:color="auto" w:fill="auto"/>
          </w:tcPr>
          <w:p w:rsidR="00C61A7B" w:rsidRPr="00FD7DA8" w:rsidRDefault="00C61A7B" w:rsidP="001917B3">
            <w:pPr>
              <w:spacing w:after="0"/>
              <w:jc w:val="center"/>
              <w:rPr>
                <w:rFonts w:ascii="Times New Roman" w:eastAsia="Calibri" w:hAnsi="Times New Roman"/>
                <w:sz w:val="16"/>
                <w:szCs w:val="16"/>
              </w:rPr>
            </w:pPr>
            <w:r w:rsidRPr="00FD7DA8">
              <w:rPr>
                <w:rFonts w:ascii="Times New Roman" w:eastAsia="Calibri" w:hAnsi="Times New Roman"/>
                <w:sz w:val="16"/>
                <w:szCs w:val="16"/>
              </w:rPr>
              <w:t>50</w:t>
            </w:r>
          </w:p>
        </w:tc>
        <w:tc>
          <w:tcPr>
            <w:tcW w:w="391"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%2</w:t>
            </w:r>
          </w:p>
        </w:tc>
        <w:tc>
          <w:tcPr>
            <w:tcW w:w="337"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%5</w:t>
            </w:r>
          </w:p>
        </w:tc>
        <w:tc>
          <w:tcPr>
            <w:tcW w:w="337"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%10</w:t>
            </w:r>
          </w:p>
        </w:tc>
        <w:tc>
          <w:tcPr>
            <w:tcW w:w="337"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%40</w:t>
            </w:r>
          </w:p>
        </w:tc>
        <w:tc>
          <w:tcPr>
            <w:tcW w:w="337"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%50</w:t>
            </w:r>
          </w:p>
        </w:tc>
        <w:tc>
          <w:tcPr>
            <w:tcW w:w="337"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%100</w:t>
            </w:r>
          </w:p>
        </w:tc>
        <w:tc>
          <w:tcPr>
            <w:tcW w:w="338"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c>
          <w:tcPr>
            <w:tcW w:w="339" w:type="pct"/>
            <w:shd w:val="clear" w:color="auto" w:fill="auto"/>
          </w:tcPr>
          <w:p w:rsidR="00C61A7B" w:rsidRPr="00FD7DA8" w:rsidRDefault="00C61A7B" w:rsidP="001917B3">
            <w:pPr>
              <w:spacing w:after="0"/>
              <w:jc w:val="right"/>
              <w:rPr>
                <w:rFonts w:ascii="Times New Roman" w:eastAsia="Calibri" w:hAnsi="Times New Roman"/>
                <w:sz w:val="16"/>
                <w:szCs w:val="16"/>
              </w:rPr>
            </w:pPr>
            <w:r w:rsidRPr="00FD7DA8">
              <w:rPr>
                <w:rFonts w:ascii="Times New Roman" w:eastAsia="Calibri" w:hAnsi="Times New Roman"/>
                <w:sz w:val="16"/>
                <w:szCs w:val="16"/>
              </w:rPr>
              <w:t>6 Ay</w:t>
            </w:r>
          </w:p>
        </w:tc>
      </w:tr>
      <w:tr w:rsidR="00C61A7B" w:rsidRPr="00FD7DA8" w:rsidTr="001917B3">
        <w:trPr>
          <w:trHeight w:val="20"/>
        </w:trPr>
        <w:tc>
          <w:tcPr>
            <w:tcW w:w="949" w:type="pct"/>
            <w:gridSpan w:val="2"/>
            <w:shd w:val="clear" w:color="auto" w:fill="DEEAF6"/>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Koordinatör Birim</w:t>
            </w:r>
          </w:p>
        </w:tc>
        <w:tc>
          <w:tcPr>
            <w:tcW w:w="4051" w:type="pct"/>
            <w:gridSpan w:val="10"/>
            <w:shd w:val="clear" w:color="auto" w:fill="DEEAF6"/>
          </w:tcPr>
          <w:p w:rsidR="00C61A7B" w:rsidRPr="00FD7DA8" w:rsidRDefault="00C61A7B" w:rsidP="001917B3">
            <w:pPr>
              <w:spacing w:after="0"/>
              <w:rPr>
                <w:rFonts w:ascii="Times New Roman" w:eastAsia="Calibri" w:hAnsi="Times New Roman"/>
                <w:sz w:val="16"/>
                <w:szCs w:val="16"/>
              </w:rPr>
            </w:pPr>
            <w:r w:rsidRPr="00FD7DA8">
              <w:rPr>
                <w:rFonts w:ascii="Times New Roman" w:eastAsia="Calibri" w:hAnsi="Times New Roman"/>
                <w:sz w:val="16"/>
                <w:szCs w:val="16"/>
              </w:rPr>
              <w:t>Mesleki ve Teknik Eğitim Şubesi</w:t>
            </w:r>
          </w:p>
        </w:tc>
      </w:tr>
      <w:tr w:rsidR="00C61A7B" w:rsidRPr="00FD7DA8" w:rsidTr="001917B3">
        <w:trPr>
          <w:trHeight w:val="20"/>
        </w:trPr>
        <w:tc>
          <w:tcPr>
            <w:tcW w:w="949" w:type="pct"/>
            <w:gridSpan w:val="2"/>
            <w:shd w:val="clear" w:color="auto" w:fill="auto"/>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İş Birliği Yapılacak Birimler</w:t>
            </w:r>
          </w:p>
        </w:tc>
        <w:tc>
          <w:tcPr>
            <w:tcW w:w="4051" w:type="pct"/>
            <w:gridSpan w:val="10"/>
            <w:shd w:val="clear" w:color="auto" w:fill="auto"/>
          </w:tcPr>
          <w:p w:rsidR="00C61A7B" w:rsidRPr="00FD7DA8" w:rsidRDefault="00C61A7B" w:rsidP="001917B3">
            <w:pPr>
              <w:spacing w:after="0"/>
              <w:rPr>
                <w:rFonts w:ascii="Times New Roman" w:eastAsia="Calibri" w:hAnsi="Times New Roman"/>
                <w:sz w:val="16"/>
                <w:szCs w:val="16"/>
              </w:rPr>
            </w:pPr>
            <w:r w:rsidRPr="00FD7DA8">
              <w:rPr>
                <w:rFonts w:ascii="Times New Roman" w:eastAsia="Calibri" w:hAnsi="Times New Roman"/>
                <w:sz w:val="16"/>
                <w:szCs w:val="16"/>
              </w:rPr>
              <w:t xml:space="preserve">DHŞM, ÖYGŞM, PHŞM, </w:t>
            </w:r>
          </w:p>
        </w:tc>
      </w:tr>
      <w:tr w:rsidR="00C61A7B" w:rsidRPr="00FD7DA8" w:rsidTr="001917B3">
        <w:trPr>
          <w:trHeight w:val="20"/>
        </w:trPr>
        <w:tc>
          <w:tcPr>
            <w:tcW w:w="949" w:type="pct"/>
            <w:gridSpan w:val="2"/>
            <w:shd w:val="clear" w:color="auto" w:fill="DEEAF6"/>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Riskler</w:t>
            </w:r>
          </w:p>
        </w:tc>
        <w:tc>
          <w:tcPr>
            <w:tcW w:w="4051" w:type="pct"/>
            <w:gridSpan w:val="10"/>
            <w:shd w:val="clear" w:color="auto" w:fill="DEEAF6"/>
          </w:tcPr>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 Öğretim programlarının güncellenmesine temel oluşturacak sektör taleplerinin değişimi ve teknolojideki gelişmelerin çok hızlı olması,</w:t>
            </w:r>
          </w:p>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 Bireysel öğrenme materyallerini güncellemek veya hazırlamak için yeterli başvuru yapılmaması,</w:t>
            </w:r>
          </w:p>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 Öğretmen eğitimlerine yönelik iş birlikleri için ilgili tarafların beklenen desteği sağlamaması,</w:t>
            </w:r>
          </w:p>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 Mesleki ve Teknik Eğitim kurumlarında görev yapan öğretmenlerin, sektör taleplerinin değişimi ve teknolojideki gelişmelere uygun olarak, sektör ile birlikte düzenlenen hizmet içi eğitimlere katılımlarının sağlanamaması,</w:t>
            </w:r>
          </w:p>
          <w:p w:rsidR="00C61A7B" w:rsidRPr="00FD7DA8" w:rsidRDefault="00C61A7B" w:rsidP="001917B3">
            <w:pPr>
              <w:spacing w:after="0" w:line="240" w:lineRule="auto"/>
              <w:rPr>
                <w:rFonts w:ascii="Times New Roman" w:eastAsia="Calibri" w:hAnsi="Times New Roman"/>
                <w:sz w:val="16"/>
                <w:szCs w:val="16"/>
                <w:highlight w:val="yellow"/>
              </w:rPr>
            </w:pPr>
            <w:r w:rsidRPr="00FD7DA8">
              <w:rPr>
                <w:rFonts w:ascii="Times New Roman" w:eastAsia="Calibri" w:hAnsi="Times New Roman"/>
                <w:sz w:val="16"/>
                <w:szCs w:val="16"/>
              </w:rPr>
              <w:t>- Öğretmenlerin mesleki gelişim konusundaki isteksizliği</w:t>
            </w:r>
          </w:p>
        </w:tc>
      </w:tr>
      <w:tr w:rsidR="00C61A7B" w:rsidRPr="00FD7DA8" w:rsidTr="001917B3">
        <w:trPr>
          <w:trHeight w:val="265"/>
        </w:trPr>
        <w:tc>
          <w:tcPr>
            <w:tcW w:w="557" w:type="pct"/>
            <w:vMerge w:val="restart"/>
            <w:shd w:val="clear" w:color="auto" w:fill="auto"/>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Stratejiler</w:t>
            </w:r>
          </w:p>
        </w:tc>
        <w:tc>
          <w:tcPr>
            <w:tcW w:w="391"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S 6.2.1</w:t>
            </w:r>
          </w:p>
        </w:tc>
        <w:tc>
          <w:tcPr>
            <w:tcW w:w="4051" w:type="pct"/>
            <w:gridSpan w:val="10"/>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 Sektör talepleri ile gelişen teknoloji doğrultusunda yeniden düzenlenen öğretim programlarının etkin uygulanması sağlanacaktır.</w:t>
            </w:r>
          </w:p>
        </w:tc>
      </w:tr>
      <w:tr w:rsidR="00C61A7B" w:rsidRPr="00FD7DA8" w:rsidTr="001917B3">
        <w:trPr>
          <w:trHeight w:val="474"/>
        </w:trPr>
        <w:tc>
          <w:tcPr>
            <w:tcW w:w="557" w:type="pct"/>
            <w:vMerge/>
            <w:shd w:val="clear" w:color="auto" w:fill="DEEAF6"/>
          </w:tcPr>
          <w:p w:rsidR="00C61A7B" w:rsidRPr="00FD7DA8" w:rsidRDefault="00C61A7B" w:rsidP="001917B3">
            <w:pPr>
              <w:spacing w:after="0"/>
              <w:rPr>
                <w:rFonts w:ascii="Times New Roman" w:eastAsia="Calibri" w:hAnsi="Times New Roman"/>
                <w:b/>
                <w:bCs/>
                <w:sz w:val="16"/>
                <w:szCs w:val="16"/>
              </w:rPr>
            </w:pPr>
          </w:p>
        </w:tc>
        <w:tc>
          <w:tcPr>
            <w:tcW w:w="391" w:type="pct"/>
            <w:shd w:val="clear" w:color="auto" w:fill="DEEAF6"/>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S 6.2.2</w:t>
            </w:r>
          </w:p>
        </w:tc>
        <w:tc>
          <w:tcPr>
            <w:tcW w:w="4051" w:type="pct"/>
            <w:gridSpan w:val="10"/>
            <w:shd w:val="clear" w:color="auto" w:fill="DEEAF6"/>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 Mesleki ve Teknik Eğitimde atölye ve laboratuvar donanımının güncellenen öğretim programlarına uygunluğu sağlanacak ve döner sermaye faaliyetleri desteklenecektir.</w:t>
            </w:r>
          </w:p>
        </w:tc>
      </w:tr>
      <w:tr w:rsidR="00C61A7B" w:rsidRPr="00FD7DA8" w:rsidTr="001917B3">
        <w:trPr>
          <w:trHeight w:val="264"/>
        </w:trPr>
        <w:tc>
          <w:tcPr>
            <w:tcW w:w="557" w:type="pct"/>
            <w:vMerge/>
            <w:shd w:val="clear" w:color="auto" w:fill="auto"/>
          </w:tcPr>
          <w:p w:rsidR="00C61A7B" w:rsidRPr="00FD7DA8" w:rsidRDefault="00C61A7B" w:rsidP="001917B3">
            <w:pPr>
              <w:spacing w:after="0"/>
              <w:rPr>
                <w:rFonts w:ascii="Times New Roman" w:eastAsia="Calibri" w:hAnsi="Times New Roman"/>
                <w:b/>
                <w:bCs/>
                <w:sz w:val="16"/>
                <w:szCs w:val="16"/>
              </w:rPr>
            </w:pPr>
          </w:p>
        </w:tc>
        <w:tc>
          <w:tcPr>
            <w:tcW w:w="391" w:type="pct"/>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S 6.2.3</w:t>
            </w:r>
          </w:p>
        </w:tc>
        <w:tc>
          <w:tcPr>
            <w:tcW w:w="4051" w:type="pct"/>
            <w:gridSpan w:val="10"/>
            <w:shd w:val="clear" w:color="auto" w:fill="auto"/>
          </w:tcPr>
          <w:p w:rsidR="00C61A7B" w:rsidRPr="00FD7DA8" w:rsidRDefault="00C61A7B" w:rsidP="001917B3">
            <w:pPr>
              <w:spacing w:after="0"/>
              <w:rPr>
                <w:rFonts w:ascii="Times New Roman" w:eastAsia="Calibri" w:hAnsi="Times New Roman"/>
                <w:b/>
                <w:sz w:val="16"/>
                <w:szCs w:val="16"/>
              </w:rPr>
            </w:pPr>
            <w:r w:rsidRPr="00FD7DA8">
              <w:rPr>
                <w:rFonts w:ascii="Times New Roman" w:eastAsia="Calibri" w:hAnsi="Times New Roman"/>
                <w:b/>
                <w:sz w:val="16"/>
                <w:szCs w:val="16"/>
              </w:rPr>
              <w:t>- Öğretmenlerin mesleki gelişimleri desteklenecek ve hizmet içi eğitimler gerçek iş ortamlarında yapılacaktır.</w:t>
            </w:r>
          </w:p>
        </w:tc>
      </w:tr>
      <w:tr w:rsidR="00C61A7B" w:rsidRPr="00FD7DA8" w:rsidTr="001917B3">
        <w:trPr>
          <w:trHeight w:val="20"/>
        </w:trPr>
        <w:tc>
          <w:tcPr>
            <w:tcW w:w="949" w:type="pct"/>
            <w:gridSpan w:val="2"/>
            <w:shd w:val="clear" w:color="auto" w:fill="DEEAF6"/>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Maliyet Tahmini</w:t>
            </w:r>
          </w:p>
        </w:tc>
        <w:tc>
          <w:tcPr>
            <w:tcW w:w="4051" w:type="pct"/>
            <w:gridSpan w:val="10"/>
            <w:shd w:val="clear" w:color="auto" w:fill="DEEAF6"/>
          </w:tcPr>
          <w:p w:rsidR="00C61A7B" w:rsidRPr="00FD7DA8" w:rsidRDefault="00353C56" w:rsidP="001917B3">
            <w:pPr>
              <w:spacing w:after="0" w:line="240" w:lineRule="auto"/>
              <w:rPr>
                <w:rFonts w:ascii="Times New Roman" w:eastAsia="Calibri" w:hAnsi="Times New Roman"/>
                <w:sz w:val="16"/>
                <w:szCs w:val="16"/>
              </w:rPr>
            </w:pPr>
            <w:r>
              <w:rPr>
                <w:rFonts w:ascii="Times New Roman" w:eastAsia="Calibri" w:hAnsi="Times New Roman"/>
                <w:sz w:val="16"/>
                <w:szCs w:val="16"/>
              </w:rPr>
              <w:t>10.000</w:t>
            </w:r>
            <w:r w:rsidR="00C61A7B" w:rsidRPr="00FD7DA8">
              <w:rPr>
                <w:rFonts w:ascii="Times New Roman" w:eastAsia="Calibri" w:hAnsi="Times New Roman"/>
                <w:sz w:val="16"/>
                <w:szCs w:val="16"/>
              </w:rPr>
              <w:t xml:space="preserve"> TL</w:t>
            </w:r>
          </w:p>
        </w:tc>
      </w:tr>
      <w:tr w:rsidR="00C61A7B" w:rsidRPr="00FD7DA8" w:rsidTr="001917B3">
        <w:trPr>
          <w:trHeight w:val="20"/>
        </w:trPr>
        <w:tc>
          <w:tcPr>
            <w:tcW w:w="949" w:type="pct"/>
            <w:gridSpan w:val="2"/>
            <w:shd w:val="clear" w:color="auto" w:fill="auto"/>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Tespitler</w:t>
            </w:r>
          </w:p>
        </w:tc>
        <w:tc>
          <w:tcPr>
            <w:tcW w:w="4051" w:type="pct"/>
            <w:gridSpan w:val="10"/>
            <w:shd w:val="clear" w:color="auto" w:fill="auto"/>
          </w:tcPr>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 Mesleki ve Teknik Eğitim öğretim programlarının sektör talepleri ve gelişen teknolojinin gerekleriyle yeterince uyumlu olmaması,</w:t>
            </w:r>
          </w:p>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 Mesleki ve Teknik Eğitimde atölye ve laboratuvar öğretmenlerinin meslek alanlarıyla ilgili bilgi ve becerilerini güncel tutacakları imkânların yetersiz olması,</w:t>
            </w:r>
          </w:p>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 Mesleki ve Teknik Eğitim kurumlarının donanım olarak yetersiz olması ve bu nedenle uygulamalı derslerin öğretim programlarına uygun yapılamaması,</w:t>
            </w:r>
          </w:p>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-Mesleki ve Teknik okullardaki alan öğretmenlerinin okul kültürüne uyumunun ve motivasyonunun eksik olması,</w:t>
            </w:r>
          </w:p>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 Öğrencilerin beceri gelişimine destek olan döner sermaye faaliyetlerinin mevcut vergilendirme sisteminden olumsuz etkilenmesi ve gelirlerin eğitim alt yapısı için doğrudan kullanılamaması.</w:t>
            </w:r>
          </w:p>
        </w:tc>
      </w:tr>
      <w:tr w:rsidR="00C61A7B" w:rsidRPr="00FD7DA8" w:rsidTr="001917B3">
        <w:trPr>
          <w:trHeight w:val="20"/>
        </w:trPr>
        <w:tc>
          <w:tcPr>
            <w:tcW w:w="949" w:type="pct"/>
            <w:gridSpan w:val="2"/>
            <w:shd w:val="clear" w:color="auto" w:fill="DEEAF6"/>
          </w:tcPr>
          <w:p w:rsidR="00C61A7B" w:rsidRPr="00FD7DA8" w:rsidRDefault="00C61A7B" w:rsidP="001917B3">
            <w:pPr>
              <w:spacing w:after="0"/>
              <w:rPr>
                <w:rFonts w:ascii="Times New Roman" w:eastAsia="Calibri" w:hAnsi="Times New Roman"/>
                <w:b/>
                <w:bCs/>
                <w:sz w:val="16"/>
                <w:szCs w:val="16"/>
              </w:rPr>
            </w:pPr>
            <w:r w:rsidRPr="00FD7DA8">
              <w:rPr>
                <w:rFonts w:ascii="Times New Roman" w:eastAsia="Calibri" w:hAnsi="Times New Roman"/>
                <w:b/>
                <w:bCs/>
                <w:sz w:val="16"/>
                <w:szCs w:val="16"/>
              </w:rPr>
              <w:t>İhtiyaçlar</w:t>
            </w:r>
          </w:p>
        </w:tc>
        <w:tc>
          <w:tcPr>
            <w:tcW w:w="4051" w:type="pct"/>
            <w:gridSpan w:val="10"/>
            <w:shd w:val="clear" w:color="auto" w:fill="DEEAF6"/>
          </w:tcPr>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 Sektör talepleri ve teknolojik gelişmeler doğrultusunda ilgili kurum ve kuruluşlarla iş birliğinin geliştirilmesi,</w:t>
            </w:r>
          </w:p>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 Öğretmenlerin hizmet içi eğitimlerinin iş ortamında yapılması için iş birlikleri,</w:t>
            </w:r>
          </w:p>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-Mesleki ve Teknik alan öğretmenlerinin meslek ve alan eğitimleriyle desteklenmesi,</w:t>
            </w:r>
          </w:p>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 Mesleki ve Teknik Eğitimde uygulanan modüler programların sektörle iş birliği içinde sürekli ve devamlı güncellenmesi,</w:t>
            </w:r>
          </w:p>
          <w:p w:rsidR="00C61A7B" w:rsidRPr="00FD7DA8" w:rsidRDefault="00C61A7B" w:rsidP="001917B3">
            <w:pPr>
              <w:spacing w:after="0" w:line="240" w:lineRule="auto"/>
              <w:rPr>
                <w:rFonts w:ascii="Times New Roman" w:eastAsia="Calibri" w:hAnsi="Times New Roman"/>
                <w:sz w:val="16"/>
                <w:szCs w:val="16"/>
              </w:rPr>
            </w:pPr>
            <w:r w:rsidRPr="00FD7DA8">
              <w:rPr>
                <w:rFonts w:ascii="Times New Roman" w:eastAsia="Calibri" w:hAnsi="Times New Roman"/>
                <w:sz w:val="16"/>
                <w:szCs w:val="16"/>
              </w:rPr>
              <w:t>-Öğrencilere ve öğretmenlere buluş, patent vs. için yeterli donanımın sağlanması.</w:t>
            </w:r>
          </w:p>
        </w:tc>
      </w:tr>
    </w:tbl>
    <w:p w:rsidR="00C61A7B" w:rsidRPr="00FD7DA8" w:rsidRDefault="00C61A7B" w:rsidP="00C61A7B">
      <w:pPr>
        <w:rPr>
          <w:rFonts w:ascii="Calibri" w:eastAsia="Calibri" w:hAnsi="Calibri"/>
          <w:b/>
          <w:sz w:val="20"/>
          <w:szCs w:val="20"/>
        </w:rPr>
      </w:pPr>
    </w:p>
    <w:p w:rsidR="00C61A7B" w:rsidRPr="00FD7DA8" w:rsidRDefault="00C61A7B" w:rsidP="00C61A7B">
      <w:pPr>
        <w:keepNext/>
        <w:spacing w:before="240" w:after="60" w:line="240" w:lineRule="auto"/>
        <w:outlineLvl w:val="1"/>
        <w:rPr>
          <w:rFonts w:ascii="Times New Roman" w:hAnsi="Times New Roman"/>
          <w:color w:val="C00000"/>
          <w:sz w:val="28"/>
          <w:szCs w:val="28"/>
        </w:rPr>
      </w:pPr>
      <w:r w:rsidRPr="00FD7DA8">
        <w:rPr>
          <w:rFonts w:ascii="Times New Roman" w:hAnsi="Times New Roman"/>
          <w:color w:val="663300"/>
          <w:sz w:val="20"/>
          <w:szCs w:val="20"/>
        </w:rPr>
        <w:br w:type="page"/>
      </w:r>
      <w:r w:rsidR="00A332FA" w:rsidRPr="00A332FA">
        <w:rPr>
          <w:rFonts w:ascii="Times New Roman" w:hAnsi="Times New Roman"/>
          <w:noProof/>
          <w:color w:val="C00000"/>
          <w:sz w:val="28"/>
          <w:szCs w:val="28"/>
        </w:rPr>
        <w:drawing>
          <wp:anchor distT="0" distB="0" distL="114300" distR="114300" simplePos="0" relativeHeight="252059136" behindDoc="1" locked="0" layoutInCell="1" allowOverlap="1" wp14:anchorId="168901AD" wp14:editId="21121767">
            <wp:simplePos x="0" y="0"/>
            <wp:positionH relativeFrom="column">
              <wp:posOffset>-624840</wp:posOffset>
            </wp:positionH>
            <wp:positionV relativeFrom="paragraph">
              <wp:posOffset>-535305</wp:posOffset>
            </wp:positionV>
            <wp:extent cx="1123950" cy="1203325"/>
            <wp:effectExtent l="0" t="0" r="6350" b="3175"/>
            <wp:wrapNone/>
            <wp:docPr id="683" name="Resi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color w:val="C00000"/>
          <w:sz w:val="28"/>
          <w:szCs w:val="28"/>
        </w:rPr>
        <w:drawing>
          <wp:anchor distT="0" distB="0" distL="114300" distR="114300" simplePos="0" relativeHeight="252058112" behindDoc="1" locked="0" layoutInCell="1" allowOverlap="1" wp14:anchorId="3A4A3E71" wp14:editId="4D4A37BD">
            <wp:simplePos x="0" y="0"/>
            <wp:positionH relativeFrom="column">
              <wp:posOffset>-885825</wp:posOffset>
            </wp:positionH>
            <wp:positionV relativeFrom="paragraph">
              <wp:posOffset>-878205</wp:posOffset>
            </wp:positionV>
            <wp:extent cx="10612120" cy="4041140"/>
            <wp:effectExtent l="0" t="0" r="5080" b="0"/>
            <wp:wrapNone/>
            <wp:docPr id="682" name="Resim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0612120" cy="4041140"/>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color w:val="C00000"/>
          <w:sz w:val="28"/>
          <w:szCs w:val="28"/>
        </w:rPr>
        <w:drawing>
          <wp:anchor distT="0" distB="0" distL="114300" distR="114300" simplePos="0" relativeHeight="252057088" behindDoc="0" locked="0" layoutInCell="1" allowOverlap="1" wp14:anchorId="79B9E7D3" wp14:editId="6BFF8F79">
            <wp:simplePos x="0" y="0"/>
            <wp:positionH relativeFrom="column">
              <wp:posOffset>-895731</wp:posOffset>
            </wp:positionH>
            <wp:positionV relativeFrom="paragraph">
              <wp:posOffset>3711575</wp:posOffset>
            </wp:positionV>
            <wp:extent cx="10625455" cy="2904490"/>
            <wp:effectExtent l="0" t="0" r="4445" b="3810"/>
            <wp:wrapNone/>
            <wp:docPr id="681" name="Resim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625455" cy="2904490"/>
                    </a:xfrm>
                    <a:prstGeom prst="rect">
                      <a:avLst/>
                    </a:prstGeom>
                  </pic:spPr>
                </pic:pic>
              </a:graphicData>
            </a:graphic>
            <wp14:sizeRelH relativeFrom="margin">
              <wp14:pctWidth>0</wp14:pctWidth>
            </wp14:sizeRelH>
            <wp14:sizeRelV relativeFrom="margin">
              <wp14:pctHeight>0</wp14:pctHeight>
            </wp14:sizeRelV>
          </wp:anchor>
        </w:drawing>
      </w:r>
      <w:r w:rsidRPr="00FD7DA8">
        <w:rPr>
          <w:rFonts w:ascii="Times New Roman" w:hAnsi="Times New Roman"/>
          <w:color w:val="C00000"/>
          <w:sz w:val="28"/>
          <w:szCs w:val="28"/>
        </w:rPr>
        <w:t xml:space="preserve">Hedef </w:t>
      </w:r>
      <w:r w:rsidR="00FC7912">
        <w:rPr>
          <w:rFonts w:ascii="Times New Roman" w:hAnsi="Times New Roman"/>
          <w:color w:val="C00000"/>
          <w:sz w:val="28"/>
          <w:szCs w:val="28"/>
        </w:rPr>
        <w:t>5</w:t>
      </w:r>
      <w:r w:rsidRPr="00FD7DA8">
        <w:rPr>
          <w:rFonts w:ascii="Times New Roman" w:hAnsi="Times New Roman"/>
          <w:color w:val="C00000"/>
          <w:sz w:val="28"/>
          <w:szCs w:val="28"/>
        </w:rPr>
        <w:t>,3: Mesleki ve Teknik Eğitim-istihdam-üretim ilişkisi güçlendirilecektir.</w:t>
      </w:r>
    </w:p>
    <w:tbl>
      <w:tblPr>
        <w:tblW w:w="1417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183"/>
        <w:gridCol w:w="842"/>
        <w:gridCol w:w="249"/>
        <w:gridCol w:w="3399"/>
        <w:gridCol w:w="1219"/>
        <w:gridCol w:w="1145"/>
        <w:gridCol w:w="842"/>
        <w:gridCol w:w="842"/>
        <w:gridCol w:w="842"/>
        <w:gridCol w:w="842"/>
        <w:gridCol w:w="981"/>
        <w:gridCol w:w="904"/>
        <w:gridCol w:w="885"/>
      </w:tblGrid>
      <w:tr w:rsidR="00C61A7B" w:rsidRPr="00FD7DA8" w:rsidTr="001917B3">
        <w:tc>
          <w:tcPr>
            <w:tcW w:w="714" w:type="pct"/>
            <w:gridSpan w:val="2"/>
            <w:tcBorders>
              <w:top w:val="single" w:sz="4" w:space="0" w:color="5B9BD5"/>
              <w:left w:val="single" w:sz="4" w:space="0" w:color="5B9BD5"/>
              <w:bottom w:val="single" w:sz="4" w:space="0" w:color="5B9BD5"/>
              <w:right w:val="nil"/>
            </w:tcBorders>
            <w:shd w:val="clear" w:color="auto" w:fill="5B9BD5"/>
          </w:tcPr>
          <w:p w:rsidR="00C61A7B" w:rsidRPr="00FD7DA8" w:rsidRDefault="00C61A7B" w:rsidP="001917B3">
            <w:pPr>
              <w:spacing w:after="0"/>
              <w:rPr>
                <w:rFonts w:ascii="Calibri" w:eastAsia="Calibri" w:hAnsi="Calibri"/>
                <w:b/>
                <w:bCs/>
                <w:color w:val="FFFFFF"/>
                <w:sz w:val="18"/>
                <w:szCs w:val="18"/>
              </w:rPr>
            </w:pPr>
            <w:r w:rsidRPr="00FD7DA8">
              <w:rPr>
                <w:rFonts w:ascii="Calibri" w:eastAsia="Calibri" w:hAnsi="Calibri"/>
                <w:b/>
                <w:bCs/>
                <w:color w:val="FFFFFF"/>
                <w:sz w:val="18"/>
                <w:szCs w:val="18"/>
              </w:rPr>
              <w:t xml:space="preserve">Amaç </w:t>
            </w:r>
            <w:r w:rsidR="00FC7912">
              <w:rPr>
                <w:rFonts w:ascii="Calibri" w:eastAsia="Calibri" w:hAnsi="Calibri"/>
                <w:b/>
                <w:bCs/>
                <w:color w:val="FFFFFF"/>
                <w:sz w:val="18"/>
                <w:szCs w:val="18"/>
              </w:rPr>
              <w:t>5</w:t>
            </w:r>
          </w:p>
        </w:tc>
        <w:tc>
          <w:tcPr>
            <w:tcW w:w="4286" w:type="pct"/>
            <w:gridSpan w:val="11"/>
            <w:tcBorders>
              <w:top w:val="single" w:sz="4" w:space="0" w:color="5B9BD5"/>
              <w:left w:val="nil"/>
              <w:bottom w:val="single" w:sz="4" w:space="0" w:color="5B9BD5"/>
              <w:right w:val="single" w:sz="4" w:space="0" w:color="5B9BD5"/>
            </w:tcBorders>
            <w:shd w:val="clear" w:color="auto" w:fill="5B9BD5"/>
          </w:tcPr>
          <w:p w:rsidR="00C61A7B" w:rsidRPr="00FD7DA8" w:rsidRDefault="00C61A7B" w:rsidP="001917B3">
            <w:pPr>
              <w:spacing w:after="0"/>
              <w:rPr>
                <w:rFonts w:ascii="Calibri" w:eastAsia="Calibri" w:hAnsi="Calibri"/>
                <w:b/>
                <w:bCs/>
                <w:color w:val="FFFFFF"/>
                <w:sz w:val="18"/>
                <w:szCs w:val="18"/>
              </w:rPr>
            </w:pPr>
            <w:r w:rsidRPr="00FD7DA8">
              <w:rPr>
                <w:rFonts w:ascii="Calibri" w:eastAsia="Calibri" w:hAnsi="Calibri"/>
                <w:b/>
                <w:bCs/>
                <w:color w:val="FFFFFF"/>
                <w:sz w:val="18"/>
                <w:szCs w:val="18"/>
              </w:rPr>
              <w:t>Toplumun ihtiyacı ve sektör taleplerinin gerektirdiği yetkinliklere göre düzenlenecek olan Mesleki ve Teknik Eğitim ve Hayat Boyu Öğrenme sistemleri etkin bir biçimde uygulanacaktır.</w:t>
            </w:r>
          </w:p>
        </w:tc>
      </w:tr>
      <w:tr w:rsidR="00C61A7B" w:rsidRPr="00FD7DA8" w:rsidTr="001917B3">
        <w:tc>
          <w:tcPr>
            <w:tcW w:w="714" w:type="pct"/>
            <w:gridSpan w:val="2"/>
            <w:shd w:val="clear" w:color="auto" w:fill="DEEAF6"/>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 xml:space="preserve">Hedef </w:t>
            </w:r>
            <w:r w:rsidR="00FC7912">
              <w:rPr>
                <w:rFonts w:ascii="Calibri" w:eastAsia="Calibri" w:hAnsi="Calibri"/>
                <w:b/>
                <w:bCs/>
                <w:sz w:val="18"/>
                <w:szCs w:val="18"/>
              </w:rPr>
              <w:t>5</w:t>
            </w:r>
            <w:r w:rsidRPr="00FD7DA8">
              <w:rPr>
                <w:rFonts w:ascii="Calibri" w:eastAsia="Calibri" w:hAnsi="Calibri"/>
                <w:b/>
                <w:bCs/>
                <w:sz w:val="18"/>
                <w:szCs w:val="18"/>
              </w:rPr>
              <w:t>.3</w:t>
            </w:r>
          </w:p>
        </w:tc>
        <w:tc>
          <w:tcPr>
            <w:tcW w:w="4286" w:type="pct"/>
            <w:gridSpan w:val="11"/>
            <w:shd w:val="clear" w:color="auto" w:fill="DEEAF6"/>
          </w:tcPr>
          <w:p w:rsidR="00C61A7B" w:rsidRPr="00FD7DA8" w:rsidRDefault="00C61A7B" w:rsidP="001917B3">
            <w:pPr>
              <w:spacing w:after="0"/>
              <w:rPr>
                <w:rFonts w:ascii="Calibri" w:eastAsia="Calibri" w:hAnsi="Calibri"/>
                <w:sz w:val="18"/>
                <w:szCs w:val="18"/>
              </w:rPr>
            </w:pPr>
            <w:r w:rsidRPr="00FD7DA8">
              <w:rPr>
                <w:rFonts w:ascii="Calibri" w:eastAsia="Calibri" w:hAnsi="Calibri"/>
                <w:sz w:val="18"/>
                <w:szCs w:val="18"/>
              </w:rPr>
              <w:t>Mesleki ve Teknik Eğitim-istihdam-üretim ilişkisi güçlendirilecektir.</w:t>
            </w:r>
          </w:p>
        </w:tc>
      </w:tr>
      <w:tr w:rsidR="00C61A7B" w:rsidRPr="00FD7DA8" w:rsidTr="001917B3">
        <w:tc>
          <w:tcPr>
            <w:tcW w:w="2001" w:type="pct"/>
            <w:gridSpan w:val="4"/>
            <w:shd w:val="clear" w:color="auto" w:fill="auto"/>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Performans Göstergeleri</w:t>
            </w:r>
          </w:p>
        </w:tc>
        <w:tc>
          <w:tcPr>
            <w:tcW w:w="430" w:type="pct"/>
            <w:shd w:val="clear" w:color="auto" w:fill="auto"/>
          </w:tcPr>
          <w:p w:rsidR="00C61A7B" w:rsidRPr="00FD7DA8" w:rsidRDefault="00C61A7B" w:rsidP="001917B3">
            <w:pPr>
              <w:spacing w:after="0"/>
              <w:rPr>
                <w:rFonts w:ascii="Calibri" w:eastAsia="Calibri" w:hAnsi="Calibri"/>
                <w:b/>
                <w:sz w:val="18"/>
                <w:szCs w:val="18"/>
              </w:rPr>
            </w:pPr>
            <w:r w:rsidRPr="00FD7DA8">
              <w:rPr>
                <w:rFonts w:ascii="Calibri" w:eastAsia="Calibri" w:hAnsi="Calibri"/>
                <w:b/>
                <w:sz w:val="18"/>
                <w:szCs w:val="18"/>
              </w:rPr>
              <w:t>Hedefe Etkisi (%)</w:t>
            </w:r>
          </w:p>
        </w:tc>
        <w:tc>
          <w:tcPr>
            <w:tcW w:w="404" w:type="pct"/>
            <w:shd w:val="clear" w:color="auto" w:fill="auto"/>
          </w:tcPr>
          <w:p w:rsidR="00C61A7B" w:rsidRPr="00FD7DA8" w:rsidRDefault="00C61A7B" w:rsidP="001917B3">
            <w:pPr>
              <w:spacing w:after="0"/>
              <w:rPr>
                <w:rFonts w:ascii="Calibri" w:eastAsia="Calibri" w:hAnsi="Calibri"/>
                <w:b/>
                <w:sz w:val="18"/>
                <w:szCs w:val="18"/>
              </w:rPr>
            </w:pPr>
            <w:r w:rsidRPr="00FD7DA8">
              <w:rPr>
                <w:rFonts w:ascii="Calibri" w:eastAsia="Calibri" w:hAnsi="Calibri"/>
                <w:b/>
                <w:sz w:val="18"/>
                <w:szCs w:val="18"/>
              </w:rPr>
              <w:t>Başlangıç Değeri</w:t>
            </w:r>
          </w:p>
        </w:tc>
        <w:tc>
          <w:tcPr>
            <w:tcW w:w="297" w:type="pct"/>
            <w:shd w:val="clear" w:color="auto" w:fill="auto"/>
          </w:tcPr>
          <w:p w:rsidR="00C61A7B" w:rsidRPr="00FD7DA8" w:rsidRDefault="00C61A7B" w:rsidP="001917B3">
            <w:pPr>
              <w:spacing w:after="0"/>
              <w:rPr>
                <w:rFonts w:ascii="Calibri" w:eastAsia="Calibri" w:hAnsi="Calibri"/>
                <w:b/>
                <w:sz w:val="18"/>
                <w:szCs w:val="18"/>
              </w:rPr>
            </w:pPr>
            <w:r w:rsidRPr="00FD7DA8">
              <w:rPr>
                <w:rFonts w:ascii="Calibri" w:eastAsia="Calibri" w:hAnsi="Calibri"/>
                <w:b/>
                <w:sz w:val="18"/>
                <w:szCs w:val="18"/>
              </w:rPr>
              <w:t>2019</w:t>
            </w:r>
          </w:p>
        </w:tc>
        <w:tc>
          <w:tcPr>
            <w:tcW w:w="297" w:type="pct"/>
            <w:shd w:val="clear" w:color="auto" w:fill="auto"/>
          </w:tcPr>
          <w:p w:rsidR="00C61A7B" w:rsidRPr="00FD7DA8" w:rsidRDefault="00C61A7B" w:rsidP="001917B3">
            <w:pPr>
              <w:spacing w:after="0"/>
              <w:rPr>
                <w:rFonts w:ascii="Calibri" w:eastAsia="Calibri" w:hAnsi="Calibri"/>
                <w:b/>
                <w:sz w:val="18"/>
                <w:szCs w:val="18"/>
              </w:rPr>
            </w:pPr>
            <w:r w:rsidRPr="00FD7DA8">
              <w:rPr>
                <w:rFonts w:ascii="Calibri" w:eastAsia="Calibri" w:hAnsi="Calibri"/>
                <w:b/>
                <w:sz w:val="18"/>
                <w:szCs w:val="18"/>
              </w:rPr>
              <w:t>2020</w:t>
            </w:r>
          </w:p>
        </w:tc>
        <w:tc>
          <w:tcPr>
            <w:tcW w:w="297" w:type="pct"/>
            <w:shd w:val="clear" w:color="auto" w:fill="auto"/>
          </w:tcPr>
          <w:p w:rsidR="00C61A7B" w:rsidRPr="00FD7DA8" w:rsidRDefault="00C61A7B" w:rsidP="001917B3">
            <w:pPr>
              <w:spacing w:after="0"/>
              <w:rPr>
                <w:rFonts w:ascii="Calibri" w:eastAsia="Calibri" w:hAnsi="Calibri"/>
                <w:b/>
                <w:sz w:val="18"/>
                <w:szCs w:val="18"/>
              </w:rPr>
            </w:pPr>
            <w:r w:rsidRPr="00FD7DA8">
              <w:rPr>
                <w:rFonts w:ascii="Calibri" w:eastAsia="Calibri" w:hAnsi="Calibri"/>
                <w:b/>
                <w:sz w:val="18"/>
                <w:szCs w:val="18"/>
              </w:rPr>
              <w:t>2021</w:t>
            </w:r>
          </w:p>
        </w:tc>
        <w:tc>
          <w:tcPr>
            <w:tcW w:w="297" w:type="pct"/>
            <w:shd w:val="clear" w:color="auto" w:fill="auto"/>
          </w:tcPr>
          <w:p w:rsidR="00C61A7B" w:rsidRPr="00FD7DA8" w:rsidRDefault="00C61A7B" w:rsidP="001917B3">
            <w:pPr>
              <w:spacing w:after="0"/>
              <w:rPr>
                <w:rFonts w:ascii="Calibri" w:eastAsia="Calibri" w:hAnsi="Calibri"/>
                <w:b/>
                <w:sz w:val="18"/>
                <w:szCs w:val="18"/>
              </w:rPr>
            </w:pPr>
            <w:r w:rsidRPr="00FD7DA8">
              <w:rPr>
                <w:rFonts w:ascii="Calibri" w:eastAsia="Calibri" w:hAnsi="Calibri"/>
                <w:b/>
                <w:sz w:val="18"/>
                <w:szCs w:val="18"/>
              </w:rPr>
              <w:t>2022</w:t>
            </w:r>
          </w:p>
        </w:tc>
        <w:tc>
          <w:tcPr>
            <w:tcW w:w="346" w:type="pct"/>
            <w:shd w:val="clear" w:color="auto" w:fill="auto"/>
          </w:tcPr>
          <w:p w:rsidR="00C61A7B" w:rsidRPr="00FD7DA8" w:rsidRDefault="00C61A7B" w:rsidP="001917B3">
            <w:pPr>
              <w:spacing w:after="0"/>
              <w:rPr>
                <w:rFonts w:ascii="Calibri" w:eastAsia="Calibri" w:hAnsi="Calibri"/>
                <w:b/>
                <w:sz w:val="18"/>
                <w:szCs w:val="18"/>
              </w:rPr>
            </w:pPr>
            <w:r w:rsidRPr="00FD7DA8">
              <w:rPr>
                <w:rFonts w:ascii="Calibri" w:eastAsia="Calibri" w:hAnsi="Calibri"/>
                <w:b/>
                <w:sz w:val="18"/>
                <w:szCs w:val="18"/>
              </w:rPr>
              <w:t>2023</w:t>
            </w:r>
          </w:p>
        </w:tc>
        <w:tc>
          <w:tcPr>
            <w:tcW w:w="319" w:type="pct"/>
            <w:shd w:val="clear" w:color="auto" w:fill="auto"/>
          </w:tcPr>
          <w:p w:rsidR="00C61A7B" w:rsidRPr="00FD7DA8" w:rsidRDefault="00C61A7B" w:rsidP="001917B3">
            <w:pPr>
              <w:spacing w:after="0"/>
              <w:rPr>
                <w:rFonts w:ascii="Calibri" w:eastAsia="Calibri" w:hAnsi="Calibri"/>
                <w:b/>
                <w:sz w:val="18"/>
                <w:szCs w:val="18"/>
              </w:rPr>
            </w:pPr>
            <w:r w:rsidRPr="00FD7DA8">
              <w:rPr>
                <w:rFonts w:ascii="Calibri" w:eastAsia="Calibri" w:hAnsi="Calibri"/>
                <w:b/>
                <w:sz w:val="18"/>
                <w:szCs w:val="18"/>
              </w:rPr>
              <w:t>İzleme Sıklığı</w:t>
            </w:r>
          </w:p>
        </w:tc>
        <w:tc>
          <w:tcPr>
            <w:tcW w:w="312" w:type="pct"/>
            <w:shd w:val="clear" w:color="auto" w:fill="auto"/>
          </w:tcPr>
          <w:p w:rsidR="00C61A7B" w:rsidRPr="00FD7DA8" w:rsidRDefault="00C61A7B" w:rsidP="001917B3">
            <w:pPr>
              <w:spacing w:after="0"/>
              <w:rPr>
                <w:rFonts w:ascii="Calibri" w:eastAsia="Calibri" w:hAnsi="Calibri"/>
                <w:b/>
                <w:sz w:val="18"/>
                <w:szCs w:val="18"/>
              </w:rPr>
            </w:pPr>
            <w:r w:rsidRPr="00FD7DA8">
              <w:rPr>
                <w:rFonts w:ascii="Calibri" w:eastAsia="Calibri" w:hAnsi="Calibri"/>
                <w:b/>
                <w:sz w:val="18"/>
                <w:szCs w:val="18"/>
              </w:rPr>
              <w:t>Rapor Sıklığı</w:t>
            </w:r>
          </w:p>
        </w:tc>
      </w:tr>
      <w:tr w:rsidR="00C61A7B" w:rsidRPr="00FD7DA8" w:rsidTr="001917B3">
        <w:tc>
          <w:tcPr>
            <w:tcW w:w="2001" w:type="pct"/>
            <w:gridSpan w:val="4"/>
            <w:shd w:val="clear" w:color="auto" w:fill="DEEAF6"/>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 xml:space="preserve">PG </w:t>
            </w:r>
            <w:r w:rsidR="00FC7912">
              <w:rPr>
                <w:rFonts w:ascii="Calibri" w:eastAsia="Calibri" w:hAnsi="Calibri"/>
                <w:b/>
                <w:bCs/>
                <w:sz w:val="18"/>
                <w:szCs w:val="18"/>
              </w:rPr>
              <w:t>5</w:t>
            </w:r>
            <w:r w:rsidRPr="00FD7DA8">
              <w:rPr>
                <w:rFonts w:ascii="Calibri" w:eastAsia="Calibri" w:hAnsi="Calibri"/>
                <w:b/>
                <w:bCs/>
                <w:sz w:val="18"/>
                <w:szCs w:val="18"/>
              </w:rPr>
              <w:t>.3.1 Organize Sanayi Bölgelerinde bulunan Mesleki ve Teknik Ortaöğretim Kurumu sayısı</w:t>
            </w:r>
          </w:p>
        </w:tc>
        <w:tc>
          <w:tcPr>
            <w:tcW w:w="430" w:type="pct"/>
            <w:shd w:val="clear" w:color="auto" w:fill="DEEAF6"/>
          </w:tcPr>
          <w:p w:rsidR="00C61A7B" w:rsidRPr="00FD7DA8" w:rsidRDefault="00C61A7B" w:rsidP="001917B3">
            <w:pPr>
              <w:spacing w:after="0"/>
              <w:jc w:val="center"/>
              <w:rPr>
                <w:rFonts w:ascii="Calibri" w:eastAsia="Calibri" w:hAnsi="Calibri"/>
                <w:sz w:val="18"/>
                <w:szCs w:val="18"/>
              </w:rPr>
            </w:pPr>
            <w:r w:rsidRPr="00FD7DA8">
              <w:rPr>
                <w:rFonts w:ascii="Calibri" w:eastAsia="Calibri" w:hAnsi="Calibri"/>
                <w:sz w:val="18"/>
                <w:szCs w:val="18"/>
              </w:rPr>
              <w:t>20</w:t>
            </w:r>
          </w:p>
        </w:tc>
        <w:tc>
          <w:tcPr>
            <w:tcW w:w="404"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4</w:t>
            </w:r>
          </w:p>
        </w:tc>
        <w:tc>
          <w:tcPr>
            <w:tcW w:w="297"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4</w:t>
            </w:r>
          </w:p>
        </w:tc>
        <w:tc>
          <w:tcPr>
            <w:tcW w:w="297"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5</w:t>
            </w:r>
          </w:p>
        </w:tc>
        <w:tc>
          <w:tcPr>
            <w:tcW w:w="297"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5</w:t>
            </w:r>
          </w:p>
        </w:tc>
        <w:tc>
          <w:tcPr>
            <w:tcW w:w="297"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6</w:t>
            </w:r>
          </w:p>
        </w:tc>
        <w:tc>
          <w:tcPr>
            <w:tcW w:w="346"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6</w:t>
            </w:r>
          </w:p>
        </w:tc>
        <w:tc>
          <w:tcPr>
            <w:tcW w:w="319"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6 Ay</w:t>
            </w:r>
          </w:p>
        </w:tc>
        <w:tc>
          <w:tcPr>
            <w:tcW w:w="312"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6 Ay</w:t>
            </w:r>
          </w:p>
        </w:tc>
      </w:tr>
      <w:tr w:rsidR="00C61A7B" w:rsidRPr="00FD7DA8" w:rsidTr="001917B3">
        <w:tc>
          <w:tcPr>
            <w:tcW w:w="2001" w:type="pct"/>
            <w:gridSpan w:val="4"/>
            <w:shd w:val="clear" w:color="auto" w:fill="auto"/>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 xml:space="preserve">PG </w:t>
            </w:r>
            <w:r w:rsidR="00FC7912">
              <w:rPr>
                <w:rFonts w:ascii="Calibri" w:eastAsia="Calibri" w:hAnsi="Calibri"/>
                <w:b/>
                <w:bCs/>
                <w:sz w:val="18"/>
                <w:szCs w:val="18"/>
              </w:rPr>
              <w:t>5</w:t>
            </w:r>
            <w:r w:rsidRPr="00FD7DA8">
              <w:rPr>
                <w:rFonts w:ascii="Calibri" w:eastAsia="Calibri" w:hAnsi="Calibri"/>
                <w:b/>
                <w:bCs/>
                <w:sz w:val="18"/>
                <w:szCs w:val="18"/>
              </w:rPr>
              <w:t>.3.2 Sektörle iş birliği kapsamında yapılan faaliyet sayısı</w:t>
            </w:r>
          </w:p>
        </w:tc>
        <w:tc>
          <w:tcPr>
            <w:tcW w:w="430" w:type="pct"/>
            <w:shd w:val="clear" w:color="auto" w:fill="auto"/>
          </w:tcPr>
          <w:p w:rsidR="00C61A7B" w:rsidRPr="00FD7DA8" w:rsidRDefault="00C61A7B" w:rsidP="001917B3">
            <w:pPr>
              <w:spacing w:after="0"/>
              <w:jc w:val="center"/>
              <w:rPr>
                <w:rFonts w:ascii="Calibri" w:eastAsia="Calibri" w:hAnsi="Calibri"/>
                <w:sz w:val="18"/>
                <w:szCs w:val="18"/>
              </w:rPr>
            </w:pPr>
            <w:r w:rsidRPr="00FD7DA8">
              <w:rPr>
                <w:rFonts w:ascii="Calibri" w:eastAsia="Calibri" w:hAnsi="Calibri"/>
                <w:sz w:val="18"/>
                <w:szCs w:val="18"/>
              </w:rPr>
              <w:t>50</w:t>
            </w:r>
          </w:p>
        </w:tc>
        <w:tc>
          <w:tcPr>
            <w:tcW w:w="404" w:type="pct"/>
            <w:shd w:val="clear" w:color="auto" w:fill="auto"/>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1184</w:t>
            </w:r>
          </w:p>
        </w:tc>
        <w:tc>
          <w:tcPr>
            <w:tcW w:w="297" w:type="pct"/>
            <w:shd w:val="clear" w:color="auto" w:fill="auto"/>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1320</w:t>
            </w:r>
          </w:p>
        </w:tc>
        <w:tc>
          <w:tcPr>
            <w:tcW w:w="297" w:type="pct"/>
            <w:shd w:val="clear" w:color="auto" w:fill="auto"/>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1440</w:t>
            </w:r>
          </w:p>
        </w:tc>
        <w:tc>
          <w:tcPr>
            <w:tcW w:w="297" w:type="pct"/>
            <w:shd w:val="clear" w:color="auto" w:fill="auto"/>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1560</w:t>
            </w:r>
          </w:p>
        </w:tc>
        <w:tc>
          <w:tcPr>
            <w:tcW w:w="297" w:type="pct"/>
            <w:shd w:val="clear" w:color="auto" w:fill="auto"/>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1680</w:t>
            </w:r>
          </w:p>
        </w:tc>
        <w:tc>
          <w:tcPr>
            <w:tcW w:w="346" w:type="pct"/>
            <w:shd w:val="clear" w:color="auto" w:fill="auto"/>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2000</w:t>
            </w:r>
          </w:p>
        </w:tc>
        <w:tc>
          <w:tcPr>
            <w:tcW w:w="319" w:type="pct"/>
            <w:shd w:val="clear" w:color="auto" w:fill="auto"/>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6 Ay</w:t>
            </w:r>
          </w:p>
        </w:tc>
        <w:tc>
          <w:tcPr>
            <w:tcW w:w="312" w:type="pct"/>
            <w:shd w:val="clear" w:color="auto" w:fill="auto"/>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6 Ay</w:t>
            </w:r>
          </w:p>
        </w:tc>
      </w:tr>
      <w:tr w:rsidR="00C61A7B" w:rsidRPr="00FD7DA8" w:rsidTr="001917B3">
        <w:tc>
          <w:tcPr>
            <w:tcW w:w="2001" w:type="pct"/>
            <w:gridSpan w:val="4"/>
            <w:shd w:val="clear" w:color="auto" w:fill="DEEAF6"/>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 xml:space="preserve">PG </w:t>
            </w:r>
            <w:r w:rsidR="00FC7912">
              <w:rPr>
                <w:rFonts w:ascii="Calibri" w:eastAsia="Calibri" w:hAnsi="Calibri"/>
                <w:b/>
                <w:bCs/>
                <w:sz w:val="18"/>
                <w:szCs w:val="18"/>
              </w:rPr>
              <w:t>5</w:t>
            </w:r>
            <w:r w:rsidRPr="00FD7DA8">
              <w:rPr>
                <w:rFonts w:ascii="Calibri" w:eastAsia="Calibri" w:hAnsi="Calibri"/>
                <w:b/>
                <w:bCs/>
                <w:sz w:val="18"/>
                <w:szCs w:val="18"/>
              </w:rPr>
              <w:t>.3.3 Mesleki ve Teknik Eğitim Kurumlarında buluş, patent ve faydalı model için yapılan başvuru sayısı</w:t>
            </w:r>
          </w:p>
        </w:tc>
        <w:tc>
          <w:tcPr>
            <w:tcW w:w="430" w:type="pct"/>
            <w:shd w:val="clear" w:color="auto" w:fill="DEEAF6"/>
          </w:tcPr>
          <w:p w:rsidR="00C61A7B" w:rsidRPr="00FD7DA8" w:rsidRDefault="00C61A7B" w:rsidP="001917B3">
            <w:pPr>
              <w:spacing w:after="0"/>
              <w:jc w:val="center"/>
              <w:rPr>
                <w:rFonts w:ascii="Calibri" w:eastAsia="Calibri" w:hAnsi="Calibri"/>
                <w:sz w:val="18"/>
                <w:szCs w:val="18"/>
              </w:rPr>
            </w:pPr>
            <w:r w:rsidRPr="00FD7DA8">
              <w:rPr>
                <w:rFonts w:ascii="Calibri" w:eastAsia="Calibri" w:hAnsi="Calibri"/>
                <w:sz w:val="18"/>
                <w:szCs w:val="18"/>
              </w:rPr>
              <w:t>30</w:t>
            </w:r>
          </w:p>
        </w:tc>
        <w:tc>
          <w:tcPr>
            <w:tcW w:w="404"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0</w:t>
            </w:r>
          </w:p>
        </w:tc>
        <w:tc>
          <w:tcPr>
            <w:tcW w:w="297"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1</w:t>
            </w:r>
          </w:p>
        </w:tc>
        <w:tc>
          <w:tcPr>
            <w:tcW w:w="297"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2</w:t>
            </w:r>
          </w:p>
        </w:tc>
        <w:tc>
          <w:tcPr>
            <w:tcW w:w="297"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2</w:t>
            </w:r>
          </w:p>
        </w:tc>
        <w:tc>
          <w:tcPr>
            <w:tcW w:w="297"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3</w:t>
            </w:r>
          </w:p>
        </w:tc>
        <w:tc>
          <w:tcPr>
            <w:tcW w:w="346"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3</w:t>
            </w:r>
          </w:p>
        </w:tc>
        <w:tc>
          <w:tcPr>
            <w:tcW w:w="319"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6 Ay</w:t>
            </w:r>
          </w:p>
        </w:tc>
        <w:tc>
          <w:tcPr>
            <w:tcW w:w="312" w:type="pct"/>
            <w:shd w:val="clear" w:color="auto" w:fill="DEEAF6"/>
          </w:tcPr>
          <w:p w:rsidR="00C61A7B" w:rsidRPr="00FD7DA8" w:rsidRDefault="00C61A7B" w:rsidP="001917B3">
            <w:pPr>
              <w:spacing w:after="0"/>
              <w:jc w:val="right"/>
              <w:rPr>
                <w:rFonts w:ascii="Calibri" w:eastAsia="Calibri" w:hAnsi="Calibri"/>
                <w:sz w:val="18"/>
                <w:szCs w:val="18"/>
              </w:rPr>
            </w:pPr>
            <w:r w:rsidRPr="00FD7DA8">
              <w:rPr>
                <w:rFonts w:ascii="Calibri" w:eastAsia="Calibri" w:hAnsi="Calibri"/>
                <w:sz w:val="18"/>
                <w:szCs w:val="18"/>
              </w:rPr>
              <w:t>6 Ay</w:t>
            </w:r>
          </w:p>
        </w:tc>
      </w:tr>
      <w:tr w:rsidR="00C61A7B" w:rsidRPr="00FD7DA8" w:rsidTr="001917B3">
        <w:tc>
          <w:tcPr>
            <w:tcW w:w="2001" w:type="pct"/>
            <w:gridSpan w:val="4"/>
            <w:shd w:val="clear" w:color="auto" w:fill="auto"/>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Koordinatör Birim</w:t>
            </w:r>
          </w:p>
        </w:tc>
        <w:tc>
          <w:tcPr>
            <w:tcW w:w="2999" w:type="pct"/>
            <w:gridSpan w:val="9"/>
            <w:shd w:val="clear" w:color="auto" w:fill="auto"/>
          </w:tcPr>
          <w:p w:rsidR="00C61A7B" w:rsidRPr="00FD7DA8" w:rsidRDefault="00C61A7B" w:rsidP="001917B3">
            <w:pPr>
              <w:spacing w:after="0"/>
              <w:rPr>
                <w:rFonts w:ascii="Calibri" w:eastAsia="Calibri" w:hAnsi="Calibri"/>
                <w:sz w:val="18"/>
                <w:szCs w:val="18"/>
              </w:rPr>
            </w:pPr>
            <w:r w:rsidRPr="00FD7DA8">
              <w:rPr>
                <w:rFonts w:ascii="Calibri" w:eastAsia="Calibri" w:hAnsi="Calibri"/>
                <w:sz w:val="18"/>
                <w:szCs w:val="18"/>
              </w:rPr>
              <w:t>Mesleki ve Teknik Eğitim Şube Müdürlüğü</w:t>
            </w:r>
          </w:p>
        </w:tc>
      </w:tr>
      <w:tr w:rsidR="00C61A7B" w:rsidRPr="00FD7DA8" w:rsidTr="001917B3">
        <w:trPr>
          <w:trHeight w:val="208"/>
        </w:trPr>
        <w:tc>
          <w:tcPr>
            <w:tcW w:w="2001" w:type="pct"/>
            <w:gridSpan w:val="4"/>
            <w:shd w:val="clear" w:color="auto" w:fill="DEEAF6"/>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İş Birliği Yapılacak Birimler</w:t>
            </w:r>
          </w:p>
        </w:tc>
        <w:tc>
          <w:tcPr>
            <w:tcW w:w="2999" w:type="pct"/>
            <w:gridSpan w:val="9"/>
            <w:shd w:val="clear" w:color="auto" w:fill="DEEAF6"/>
          </w:tcPr>
          <w:p w:rsidR="00C61A7B" w:rsidRPr="00FD7DA8" w:rsidRDefault="00C61A7B" w:rsidP="001917B3">
            <w:pPr>
              <w:spacing w:after="0"/>
              <w:rPr>
                <w:rFonts w:ascii="Calibri" w:eastAsia="Calibri" w:hAnsi="Calibri"/>
                <w:sz w:val="18"/>
                <w:szCs w:val="18"/>
              </w:rPr>
            </w:pPr>
            <w:r w:rsidRPr="00FD7DA8">
              <w:rPr>
                <w:rFonts w:ascii="Calibri" w:eastAsia="Calibri" w:hAnsi="Calibri"/>
                <w:sz w:val="18"/>
                <w:szCs w:val="18"/>
              </w:rPr>
              <w:t>ÖÖKŞM, DHŞM, OÖŞM, HBÖŞM</w:t>
            </w:r>
          </w:p>
        </w:tc>
      </w:tr>
      <w:tr w:rsidR="00C61A7B" w:rsidRPr="00FD7DA8" w:rsidTr="001917B3">
        <w:tc>
          <w:tcPr>
            <w:tcW w:w="802" w:type="pct"/>
            <w:gridSpan w:val="3"/>
            <w:shd w:val="clear" w:color="auto" w:fill="auto"/>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Riskler</w:t>
            </w:r>
          </w:p>
        </w:tc>
        <w:tc>
          <w:tcPr>
            <w:tcW w:w="4198" w:type="pct"/>
            <w:gridSpan w:val="10"/>
            <w:shd w:val="clear" w:color="auto" w:fill="auto"/>
          </w:tcPr>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Eğitim-istihdam ve üretim ilişkisinin güçlendirilmesinde rol sahibi olacak tarafların beklenen desteği sağlamaması,</w:t>
            </w:r>
          </w:p>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Teknolojinin çok hızlı bir şekilde gelişmesi ve sektörün taleplerinin değişken olması,</w:t>
            </w:r>
          </w:p>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-Sektörel dernek, birlik, vakıf ve odalar ile iş birliği kapsamında yürütülen faaliyetlerin mevzuatla kısıtlanmış olması,</w:t>
            </w:r>
          </w:p>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-Sektörün beklentilerini karşılayacak nitelikte öğrenci mezun edilememesi,</w:t>
            </w:r>
          </w:p>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Savunma Sanayii sektörünün projelerinin genellikle gizlilik arz etmesi.</w:t>
            </w:r>
          </w:p>
        </w:tc>
      </w:tr>
      <w:tr w:rsidR="00C61A7B" w:rsidRPr="00FD7DA8" w:rsidTr="001917B3">
        <w:trPr>
          <w:trHeight w:val="237"/>
        </w:trPr>
        <w:tc>
          <w:tcPr>
            <w:tcW w:w="417" w:type="pct"/>
            <w:vMerge w:val="restart"/>
            <w:shd w:val="clear" w:color="auto" w:fill="DEEAF6"/>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Stratejiler</w:t>
            </w:r>
          </w:p>
        </w:tc>
        <w:tc>
          <w:tcPr>
            <w:tcW w:w="385" w:type="pct"/>
            <w:gridSpan w:val="2"/>
            <w:shd w:val="clear" w:color="auto" w:fill="DEEAF6"/>
          </w:tcPr>
          <w:p w:rsidR="00C61A7B" w:rsidRPr="00FD7DA8" w:rsidRDefault="00C61A7B" w:rsidP="001917B3">
            <w:pPr>
              <w:spacing w:after="0"/>
              <w:rPr>
                <w:rFonts w:ascii="Calibri" w:eastAsia="Calibri" w:hAnsi="Calibri"/>
                <w:b/>
                <w:sz w:val="18"/>
                <w:szCs w:val="18"/>
              </w:rPr>
            </w:pPr>
            <w:r w:rsidRPr="00FD7DA8">
              <w:rPr>
                <w:rFonts w:ascii="Calibri" w:eastAsia="Calibri" w:hAnsi="Calibri"/>
                <w:b/>
                <w:sz w:val="18"/>
                <w:szCs w:val="18"/>
              </w:rPr>
              <w:t>S 6.3.1</w:t>
            </w:r>
          </w:p>
        </w:tc>
        <w:tc>
          <w:tcPr>
            <w:tcW w:w="4198" w:type="pct"/>
            <w:gridSpan w:val="10"/>
            <w:shd w:val="clear" w:color="auto" w:fill="DEEAF6"/>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 Mesleki ve Teknik Eğitim kurumları ile sektör arasında iş birliği artırılacaktır.</w:t>
            </w:r>
          </w:p>
        </w:tc>
      </w:tr>
      <w:tr w:rsidR="00C61A7B" w:rsidRPr="00FD7DA8" w:rsidTr="001917B3">
        <w:trPr>
          <w:trHeight w:val="237"/>
        </w:trPr>
        <w:tc>
          <w:tcPr>
            <w:tcW w:w="417" w:type="pct"/>
            <w:vMerge/>
            <w:shd w:val="clear" w:color="auto" w:fill="auto"/>
          </w:tcPr>
          <w:p w:rsidR="00C61A7B" w:rsidRPr="00FD7DA8" w:rsidRDefault="00C61A7B" w:rsidP="001917B3">
            <w:pPr>
              <w:spacing w:after="0"/>
              <w:rPr>
                <w:rFonts w:ascii="Calibri" w:eastAsia="Calibri" w:hAnsi="Calibri"/>
                <w:b/>
                <w:bCs/>
                <w:sz w:val="18"/>
                <w:szCs w:val="18"/>
              </w:rPr>
            </w:pPr>
          </w:p>
        </w:tc>
        <w:tc>
          <w:tcPr>
            <w:tcW w:w="385" w:type="pct"/>
            <w:gridSpan w:val="2"/>
            <w:shd w:val="clear" w:color="auto" w:fill="auto"/>
          </w:tcPr>
          <w:p w:rsidR="00C61A7B" w:rsidRPr="00FD7DA8" w:rsidRDefault="00C61A7B" w:rsidP="001917B3">
            <w:pPr>
              <w:spacing w:after="0"/>
              <w:rPr>
                <w:rFonts w:ascii="Calibri" w:eastAsia="Calibri" w:hAnsi="Calibri"/>
                <w:b/>
                <w:sz w:val="18"/>
                <w:szCs w:val="18"/>
              </w:rPr>
            </w:pPr>
            <w:r w:rsidRPr="00FD7DA8">
              <w:rPr>
                <w:rFonts w:ascii="Calibri" w:eastAsia="Calibri" w:hAnsi="Calibri"/>
                <w:b/>
                <w:sz w:val="18"/>
                <w:szCs w:val="18"/>
              </w:rPr>
              <w:t>S 6.3.2</w:t>
            </w:r>
          </w:p>
        </w:tc>
        <w:tc>
          <w:tcPr>
            <w:tcW w:w="4198" w:type="pct"/>
            <w:gridSpan w:val="10"/>
            <w:shd w:val="clear" w:color="auto" w:fill="auto"/>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-Yerli ve millî Savunma Sanayiinin ihtiyaç duyduğu nitelikli insan gücü yetiştirilecektir.</w:t>
            </w:r>
          </w:p>
        </w:tc>
      </w:tr>
      <w:tr w:rsidR="00C61A7B" w:rsidRPr="00FD7DA8" w:rsidTr="001917B3">
        <w:trPr>
          <w:trHeight w:val="269"/>
        </w:trPr>
        <w:tc>
          <w:tcPr>
            <w:tcW w:w="802" w:type="pct"/>
            <w:gridSpan w:val="3"/>
            <w:shd w:val="clear" w:color="auto" w:fill="DEEAF6"/>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Maliyet Tahmini</w:t>
            </w:r>
          </w:p>
        </w:tc>
        <w:tc>
          <w:tcPr>
            <w:tcW w:w="4198" w:type="pct"/>
            <w:gridSpan w:val="10"/>
            <w:shd w:val="clear" w:color="auto" w:fill="DEEAF6"/>
          </w:tcPr>
          <w:p w:rsidR="00C61A7B" w:rsidRPr="00FD7DA8" w:rsidRDefault="00353C56" w:rsidP="001917B3">
            <w:pPr>
              <w:spacing w:after="0" w:line="240" w:lineRule="auto"/>
              <w:rPr>
                <w:rFonts w:ascii="Calibri" w:eastAsia="Calibri" w:hAnsi="Calibri" w:cs="Calibri"/>
                <w:sz w:val="18"/>
                <w:szCs w:val="18"/>
              </w:rPr>
            </w:pPr>
            <w:r>
              <w:rPr>
                <w:rFonts w:ascii="Calibri" w:eastAsia="Calibri" w:hAnsi="Calibri" w:cs="Calibri"/>
                <w:sz w:val="18"/>
                <w:szCs w:val="18"/>
              </w:rPr>
              <w:t>10.000</w:t>
            </w:r>
            <w:r w:rsidR="00C61A7B" w:rsidRPr="00FD7DA8">
              <w:rPr>
                <w:rFonts w:ascii="Calibri" w:eastAsia="Calibri" w:hAnsi="Calibri" w:cs="Calibri"/>
                <w:sz w:val="18"/>
                <w:szCs w:val="18"/>
              </w:rPr>
              <w:t xml:space="preserve"> TL</w:t>
            </w:r>
          </w:p>
        </w:tc>
      </w:tr>
      <w:tr w:rsidR="00C61A7B" w:rsidRPr="00FD7DA8" w:rsidTr="001917B3">
        <w:tc>
          <w:tcPr>
            <w:tcW w:w="802" w:type="pct"/>
            <w:gridSpan w:val="3"/>
            <w:shd w:val="clear" w:color="auto" w:fill="auto"/>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Tespitler</w:t>
            </w:r>
          </w:p>
        </w:tc>
        <w:tc>
          <w:tcPr>
            <w:tcW w:w="4198" w:type="pct"/>
            <w:gridSpan w:val="10"/>
            <w:shd w:val="clear" w:color="auto" w:fill="auto"/>
          </w:tcPr>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Mesleki ve Teknik Eğitim kurumlarının, sektörel dernek, birlik, vakıf ve odalar ile iş birliğinde istekli olmamaları,</w:t>
            </w:r>
          </w:p>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Bölgenin istihdam durumuna göre kurum türlerinin(alan/dalların) konumlandırılmaması,</w:t>
            </w:r>
          </w:p>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Ülkemizde Savunma Sanayii alanında yaşanan gelişmelere paralel olarak Mesleki ve Teknik Eğitim ihtiyacı doğması,</w:t>
            </w:r>
          </w:p>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Yerelde yapılan iş birliklerinin merkezi düzeyde takip edilememesi,</w:t>
            </w:r>
          </w:p>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Gelişen teknolojinin birçok meslek alanında köklü değişikliklere sebep olması ve yeni mesleklerin ortaya çıkması.</w:t>
            </w:r>
          </w:p>
        </w:tc>
      </w:tr>
      <w:tr w:rsidR="00C61A7B" w:rsidRPr="00FD7DA8" w:rsidTr="001917B3">
        <w:tc>
          <w:tcPr>
            <w:tcW w:w="802" w:type="pct"/>
            <w:gridSpan w:val="3"/>
            <w:shd w:val="clear" w:color="auto" w:fill="DEEAF6"/>
          </w:tcPr>
          <w:p w:rsidR="00C61A7B" w:rsidRPr="00FD7DA8" w:rsidRDefault="00C61A7B" w:rsidP="001917B3">
            <w:pPr>
              <w:spacing w:after="0"/>
              <w:rPr>
                <w:rFonts w:ascii="Calibri" w:eastAsia="Calibri" w:hAnsi="Calibri"/>
                <w:b/>
                <w:bCs/>
                <w:sz w:val="18"/>
                <w:szCs w:val="18"/>
              </w:rPr>
            </w:pPr>
            <w:r w:rsidRPr="00FD7DA8">
              <w:rPr>
                <w:rFonts w:ascii="Calibri" w:eastAsia="Calibri" w:hAnsi="Calibri"/>
                <w:b/>
                <w:bCs/>
                <w:sz w:val="18"/>
                <w:szCs w:val="18"/>
              </w:rPr>
              <w:t>İhtiyaçlar</w:t>
            </w:r>
          </w:p>
        </w:tc>
        <w:tc>
          <w:tcPr>
            <w:tcW w:w="4198" w:type="pct"/>
            <w:gridSpan w:val="10"/>
            <w:shd w:val="clear" w:color="auto" w:fill="DEEAF6"/>
          </w:tcPr>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Mesleki ve Teknik Eğitimde eğitim-üretim ve istihdam ilişkisinin güçlendirilmesi için ilgili taraflarla iş birlikleri,</w:t>
            </w:r>
          </w:p>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Mesleki ve Teknik Eğitimde yapılan iş birliklerinin il düzeyinde takip edilmesi,</w:t>
            </w:r>
          </w:p>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Mesleki ve Teknik Eğitim kurumlarının öğrenci kontenjan sayılarının, sektörel dernek, vakıf ve odaların bildirdiği ihtiyaçlar doğrultusunda belirlenmesi,</w:t>
            </w:r>
          </w:p>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Savunma Sanayii alanında faaliyet gösteren kurum ve firmalarla iş birliklerinin geliştirilmesi,</w:t>
            </w:r>
          </w:p>
          <w:p w:rsidR="00C61A7B" w:rsidRPr="00FD7DA8" w:rsidRDefault="00C61A7B" w:rsidP="001917B3">
            <w:pPr>
              <w:spacing w:after="0" w:line="240" w:lineRule="auto"/>
              <w:rPr>
                <w:rFonts w:ascii="PF DinText Pro" w:eastAsia="Calibri" w:hAnsi="PF DinText Pro"/>
                <w:sz w:val="18"/>
                <w:szCs w:val="18"/>
              </w:rPr>
            </w:pPr>
            <w:r w:rsidRPr="00FD7DA8">
              <w:rPr>
                <w:rFonts w:ascii="PF DinText Pro" w:eastAsia="Calibri" w:hAnsi="PF DinText Pro"/>
                <w:sz w:val="18"/>
                <w:szCs w:val="18"/>
              </w:rPr>
              <w:t>- Tüm Organize Sanayi Bölgeleri ile Serbest Bölgelerde mesleki eğitim kurumlarının yer almasının sağlanması.</w:t>
            </w:r>
          </w:p>
        </w:tc>
      </w:tr>
    </w:tbl>
    <w:p w:rsidR="00C61A7B" w:rsidRDefault="00C61A7B" w:rsidP="00C61A7B">
      <w:pPr>
        <w:rPr>
          <w:b/>
          <w:sz w:val="20"/>
          <w:szCs w:val="20"/>
        </w:rPr>
      </w:pPr>
    </w:p>
    <w:p w:rsidR="00C61A7B" w:rsidRPr="00564D6C" w:rsidRDefault="00C61A7B" w:rsidP="00564D6C">
      <w:pPr>
        <w:rPr>
          <w:b/>
          <w:sz w:val="20"/>
          <w:szCs w:val="20"/>
        </w:rPr>
        <w:sectPr w:rsidR="00C61A7B" w:rsidRPr="00564D6C" w:rsidSect="00712AEB">
          <w:pgSz w:w="16840" w:h="11907" w:orient="landscape" w:code="9"/>
          <w:pgMar w:top="1418" w:right="1418" w:bottom="1418" w:left="1418" w:header="709" w:footer="566" w:gutter="0"/>
          <w:cols w:space="708"/>
          <w:noEndnote/>
          <w:docGrid w:linePitch="299"/>
        </w:sectPr>
      </w:pPr>
    </w:p>
    <w:p w:rsidR="00564D6C" w:rsidRPr="00564D6C" w:rsidRDefault="00A332FA" w:rsidP="00564D6C">
      <w:pPr>
        <w:keepNext/>
        <w:keepLines/>
        <w:spacing w:before="480" w:after="0"/>
        <w:outlineLvl w:val="0"/>
        <w:rPr>
          <w:rFonts w:ascii="Times New Roman" w:eastAsia="Times New Roman" w:hAnsi="Times New Roman"/>
          <w:b/>
          <w:bCs/>
          <w:color w:val="A8422A"/>
          <w:sz w:val="28"/>
          <w:szCs w:val="28"/>
        </w:rPr>
      </w:pPr>
      <w:bookmarkStart w:id="57" w:name="_Toc533002168"/>
      <w:bookmarkStart w:id="58" w:name="_Toc535945596"/>
      <w:bookmarkStart w:id="59" w:name="_Toc536485172"/>
      <w:r w:rsidRPr="00A332FA">
        <w:rPr>
          <w:rFonts w:ascii="Times New Roman" w:eastAsia="Times New Roman" w:hAnsi="Times New Roman"/>
          <w:b/>
          <w:bCs/>
          <w:noProof/>
          <w:color w:val="A8422A"/>
          <w:sz w:val="28"/>
          <w:szCs w:val="28"/>
        </w:rPr>
        <w:drawing>
          <wp:anchor distT="0" distB="0" distL="114300" distR="114300" simplePos="0" relativeHeight="252040704" behindDoc="1" locked="0" layoutInCell="1" allowOverlap="1" wp14:anchorId="5FFE574F" wp14:editId="3B684AB7">
            <wp:simplePos x="0" y="0"/>
            <wp:positionH relativeFrom="column">
              <wp:posOffset>-896620</wp:posOffset>
            </wp:positionH>
            <wp:positionV relativeFrom="paragraph">
              <wp:posOffset>-878840</wp:posOffset>
            </wp:positionV>
            <wp:extent cx="7626350" cy="2904490"/>
            <wp:effectExtent l="0" t="0" r="6350" b="3810"/>
            <wp:wrapNone/>
            <wp:docPr id="669" name="Resim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Times New Roman" w:hAnsi="Times New Roman"/>
          <w:b/>
          <w:bCs/>
          <w:noProof/>
          <w:color w:val="A8422A"/>
          <w:sz w:val="28"/>
          <w:szCs w:val="28"/>
        </w:rPr>
        <w:drawing>
          <wp:anchor distT="0" distB="0" distL="114300" distR="114300" simplePos="0" relativeHeight="252041728" behindDoc="1" locked="0" layoutInCell="1" allowOverlap="1" wp14:anchorId="4B6C316D" wp14:editId="10B11311">
            <wp:simplePos x="0" y="0"/>
            <wp:positionH relativeFrom="column">
              <wp:posOffset>-730250</wp:posOffset>
            </wp:positionH>
            <wp:positionV relativeFrom="paragraph">
              <wp:posOffset>-501650</wp:posOffset>
            </wp:positionV>
            <wp:extent cx="1123950" cy="1203325"/>
            <wp:effectExtent l="0" t="0" r="6350" b="3175"/>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ascii="Times New Roman" w:eastAsia="Times New Roman" w:hAnsi="Times New Roman"/>
          <w:b/>
          <w:bCs/>
          <w:noProof/>
          <w:color w:val="A8422A"/>
          <w:sz w:val="28"/>
          <w:szCs w:val="28"/>
        </w:rPr>
        <w:drawing>
          <wp:anchor distT="0" distB="0" distL="114300" distR="114300" simplePos="0" relativeHeight="252042752" behindDoc="0" locked="0" layoutInCell="1" allowOverlap="1" wp14:anchorId="39CA5BCB" wp14:editId="2330471A">
            <wp:simplePos x="0" y="0"/>
            <wp:positionH relativeFrom="column">
              <wp:posOffset>-896620</wp:posOffset>
            </wp:positionH>
            <wp:positionV relativeFrom="paragraph">
              <wp:posOffset>6886575</wp:posOffset>
            </wp:positionV>
            <wp:extent cx="7626350" cy="2904490"/>
            <wp:effectExtent l="0" t="0" r="0" b="3810"/>
            <wp:wrapNone/>
            <wp:docPr id="671" name="Resim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564D6C" w:rsidRPr="00564D6C">
        <w:rPr>
          <w:rFonts w:ascii="Times New Roman" w:eastAsia="Times New Roman" w:hAnsi="Times New Roman"/>
          <w:b/>
          <w:bCs/>
          <w:color w:val="A8422A"/>
          <w:sz w:val="28"/>
          <w:szCs w:val="28"/>
        </w:rPr>
        <w:t>Maliyetlendirme</w:t>
      </w:r>
      <w:bookmarkEnd w:id="57"/>
      <w:bookmarkEnd w:id="58"/>
      <w:bookmarkEnd w:id="59"/>
    </w:p>
    <w:p w:rsidR="00564D6C" w:rsidRPr="00564D6C" w:rsidRDefault="004547B4" w:rsidP="00564D6C">
      <w:pPr>
        <w:jc w:val="both"/>
        <w:rPr>
          <w:rFonts w:ascii="Times New Roman" w:hAnsi="Times New Roman"/>
        </w:rPr>
      </w:pPr>
      <w:r>
        <w:rPr>
          <w:rFonts w:ascii="Times New Roman" w:hAnsi="Times New Roman"/>
          <w:sz w:val="24"/>
        </w:rPr>
        <w:t xml:space="preserve">Alaattin Nilüfer Kadayıfçıoğlu Mesleki ve Teknik Anadolu Lisesi </w:t>
      </w:r>
      <w:r w:rsidRPr="00B466F8">
        <w:rPr>
          <w:rFonts w:ascii="Times New Roman" w:hAnsi="Times New Roman"/>
          <w:sz w:val="24"/>
        </w:rPr>
        <w:t xml:space="preserve"> </w:t>
      </w:r>
      <w:r w:rsidR="00564D6C" w:rsidRPr="00564D6C">
        <w:rPr>
          <w:rFonts w:ascii="Times New Roman" w:hAnsi="Times New Roman"/>
        </w:rPr>
        <w:t>2019-2023 Stratejik Plan çalışmaları kapsamında Maliyetlendirme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w:t>
      </w:r>
    </w:p>
    <w:p w:rsidR="00564D6C" w:rsidRPr="00564D6C" w:rsidRDefault="00564D6C" w:rsidP="00564D6C">
      <w:pPr>
        <w:rPr>
          <w:rFonts w:ascii="Times New Roman" w:hAnsi="Times New Roman"/>
        </w:rPr>
      </w:pPr>
      <w:r w:rsidRPr="00564D6C">
        <w:rPr>
          <w:rFonts w:ascii="Times New Roman" w:hAnsi="Times New Roman"/>
        </w:rPr>
        <w:t>Okulumuzun Stratejik Plan Maliyetlendirme çalışmaları şu şekilde yapılmıştır:</w:t>
      </w:r>
    </w:p>
    <w:p w:rsidR="00564D6C" w:rsidRPr="00564D6C" w:rsidRDefault="00564D6C" w:rsidP="00564D6C">
      <w:pPr>
        <w:numPr>
          <w:ilvl w:val="0"/>
          <w:numId w:val="54"/>
        </w:numPr>
        <w:spacing w:after="120" w:line="259" w:lineRule="auto"/>
        <w:contextualSpacing/>
        <w:jc w:val="both"/>
        <w:rPr>
          <w:rFonts w:ascii="Times New Roman" w:hAnsi="Times New Roman"/>
        </w:rPr>
      </w:pPr>
      <w:r w:rsidRPr="00564D6C">
        <w:rPr>
          <w:rFonts w:ascii="Times New Roman" w:hAnsi="Times New Roman"/>
        </w:rPr>
        <w:t>Hedeflere ilişkin eylemler durum analizi çalışmaları sonuçlarından hareketle birimlerin katılımlarıyla tespit edilmiştir,</w:t>
      </w:r>
    </w:p>
    <w:p w:rsidR="00564D6C" w:rsidRPr="00564D6C" w:rsidRDefault="00564D6C" w:rsidP="00564D6C">
      <w:pPr>
        <w:numPr>
          <w:ilvl w:val="0"/>
          <w:numId w:val="54"/>
        </w:numPr>
        <w:spacing w:after="120" w:line="259" w:lineRule="auto"/>
        <w:contextualSpacing/>
        <w:jc w:val="both"/>
        <w:rPr>
          <w:rFonts w:ascii="Times New Roman" w:hAnsi="Times New Roman"/>
        </w:rPr>
      </w:pPr>
      <w:r w:rsidRPr="00564D6C">
        <w:rPr>
          <w:rFonts w:ascii="Times New Roman" w:hAnsi="Times New Roman"/>
        </w:rPr>
        <w:t>Eylemlere ilişkin maliyetlerin bütçe dağılımları yapılmadan önce genel yönetim giderleri ayrılmıştır,</w:t>
      </w:r>
    </w:p>
    <w:p w:rsidR="00564D6C" w:rsidRPr="00564D6C" w:rsidRDefault="00564D6C" w:rsidP="00564D6C">
      <w:pPr>
        <w:numPr>
          <w:ilvl w:val="0"/>
          <w:numId w:val="54"/>
        </w:numPr>
        <w:spacing w:after="120" w:line="259" w:lineRule="auto"/>
        <w:contextualSpacing/>
        <w:jc w:val="both"/>
        <w:rPr>
          <w:rFonts w:ascii="Times New Roman" w:hAnsi="Times New Roman"/>
        </w:rPr>
      </w:pPr>
      <w:r w:rsidRPr="00564D6C">
        <w:rPr>
          <w:rFonts w:ascii="Times New Roman" w:hAnsi="Times New Roman"/>
        </w:rPr>
        <w:t>Müdürlüğümüze Bakanlık bütçesinden ayrılan pay ve diğer gelirler hesaplanmıştır,</w:t>
      </w:r>
    </w:p>
    <w:p w:rsidR="00564D6C" w:rsidRPr="00564D6C" w:rsidRDefault="00564D6C" w:rsidP="00564D6C">
      <w:pPr>
        <w:numPr>
          <w:ilvl w:val="0"/>
          <w:numId w:val="54"/>
        </w:numPr>
        <w:spacing w:after="120" w:line="259" w:lineRule="auto"/>
        <w:contextualSpacing/>
        <w:jc w:val="both"/>
        <w:rPr>
          <w:rFonts w:ascii="Times New Roman" w:hAnsi="Times New Roman"/>
        </w:rPr>
      </w:pPr>
      <w:r w:rsidRPr="00564D6C">
        <w:rPr>
          <w:rFonts w:ascii="Times New Roman" w:hAnsi="Times New Roman"/>
        </w:rPr>
        <w:t>Eylemlere ilişkin tahmini maliyetler belirlenmiştir,</w:t>
      </w:r>
    </w:p>
    <w:p w:rsidR="00564D6C" w:rsidRPr="00564D6C" w:rsidRDefault="00564D6C" w:rsidP="00564D6C">
      <w:pPr>
        <w:numPr>
          <w:ilvl w:val="0"/>
          <w:numId w:val="54"/>
        </w:numPr>
        <w:spacing w:after="120" w:line="259" w:lineRule="auto"/>
        <w:contextualSpacing/>
        <w:jc w:val="both"/>
        <w:rPr>
          <w:rFonts w:ascii="Times New Roman" w:hAnsi="Times New Roman"/>
        </w:rPr>
      </w:pPr>
      <w:r w:rsidRPr="00564D6C">
        <w:rPr>
          <w:rFonts w:ascii="Times New Roman" w:hAnsi="Times New Roman"/>
        </w:rPr>
        <w:t>Eylem maliyetlerinden hareketle hedef maliyetleri belirlenmiştir,</w:t>
      </w:r>
    </w:p>
    <w:p w:rsidR="00564D6C" w:rsidRPr="00564D6C" w:rsidRDefault="00564D6C" w:rsidP="00564D6C">
      <w:pPr>
        <w:numPr>
          <w:ilvl w:val="0"/>
          <w:numId w:val="54"/>
        </w:numPr>
        <w:spacing w:after="120" w:line="259" w:lineRule="auto"/>
        <w:contextualSpacing/>
        <w:jc w:val="both"/>
        <w:rPr>
          <w:rFonts w:ascii="Times New Roman" w:hAnsi="Times New Roman"/>
        </w:rPr>
      </w:pPr>
      <w:r w:rsidRPr="00564D6C">
        <w:rPr>
          <w:rFonts w:ascii="Times New Roman" w:hAnsi="Times New Roman"/>
        </w:rPr>
        <w:t>Hedef maliyetlerinden yola çıkılarak amaç maliyetleri belirlenmiş ve amaç maliyetlerinden de Stratejik Plan maliyeti belirlenmiştir.</w:t>
      </w:r>
    </w:p>
    <w:p w:rsidR="00564D6C" w:rsidRPr="00564D6C" w:rsidRDefault="00564D6C" w:rsidP="00564D6C">
      <w:pPr>
        <w:spacing w:after="120"/>
        <w:ind w:left="720"/>
        <w:contextualSpacing/>
        <w:rPr>
          <w:rFonts w:ascii="Times New Roman" w:hAnsi="Times New Roman"/>
        </w:rPr>
      </w:pPr>
    </w:p>
    <w:p w:rsidR="00564D6C" w:rsidRPr="00564D6C" w:rsidRDefault="00564D6C" w:rsidP="00564D6C">
      <w:pPr>
        <w:jc w:val="both"/>
        <w:rPr>
          <w:rFonts w:ascii="Times New Roman" w:hAnsi="Times New Roman"/>
        </w:rPr>
      </w:pPr>
      <w:r w:rsidRPr="00564D6C">
        <w:rPr>
          <w:rFonts w:ascii="Times New Roman" w:hAnsi="Times New Roman"/>
        </w:rPr>
        <w:t xml:space="preserve">Genel bütçe, yıllık bütçe artışları ve eğilimleri dikkate alındığında </w:t>
      </w:r>
      <w:r w:rsidR="004547B4">
        <w:rPr>
          <w:rFonts w:ascii="Times New Roman" w:hAnsi="Times New Roman"/>
          <w:sz w:val="24"/>
        </w:rPr>
        <w:t xml:space="preserve">Alaattin Nilüfer Kadayıfçıoğlu Mesleki ve Teknik Anadolu Lisesi </w:t>
      </w:r>
      <w:r w:rsidR="004547B4" w:rsidRPr="00B466F8">
        <w:rPr>
          <w:rFonts w:ascii="Times New Roman" w:hAnsi="Times New Roman"/>
          <w:sz w:val="24"/>
        </w:rPr>
        <w:t xml:space="preserve"> </w:t>
      </w:r>
      <w:r w:rsidRPr="00564D6C">
        <w:rPr>
          <w:rFonts w:ascii="Times New Roman" w:hAnsi="Times New Roman"/>
        </w:rPr>
        <w:t>201</w:t>
      </w:r>
      <w:r w:rsidR="004547B4">
        <w:rPr>
          <w:rFonts w:ascii="Times New Roman" w:hAnsi="Times New Roman"/>
        </w:rPr>
        <w:t>9</w:t>
      </w:r>
      <w:r w:rsidRPr="00564D6C">
        <w:rPr>
          <w:rFonts w:ascii="Times New Roman" w:hAnsi="Times New Roman"/>
        </w:rPr>
        <w:t>-20</w:t>
      </w:r>
      <w:r w:rsidR="00B316F6">
        <w:rPr>
          <w:rFonts w:ascii="Times New Roman" w:hAnsi="Times New Roman"/>
        </w:rPr>
        <w:t>2</w:t>
      </w:r>
      <w:r w:rsidR="004547B4">
        <w:rPr>
          <w:rFonts w:ascii="Times New Roman" w:hAnsi="Times New Roman"/>
        </w:rPr>
        <w:t>3</w:t>
      </w:r>
      <w:r w:rsidRPr="00564D6C">
        <w:rPr>
          <w:rFonts w:ascii="Times New Roman" w:hAnsi="Times New Roman"/>
        </w:rPr>
        <w:t xml:space="preserve"> Stratejik Planı’nda yer alan stratejik amaçların gerçekleştirilebilmesi için beş yıllık süre için tahmini </w:t>
      </w:r>
      <w:r w:rsidR="00CC4895">
        <w:rPr>
          <w:rFonts w:ascii="Times New Roman" w:hAnsi="Times New Roman"/>
          <w:b/>
        </w:rPr>
        <w:t>241</w:t>
      </w:r>
      <w:r w:rsidRPr="00564D6C">
        <w:rPr>
          <w:rFonts w:ascii="Times New Roman" w:hAnsi="Times New Roman"/>
          <w:b/>
        </w:rPr>
        <w:t>.</w:t>
      </w:r>
      <w:r w:rsidR="00CC4895">
        <w:rPr>
          <w:rFonts w:ascii="Times New Roman" w:hAnsi="Times New Roman"/>
          <w:b/>
        </w:rPr>
        <w:t>000</w:t>
      </w:r>
      <w:r w:rsidRPr="00564D6C">
        <w:rPr>
          <w:rFonts w:ascii="Times New Roman" w:hAnsi="Times New Roman"/>
          <w:b/>
        </w:rPr>
        <w:t xml:space="preserve"> </w:t>
      </w:r>
      <w:r w:rsidRPr="00564D6C">
        <w:rPr>
          <w:rFonts w:ascii="Times New Roman" w:hAnsi="Times New Roman"/>
        </w:rPr>
        <w:t>TL’lik kaynağın elde edileceği düşünülmektedir</w:t>
      </w:r>
    </w:p>
    <w:p w:rsidR="00564D6C" w:rsidRDefault="00564D6C" w:rsidP="00564D6C">
      <w:pPr>
        <w:jc w:val="both"/>
        <w:rPr>
          <w:rFonts w:ascii="Times New Roman" w:hAnsi="Times New Roman"/>
        </w:rPr>
      </w:pPr>
      <w:r w:rsidRPr="00564D6C">
        <w:rPr>
          <w:rFonts w:ascii="Times New Roman" w:hAnsi="Times New Roman"/>
        </w:rPr>
        <w:t>Müdürlüğümüz stratejik planında 1</w:t>
      </w:r>
      <w:r w:rsidR="00B316F6">
        <w:rPr>
          <w:rFonts w:ascii="Times New Roman" w:hAnsi="Times New Roman"/>
        </w:rPr>
        <w:t>6</w:t>
      </w:r>
      <w:r w:rsidRPr="00564D6C">
        <w:rPr>
          <w:rFonts w:ascii="Times New Roman" w:hAnsi="Times New Roman"/>
        </w:rPr>
        <w:t xml:space="preserve"> hedef bulunmaktadır. Söz konusu hedeflere ilişkin bütçe dağılımları 5 yıllık olarak alttaki tabloda belirtilmiştir. Tabloda beş yıllık Maliyetlendirme sonucunda Müdürlüğümüzün tahmini olarak </w:t>
      </w:r>
      <w:r w:rsidR="005F6AB2">
        <w:rPr>
          <w:rFonts w:ascii="Times New Roman" w:hAnsi="Times New Roman"/>
          <w:b/>
        </w:rPr>
        <w:t>241</w:t>
      </w:r>
      <w:r w:rsidRPr="00564D6C">
        <w:rPr>
          <w:rFonts w:ascii="Times New Roman" w:hAnsi="Times New Roman"/>
          <w:b/>
        </w:rPr>
        <w:t>.</w:t>
      </w:r>
      <w:r w:rsidR="005F6AB2">
        <w:rPr>
          <w:rFonts w:ascii="Times New Roman" w:hAnsi="Times New Roman"/>
          <w:b/>
        </w:rPr>
        <w:t>000</w:t>
      </w:r>
      <w:r w:rsidRPr="00564D6C">
        <w:rPr>
          <w:rFonts w:ascii="Times New Roman" w:hAnsi="Times New Roman"/>
          <w:b/>
        </w:rPr>
        <w:t xml:space="preserve"> </w:t>
      </w:r>
      <w:r w:rsidRPr="00564D6C">
        <w:rPr>
          <w:rFonts w:ascii="Times New Roman" w:hAnsi="Times New Roman"/>
        </w:rPr>
        <w:t>TL’lik bir harcama yapacağı düşünülmektedir. Plan dönemi amaç maliyetlerine ilişkin alttaki tabloda ayrıntılı bilgiye yer verilmiştir.</w:t>
      </w:r>
    </w:p>
    <w:p w:rsidR="003B731F" w:rsidRDefault="003B731F" w:rsidP="00564D6C">
      <w:pPr>
        <w:jc w:val="both"/>
        <w:rPr>
          <w:rFonts w:ascii="Times New Roman" w:hAnsi="Times New Roman"/>
        </w:rPr>
      </w:pPr>
    </w:p>
    <w:p w:rsidR="009D46D4" w:rsidRDefault="009D46D4" w:rsidP="00564D6C">
      <w:pPr>
        <w:jc w:val="both"/>
        <w:rPr>
          <w:rFonts w:ascii="Times New Roman" w:hAnsi="Times New Roman"/>
        </w:rPr>
      </w:pPr>
    </w:p>
    <w:p w:rsidR="009D46D4" w:rsidRDefault="009D46D4" w:rsidP="00564D6C">
      <w:pPr>
        <w:jc w:val="both"/>
        <w:rPr>
          <w:rFonts w:ascii="Times New Roman" w:hAnsi="Times New Roman"/>
        </w:rPr>
      </w:pPr>
    </w:p>
    <w:p w:rsidR="009D46D4" w:rsidRDefault="009D46D4" w:rsidP="00564D6C">
      <w:pPr>
        <w:jc w:val="both"/>
        <w:rPr>
          <w:rFonts w:ascii="Times New Roman" w:hAnsi="Times New Roman"/>
        </w:rPr>
      </w:pPr>
    </w:p>
    <w:p w:rsidR="009D46D4" w:rsidRDefault="009D46D4" w:rsidP="00564D6C">
      <w:pPr>
        <w:jc w:val="both"/>
        <w:rPr>
          <w:rFonts w:ascii="Times New Roman" w:hAnsi="Times New Roman"/>
        </w:rPr>
      </w:pPr>
    </w:p>
    <w:p w:rsidR="009D46D4" w:rsidRDefault="009D46D4" w:rsidP="00564D6C">
      <w:pPr>
        <w:jc w:val="both"/>
        <w:rPr>
          <w:rFonts w:ascii="Times New Roman" w:hAnsi="Times New Roman"/>
        </w:rPr>
      </w:pPr>
    </w:p>
    <w:p w:rsidR="009D46D4" w:rsidRDefault="009D46D4" w:rsidP="00564D6C">
      <w:pPr>
        <w:jc w:val="both"/>
        <w:rPr>
          <w:rFonts w:ascii="Times New Roman" w:hAnsi="Times New Roman"/>
        </w:rPr>
      </w:pPr>
    </w:p>
    <w:p w:rsidR="009D46D4" w:rsidRDefault="009D46D4" w:rsidP="00564D6C">
      <w:pPr>
        <w:jc w:val="both"/>
        <w:rPr>
          <w:rFonts w:ascii="Times New Roman" w:hAnsi="Times New Roman"/>
        </w:rPr>
      </w:pPr>
    </w:p>
    <w:p w:rsidR="009D46D4" w:rsidRDefault="009D46D4" w:rsidP="00564D6C">
      <w:pPr>
        <w:jc w:val="both"/>
        <w:rPr>
          <w:rFonts w:ascii="Times New Roman" w:hAnsi="Times New Roman"/>
        </w:rPr>
      </w:pPr>
    </w:p>
    <w:p w:rsidR="009D46D4" w:rsidRDefault="009D46D4" w:rsidP="00564D6C">
      <w:pPr>
        <w:jc w:val="both"/>
        <w:rPr>
          <w:rFonts w:ascii="Times New Roman" w:hAnsi="Times New Roman"/>
        </w:rPr>
      </w:pPr>
    </w:p>
    <w:p w:rsidR="009D46D4" w:rsidRDefault="009D46D4" w:rsidP="00564D6C">
      <w:pPr>
        <w:jc w:val="both"/>
        <w:rPr>
          <w:rFonts w:ascii="Times New Roman" w:hAnsi="Times New Roman"/>
        </w:rPr>
      </w:pPr>
    </w:p>
    <w:p w:rsidR="009D46D4" w:rsidRPr="00564D6C" w:rsidRDefault="009D46D4" w:rsidP="00564D6C">
      <w:pPr>
        <w:jc w:val="both"/>
        <w:rPr>
          <w:rFonts w:ascii="Times New Roman" w:hAnsi="Times New Roman"/>
        </w:rPr>
      </w:pPr>
    </w:p>
    <w:p w:rsidR="00564D6C" w:rsidRPr="00564D6C" w:rsidRDefault="00A332FA" w:rsidP="00564D6C">
      <w:bookmarkStart w:id="60" w:name="_Toc533002129"/>
      <w:bookmarkStart w:id="61" w:name="_Toc536024882"/>
      <w:r w:rsidRPr="00A332FA">
        <w:rPr>
          <w:noProof/>
        </w:rPr>
        <w:drawing>
          <wp:anchor distT="0" distB="0" distL="114300" distR="114300" simplePos="0" relativeHeight="252044800" behindDoc="1" locked="0" layoutInCell="1" allowOverlap="1" wp14:anchorId="5FFE574F" wp14:editId="3B684AB7">
            <wp:simplePos x="0" y="0"/>
            <wp:positionH relativeFrom="column">
              <wp:posOffset>-859790</wp:posOffset>
            </wp:positionH>
            <wp:positionV relativeFrom="paragraph">
              <wp:posOffset>-860425</wp:posOffset>
            </wp:positionV>
            <wp:extent cx="7626350" cy="2904490"/>
            <wp:effectExtent l="0" t="0" r="6350" b="3810"/>
            <wp:wrapNone/>
            <wp:docPr id="672" name="Resi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rPr>
        <w:drawing>
          <wp:anchor distT="0" distB="0" distL="114300" distR="114300" simplePos="0" relativeHeight="252045824" behindDoc="1" locked="0" layoutInCell="1" allowOverlap="1" wp14:anchorId="4B6C316D" wp14:editId="10B11311">
            <wp:simplePos x="0" y="0"/>
            <wp:positionH relativeFrom="column">
              <wp:posOffset>-693420</wp:posOffset>
            </wp:positionH>
            <wp:positionV relativeFrom="paragraph">
              <wp:posOffset>-483235</wp:posOffset>
            </wp:positionV>
            <wp:extent cx="1123950" cy="1203325"/>
            <wp:effectExtent l="0" t="0" r="6350" b="3175"/>
            <wp:wrapNone/>
            <wp:docPr id="673" name="Resim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noProof/>
        </w:rPr>
        <w:drawing>
          <wp:anchor distT="0" distB="0" distL="114300" distR="114300" simplePos="0" relativeHeight="252046848" behindDoc="0" locked="0" layoutInCell="1" allowOverlap="1" wp14:anchorId="39CA5BCB" wp14:editId="2330471A">
            <wp:simplePos x="0" y="0"/>
            <wp:positionH relativeFrom="column">
              <wp:posOffset>-859790</wp:posOffset>
            </wp:positionH>
            <wp:positionV relativeFrom="paragraph">
              <wp:posOffset>6904990</wp:posOffset>
            </wp:positionV>
            <wp:extent cx="7626350" cy="2904490"/>
            <wp:effectExtent l="0" t="0" r="0" b="3810"/>
            <wp:wrapNone/>
            <wp:docPr id="674" name="Resim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564D6C" w:rsidRPr="00564D6C">
        <w:t xml:space="preserve">Tablo </w:t>
      </w:r>
      <w:r w:rsidR="00564D6C" w:rsidRPr="00564D6C">
        <w:rPr>
          <w:noProof/>
        </w:rPr>
        <w:fldChar w:fldCharType="begin"/>
      </w:r>
      <w:r w:rsidR="00564D6C" w:rsidRPr="00564D6C">
        <w:rPr>
          <w:noProof/>
        </w:rPr>
        <w:instrText xml:space="preserve"> SEQ Tablo \* ARABIC </w:instrText>
      </w:r>
      <w:r w:rsidR="00564D6C" w:rsidRPr="00564D6C">
        <w:rPr>
          <w:noProof/>
        </w:rPr>
        <w:fldChar w:fldCharType="separate"/>
      </w:r>
      <w:r w:rsidR="009D46D4">
        <w:rPr>
          <w:noProof/>
        </w:rPr>
        <w:t>1</w:t>
      </w:r>
      <w:r w:rsidR="00564D6C" w:rsidRPr="00564D6C">
        <w:rPr>
          <w:noProof/>
        </w:rPr>
        <w:fldChar w:fldCharType="end"/>
      </w:r>
      <w:r w:rsidR="00564D6C" w:rsidRPr="00564D6C">
        <w:t>: Amaç ve Hedef Maliyetleri Tablosu</w:t>
      </w:r>
      <w:bookmarkEnd w:id="60"/>
      <w:bookmarkEnd w:id="61"/>
    </w:p>
    <w:tbl>
      <w:tblPr>
        <w:tblW w:w="8829"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576"/>
        <w:gridCol w:w="845"/>
        <w:gridCol w:w="1211"/>
        <w:gridCol w:w="1211"/>
        <w:gridCol w:w="1211"/>
        <w:gridCol w:w="1211"/>
        <w:gridCol w:w="1564"/>
      </w:tblGrid>
      <w:tr w:rsidR="00564D6C" w:rsidRPr="001C4149" w:rsidTr="00966A63">
        <w:trPr>
          <w:trHeight w:val="232"/>
          <w:jc w:val="center"/>
        </w:trPr>
        <w:tc>
          <w:tcPr>
            <w:tcW w:w="1576" w:type="dxa"/>
            <w:tcBorders>
              <w:top w:val="single" w:sz="4" w:space="0" w:color="4472C4"/>
              <w:left w:val="single" w:sz="4" w:space="0" w:color="4472C4"/>
              <w:bottom w:val="single" w:sz="4" w:space="0" w:color="4472C4"/>
              <w:right w:val="nil"/>
            </w:tcBorders>
            <w:shd w:val="clear" w:color="auto" w:fill="4472C4"/>
            <w:noWrap/>
            <w:hideMark/>
          </w:tcPr>
          <w:p w:rsidR="00564D6C" w:rsidRPr="001C4149" w:rsidRDefault="00564D6C" w:rsidP="00966A63">
            <w:pPr>
              <w:spacing w:after="0" w:line="240" w:lineRule="auto"/>
              <w:jc w:val="center"/>
              <w:rPr>
                <w:rFonts w:ascii="Calibri" w:eastAsia="Times New Roman" w:hAnsi="Calibri"/>
                <w:b/>
                <w:bCs/>
                <w:color w:val="000000"/>
                <w:lang w:eastAsia="tr-TR"/>
              </w:rPr>
            </w:pPr>
            <w:r w:rsidRPr="001C4149">
              <w:rPr>
                <w:rFonts w:ascii="Calibri" w:eastAsia="Times New Roman" w:hAnsi="Calibri"/>
                <w:b/>
                <w:bCs/>
                <w:color w:val="000000"/>
                <w:lang w:eastAsia="tr-TR"/>
              </w:rPr>
              <w:t>AMAÇ VE</w:t>
            </w:r>
          </w:p>
        </w:tc>
        <w:tc>
          <w:tcPr>
            <w:tcW w:w="845" w:type="dxa"/>
            <w:vMerge w:val="restart"/>
            <w:tcBorders>
              <w:top w:val="single" w:sz="4" w:space="0" w:color="4472C4"/>
              <w:left w:val="nil"/>
              <w:bottom w:val="single" w:sz="4" w:space="0" w:color="4472C4"/>
              <w:right w:val="nil"/>
            </w:tcBorders>
            <w:shd w:val="clear" w:color="auto" w:fill="4472C4"/>
            <w:noWrap/>
            <w:hideMark/>
          </w:tcPr>
          <w:p w:rsidR="00564D6C" w:rsidRPr="001C4149" w:rsidRDefault="00564D6C" w:rsidP="00966A63">
            <w:pPr>
              <w:spacing w:after="0" w:line="240" w:lineRule="auto"/>
              <w:jc w:val="center"/>
              <w:rPr>
                <w:rFonts w:ascii="Calibri" w:eastAsia="Times New Roman" w:hAnsi="Calibri"/>
                <w:b/>
                <w:bCs/>
                <w:color w:val="000000"/>
                <w:lang w:eastAsia="tr-TR"/>
              </w:rPr>
            </w:pPr>
            <w:r w:rsidRPr="001C4149">
              <w:rPr>
                <w:rFonts w:ascii="Calibri" w:eastAsia="Times New Roman" w:hAnsi="Calibri"/>
                <w:b/>
                <w:bCs/>
                <w:color w:val="000000"/>
                <w:lang w:eastAsia="tr-TR"/>
              </w:rPr>
              <w:t>2019</w:t>
            </w:r>
          </w:p>
        </w:tc>
        <w:tc>
          <w:tcPr>
            <w:tcW w:w="1211" w:type="dxa"/>
            <w:vMerge w:val="restart"/>
            <w:tcBorders>
              <w:top w:val="single" w:sz="4" w:space="0" w:color="4472C4"/>
              <w:left w:val="nil"/>
              <w:bottom w:val="single" w:sz="4" w:space="0" w:color="4472C4"/>
              <w:right w:val="nil"/>
            </w:tcBorders>
            <w:shd w:val="clear" w:color="auto" w:fill="4472C4"/>
            <w:noWrap/>
            <w:hideMark/>
          </w:tcPr>
          <w:p w:rsidR="00564D6C" w:rsidRPr="001C4149" w:rsidRDefault="00564D6C" w:rsidP="00966A63">
            <w:pPr>
              <w:spacing w:after="0" w:line="240" w:lineRule="auto"/>
              <w:jc w:val="center"/>
              <w:rPr>
                <w:rFonts w:ascii="Calibri" w:eastAsia="Times New Roman" w:hAnsi="Calibri"/>
                <w:b/>
                <w:bCs/>
                <w:color w:val="000000"/>
                <w:lang w:eastAsia="tr-TR"/>
              </w:rPr>
            </w:pPr>
            <w:r w:rsidRPr="001C4149">
              <w:rPr>
                <w:rFonts w:ascii="Calibri" w:eastAsia="Times New Roman" w:hAnsi="Calibri"/>
                <w:b/>
                <w:bCs/>
                <w:color w:val="000000"/>
                <w:lang w:eastAsia="tr-TR"/>
              </w:rPr>
              <w:t>2020</w:t>
            </w:r>
          </w:p>
        </w:tc>
        <w:tc>
          <w:tcPr>
            <w:tcW w:w="1211" w:type="dxa"/>
            <w:vMerge w:val="restart"/>
            <w:tcBorders>
              <w:top w:val="single" w:sz="4" w:space="0" w:color="4472C4"/>
              <w:left w:val="nil"/>
              <w:bottom w:val="single" w:sz="4" w:space="0" w:color="4472C4"/>
              <w:right w:val="nil"/>
            </w:tcBorders>
            <w:shd w:val="clear" w:color="auto" w:fill="4472C4"/>
            <w:noWrap/>
            <w:hideMark/>
          </w:tcPr>
          <w:p w:rsidR="00564D6C" w:rsidRPr="001C4149" w:rsidRDefault="00564D6C" w:rsidP="00966A63">
            <w:pPr>
              <w:spacing w:after="0" w:line="240" w:lineRule="auto"/>
              <w:jc w:val="center"/>
              <w:rPr>
                <w:rFonts w:ascii="Calibri" w:eastAsia="Times New Roman" w:hAnsi="Calibri"/>
                <w:b/>
                <w:bCs/>
                <w:color w:val="000000"/>
                <w:lang w:eastAsia="tr-TR"/>
              </w:rPr>
            </w:pPr>
            <w:r w:rsidRPr="001C4149">
              <w:rPr>
                <w:rFonts w:ascii="Calibri" w:eastAsia="Times New Roman" w:hAnsi="Calibri"/>
                <w:b/>
                <w:bCs/>
                <w:color w:val="000000"/>
                <w:lang w:eastAsia="tr-TR"/>
              </w:rPr>
              <w:t>2021</w:t>
            </w:r>
          </w:p>
        </w:tc>
        <w:tc>
          <w:tcPr>
            <w:tcW w:w="1211" w:type="dxa"/>
            <w:vMerge w:val="restart"/>
            <w:tcBorders>
              <w:top w:val="single" w:sz="4" w:space="0" w:color="4472C4"/>
              <w:left w:val="nil"/>
              <w:bottom w:val="single" w:sz="4" w:space="0" w:color="4472C4"/>
              <w:right w:val="nil"/>
            </w:tcBorders>
            <w:shd w:val="clear" w:color="auto" w:fill="4472C4"/>
            <w:noWrap/>
            <w:hideMark/>
          </w:tcPr>
          <w:p w:rsidR="00564D6C" w:rsidRPr="001C4149" w:rsidRDefault="00564D6C" w:rsidP="00966A63">
            <w:pPr>
              <w:spacing w:after="0" w:line="240" w:lineRule="auto"/>
              <w:jc w:val="center"/>
              <w:rPr>
                <w:rFonts w:ascii="Calibri" w:eastAsia="Times New Roman" w:hAnsi="Calibri"/>
                <w:b/>
                <w:bCs/>
                <w:color w:val="000000"/>
                <w:lang w:eastAsia="tr-TR"/>
              </w:rPr>
            </w:pPr>
            <w:r w:rsidRPr="001C4149">
              <w:rPr>
                <w:rFonts w:ascii="Calibri" w:eastAsia="Times New Roman" w:hAnsi="Calibri"/>
                <w:b/>
                <w:bCs/>
                <w:color w:val="000000"/>
                <w:lang w:eastAsia="tr-TR"/>
              </w:rPr>
              <w:t>2022</w:t>
            </w:r>
          </w:p>
        </w:tc>
        <w:tc>
          <w:tcPr>
            <w:tcW w:w="1211" w:type="dxa"/>
            <w:vMerge w:val="restart"/>
            <w:tcBorders>
              <w:top w:val="single" w:sz="4" w:space="0" w:color="4472C4"/>
              <w:left w:val="nil"/>
              <w:bottom w:val="single" w:sz="4" w:space="0" w:color="4472C4"/>
              <w:right w:val="nil"/>
            </w:tcBorders>
            <w:shd w:val="clear" w:color="auto" w:fill="4472C4"/>
            <w:noWrap/>
            <w:hideMark/>
          </w:tcPr>
          <w:p w:rsidR="00564D6C" w:rsidRPr="001C4149" w:rsidRDefault="00564D6C" w:rsidP="00966A63">
            <w:pPr>
              <w:spacing w:after="0" w:line="240" w:lineRule="auto"/>
              <w:jc w:val="center"/>
              <w:rPr>
                <w:rFonts w:ascii="Calibri" w:eastAsia="Times New Roman" w:hAnsi="Calibri"/>
                <w:b/>
                <w:bCs/>
                <w:color w:val="000000"/>
                <w:lang w:eastAsia="tr-TR"/>
              </w:rPr>
            </w:pPr>
            <w:r w:rsidRPr="001C4149">
              <w:rPr>
                <w:rFonts w:ascii="Calibri" w:eastAsia="Times New Roman" w:hAnsi="Calibri"/>
                <w:b/>
                <w:bCs/>
                <w:color w:val="000000"/>
                <w:lang w:eastAsia="tr-TR"/>
              </w:rPr>
              <w:t>2023</w:t>
            </w:r>
          </w:p>
        </w:tc>
        <w:tc>
          <w:tcPr>
            <w:tcW w:w="1564" w:type="dxa"/>
            <w:tcBorders>
              <w:top w:val="single" w:sz="4" w:space="0" w:color="4472C4"/>
              <w:left w:val="nil"/>
              <w:bottom w:val="single" w:sz="4" w:space="0" w:color="4472C4"/>
              <w:right w:val="single" w:sz="4" w:space="0" w:color="4472C4"/>
            </w:tcBorders>
            <w:shd w:val="clear" w:color="auto" w:fill="4472C4"/>
            <w:noWrap/>
            <w:hideMark/>
          </w:tcPr>
          <w:p w:rsidR="00564D6C" w:rsidRPr="001C4149" w:rsidRDefault="00564D6C" w:rsidP="00966A63">
            <w:pPr>
              <w:spacing w:after="0" w:line="240" w:lineRule="auto"/>
              <w:jc w:val="center"/>
              <w:rPr>
                <w:rFonts w:ascii="Calibri" w:eastAsia="Times New Roman" w:hAnsi="Calibri"/>
                <w:b/>
                <w:bCs/>
                <w:color w:val="000000"/>
                <w:lang w:eastAsia="tr-TR"/>
              </w:rPr>
            </w:pPr>
            <w:r w:rsidRPr="001C4149">
              <w:rPr>
                <w:rFonts w:ascii="Calibri" w:eastAsia="Times New Roman" w:hAnsi="Calibri"/>
                <w:b/>
                <w:bCs/>
                <w:color w:val="000000"/>
                <w:lang w:eastAsia="tr-TR"/>
              </w:rPr>
              <w:t>TOPLAM</w:t>
            </w:r>
          </w:p>
        </w:tc>
      </w:tr>
      <w:tr w:rsidR="00564D6C" w:rsidRPr="001C4149" w:rsidTr="00966A63">
        <w:trPr>
          <w:trHeight w:val="242"/>
          <w:jc w:val="center"/>
        </w:trPr>
        <w:tc>
          <w:tcPr>
            <w:tcW w:w="1576" w:type="dxa"/>
            <w:shd w:val="clear" w:color="auto" w:fill="D9E2F3"/>
            <w:noWrap/>
            <w:hideMark/>
          </w:tcPr>
          <w:p w:rsidR="00564D6C" w:rsidRPr="001C4149" w:rsidRDefault="00564D6C" w:rsidP="00966A63">
            <w:pPr>
              <w:spacing w:after="0" w:line="240" w:lineRule="auto"/>
              <w:jc w:val="center"/>
              <w:rPr>
                <w:rFonts w:ascii="Calibri" w:eastAsia="Times New Roman" w:hAnsi="Calibri"/>
                <w:b/>
                <w:bCs/>
                <w:color w:val="000000"/>
                <w:lang w:eastAsia="tr-TR"/>
              </w:rPr>
            </w:pPr>
            <w:r w:rsidRPr="001C4149">
              <w:rPr>
                <w:rFonts w:ascii="Calibri" w:eastAsia="Times New Roman" w:hAnsi="Calibri"/>
                <w:b/>
                <w:bCs/>
                <w:color w:val="000000"/>
                <w:lang w:eastAsia="tr-TR"/>
              </w:rPr>
              <w:t>HEDEF NO</w:t>
            </w:r>
          </w:p>
        </w:tc>
        <w:tc>
          <w:tcPr>
            <w:tcW w:w="845" w:type="dxa"/>
            <w:vMerge/>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p>
        </w:tc>
        <w:tc>
          <w:tcPr>
            <w:tcW w:w="1211" w:type="dxa"/>
            <w:vMerge/>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p>
        </w:tc>
        <w:tc>
          <w:tcPr>
            <w:tcW w:w="1211" w:type="dxa"/>
            <w:vMerge/>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p>
        </w:tc>
        <w:tc>
          <w:tcPr>
            <w:tcW w:w="1211" w:type="dxa"/>
            <w:vMerge/>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p>
        </w:tc>
        <w:tc>
          <w:tcPr>
            <w:tcW w:w="1211" w:type="dxa"/>
            <w:vMerge/>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p>
        </w:tc>
        <w:tc>
          <w:tcPr>
            <w:tcW w:w="1564" w:type="dxa"/>
            <w:shd w:val="clear" w:color="auto" w:fill="D9E2F3"/>
            <w:noWrap/>
            <w:hideMark/>
          </w:tcPr>
          <w:p w:rsidR="00564D6C" w:rsidRPr="001C4149" w:rsidRDefault="00564D6C" w:rsidP="00966A63">
            <w:pPr>
              <w:spacing w:after="0" w:line="240" w:lineRule="auto"/>
              <w:jc w:val="center"/>
              <w:rPr>
                <w:rFonts w:ascii="Calibri" w:eastAsia="Times New Roman" w:hAnsi="Calibri"/>
                <w:b/>
                <w:bCs/>
                <w:color w:val="000000"/>
                <w:lang w:eastAsia="tr-TR"/>
              </w:rPr>
            </w:pPr>
            <w:r w:rsidRPr="001C4149">
              <w:rPr>
                <w:rFonts w:ascii="Calibri" w:eastAsia="Times New Roman" w:hAnsi="Calibri"/>
                <w:b/>
                <w:bCs/>
                <w:color w:val="000000"/>
                <w:lang w:eastAsia="tr-TR"/>
              </w:rPr>
              <w:t>MALİYET</w:t>
            </w:r>
          </w:p>
        </w:tc>
      </w:tr>
      <w:tr w:rsidR="00564D6C" w:rsidRPr="001C4149" w:rsidTr="00966A63">
        <w:trPr>
          <w:trHeight w:val="242"/>
          <w:jc w:val="center"/>
        </w:trPr>
        <w:tc>
          <w:tcPr>
            <w:tcW w:w="1576" w:type="dxa"/>
            <w:shd w:val="clear" w:color="auto" w:fill="auto"/>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AMAÇ 1</w:t>
            </w:r>
          </w:p>
        </w:tc>
        <w:tc>
          <w:tcPr>
            <w:tcW w:w="845" w:type="dxa"/>
            <w:shd w:val="clear" w:color="auto" w:fill="auto"/>
            <w:noWrap/>
            <w:hideMark/>
          </w:tcPr>
          <w:p w:rsidR="00564D6C" w:rsidRPr="001C4149" w:rsidRDefault="0050485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6.000</w:t>
            </w:r>
          </w:p>
        </w:tc>
        <w:tc>
          <w:tcPr>
            <w:tcW w:w="1211" w:type="dxa"/>
            <w:shd w:val="clear" w:color="auto" w:fill="auto"/>
            <w:noWrap/>
            <w:hideMark/>
          </w:tcPr>
          <w:p w:rsidR="00564D6C" w:rsidRPr="001C4149" w:rsidRDefault="006E717B"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6.600</w:t>
            </w:r>
          </w:p>
        </w:tc>
        <w:tc>
          <w:tcPr>
            <w:tcW w:w="1211" w:type="dxa"/>
            <w:shd w:val="clear" w:color="auto" w:fill="auto"/>
            <w:noWrap/>
            <w:hideMark/>
          </w:tcPr>
          <w:p w:rsidR="00564D6C" w:rsidRPr="001C4149" w:rsidRDefault="006E717B"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7.200</w:t>
            </w:r>
          </w:p>
        </w:tc>
        <w:tc>
          <w:tcPr>
            <w:tcW w:w="1211" w:type="dxa"/>
            <w:shd w:val="clear" w:color="auto" w:fill="auto"/>
            <w:noWrap/>
            <w:hideMark/>
          </w:tcPr>
          <w:p w:rsidR="00564D6C" w:rsidRPr="001C4149" w:rsidRDefault="004F2EAD"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7.800</w:t>
            </w:r>
          </w:p>
        </w:tc>
        <w:tc>
          <w:tcPr>
            <w:tcW w:w="1211" w:type="dxa"/>
            <w:shd w:val="clear" w:color="auto" w:fill="auto"/>
            <w:noWrap/>
            <w:hideMark/>
          </w:tcPr>
          <w:p w:rsidR="00564D6C" w:rsidRPr="001C4149" w:rsidRDefault="006E717B"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8.</w:t>
            </w:r>
            <w:r w:rsidR="004F2EAD">
              <w:rPr>
                <w:rFonts w:ascii="Calibri" w:eastAsia="Times New Roman" w:hAnsi="Calibri"/>
                <w:b/>
                <w:bCs/>
                <w:color w:val="000000"/>
                <w:sz w:val="18"/>
                <w:szCs w:val="18"/>
                <w:lang w:eastAsia="tr-TR"/>
              </w:rPr>
              <w:t>4</w:t>
            </w:r>
            <w:r>
              <w:rPr>
                <w:rFonts w:ascii="Calibri" w:eastAsia="Times New Roman" w:hAnsi="Calibri"/>
                <w:b/>
                <w:bCs/>
                <w:color w:val="000000"/>
                <w:sz w:val="18"/>
                <w:szCs w:val="18"/>
                <w:lang w:eastAsia="tr-TR"/>
              </w:rPr>
              <w:t>00</w:t>
            </w:r>
          </w:p>
        </w:tc>
        <w:tc>
          <w:tcPr>
            <w:tcW w:w="1564" w:type="dxa"/>
            <w:shd w:val="clear" w:color="auto" w:fill="auto"/>
            <w:noWrap/>
            <w:hideMark/>
          </w:tcPr>
          <w:p w:rsidR="00564D6C" w:rsidRPr="001C4149" w:rsidRDefault="006E717B"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36.000</w:t>
            </w:r>
          </w:p>
        </w:tc>
      </w:tr>
      <w:tr w:rsidR="00564D6C" w:rsidRPr="001C4149" w:rsidTr="00966A63">
        <w:trPr>
          <w:trHeight w:val="474"/>
          <w:jc w:val="center"/>
        </w:trPr>
        <w:tc>
          <w:tcPr>
            <w:tcW w:w="1576" w:type="dxa"/>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1.1</w:t>
            </w:r>
          </w:p>
        </w:tc>
        <w:tc>
          <w:tcPr>
            <w:tcW w:w="845"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1.5</w:t>
            </w:r>
            <w:r w:rsidR="0050485F">
              <w:rPr>
                <w:rFonts w:ascii="Calibri" w:eastAsia="Times New Roman" w:hAnsi="Calibri"/>
                <w:b/>
                <w:bCs/>
                <w:color w:val="000000"/>
                <w:sz w:val="18"/>
                <w:szCs w:val="18"/>
                <w:lang w:eastAsia="tr-TR"/>
              </w:rPr>
              <w:t>00</w:t>
            </w:r>
          </w:p>
        </w:tc>
        <w:tc>
          <w:tcPr>
            <w:tcW w:w="1211"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w:t>
            </w:r>
            <w:r w:rsidR="007B6A85">
              <w:rPr>
                <w:rFonts w:ascii="Calibri" w:eastAsia="Times New Roman" w:hAnsi="Calibri"/>
                <w:b/>
                <w:bCs/>
                <w:color w:val="000000"/>
                <w:sz w:val="18"/>
                <w:szCs w:val="18"/>
                <w:lang w:eastAsia="tr-TR"/>
              </w:rPr>
              <w:t>650</w:t>
            </w:r>
          </w:p>
        </w:tc>
        <w:tc>
          <w:tcPr>
            <w:tcW w:w="1211" w:type="dxa"/>
            <w:shd w:val="clear" w:color="auto" w:fill="D9E2F3"/>
            <w:noWrap/>
            <w:hideMark/>
          </w:tcPr>
          <w:p w:rsidR="00564D6C" w:rsidRPr="001C4149" w:rsidRDefault="006E717B"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w:t>
            </w:r>
            <w:r w:rsidR="007B6A85">
              <w:rPr>
                <w:rFonts w:ascii="Calibri" w:eastAsia="Times New Roman" w:hAnsi="Calibri"/>
                <w:b/>
                <w:bCs/>
                <w:color w:val="000000"/>
                <w:sz w:val="18"/>
                <w:szCs w:val="18"/>
                <w:lang w:eastAsia="tr-TR"/>
              </w:rPr>
              <w:t>800</w:t>
            </w:r>
          </w:p>
        </w:tc>
        <w:tc>
          <w:tcPr>
            <w:tcW w:w="1211" w:type="dxa"/>
            <w:shd w:val="clear" w:color="auto" w:fill="D9E2F3"/>
            <w:noWrap/>
            <w:hideMark/>
          </w:tcPr>
          <w:p w:rsidR="00564D6C" w:rsidRPr="001C4149" w:rsidRDefault="004F2EAD"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1.950</w:t>
            </w:r>
          </w:p>
        </w:tc>
        <w:tc>
          <w:tcPr>
            <w:tcW w:w="1211"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2.</w:t>
            </w:r>
            <w:r w:rsidR="004F2EAD">
              <w:rPr>
                <w:rFonts w:ascii="Calibri" w:eastAsia="Times New Roman" w:hAnsi="Calibri"/>
                <w:b/>
                <w:bCs/>
                <w:color w:val="000000"/>
                <w:sz w:val="18"/>
                <w:szCs w:val="18"/>
                <w:lang w:eastAsia="tr-TR"/>
              </w:rPr>
              <w:t>100</w:t>
            </w:r>
          </w:p>
        </w:tc>
        <w:tc>
          <w:tcPr>
            <w:tcW w:w="1564"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9.</w:t>
            </w:r>
            <w:r w:rsidR="004F2EAD">
              <w:rPr>
                <w:rFonts w:ascii="Calibri" w:eastAsia="Times New Roman" w:hAnsi="Calibri"/>
                <w:b/>
                <w:bCs/>
                <w:color w:val="000000"/>
                <w:sz w:val="18"/>
                <w:szCs w:val="18"/>
                <w:lang w:eastAsia="tr-TR"/>
              </w:rPr>
              <w:t>000</w:t>
            </w:r>
          </w:p>
        </w:tc>
      </w:tr>
      <w:tr w:rsidR="00564D6C" w:rsidRPr="001C4149" w:rsidTr="00966A63">
        <w:trPr>
          <w:trHeight w:val="474"/>
          <w:jc w:val="center"/>
        </w:trPr>
        <w:tc>
          <w:tcPr>
            <w:tcW w:w="1576" w:type="dxa"/>
            <w:shd w:val="clear" w:color="auto" w:fill="auto"/>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1.2</w:t>
            </w:r>
          </w:p>
        </w:tc>
        <w:tc>
          <w:tcPr>
            <w:tcW w:w="845"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2.0</w:t>
            </w:r>
            <w:r w:rsidR="0050485F">
              <w:rPr>
                <w:rFonts w:ascii="Calibri" w:eastAsia="Times New Roman" w:hAnsi="Calibri"/>
                <w:b/>
                <w:bCs/>
                <w:color w:val="000000"/>
                <w:sz w:val="18"/>
                <w:szCs w:val="18"/>
                <w:lang w:eastAsia="tr-TR"/>
              </w:rPr>
              <w:t>00</w:t>
            </w:r>
          </w:p>
        </w:tc>
        <w:tc>
          <w:tcPr>
            <w:tcW w:w="1211"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2.</w:t>
            </w:r>
            <w:r w:rsidR="007B6A85">
              <w:rPr>
                <w:rFonts w:ascii="Calibri" w:eastAsia="Times New Roman" w:hAnsi="Calibri"/>
                <w:b/>
                <w:bCs/>
                <w:color w:val="000000"/>
                <w:sz w:val="18"/>
                <w:szCs w:val="18"/>
                <w:lang w:eastAsia="tr-TR"/>
              </w:rPr>
              <w:t>150</w:t>
            </w:r>
          </w:p>
        </w:tc>
        <w:tc>
          <w:tcPr>
            <w:tcW w:w="1211"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2.</w:t>
            </w:r>
            <w:r w:rsidR="007B6A85">
              <w:rPr>
                <w:rFonts w:ascii="Calibri" w:eastAsia="Times New Roman" w:hAnsi="Calibri"/>
                <w:b/>
                <w:bCs/>
                <w:color w:val="000000"/>
                <w:sz w:val="18"/>
                <w:szCs w:val="18"/>
                <w:lang w:eastAsia="tr-TR"/>
              </w:rPr>
              <w:t>300</w:t>
            </w:r>
          </w:p>
        </w:tc>
        <w:tc>
          <w:tcPr>
            <w:tcW w:w="1211"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2.</w:t>
            </w:r>
            <w:r w:rsidR="004F2EAD">
              <w:rPr>
                <w:rFonts w:ascii="Calibri" w:eastAsia="Times New Roman" w:hAnsi="Calibri"/>
                <w:b/>
                <w:bCs/>
                <w:color w:val="000000"/>
                <w:sz w:val="18"/>
                <w:szCs w:val="18"/>
                <w:lang w:eastAsia="tr-TR"/>
              </w:rPr>
              <w:t>450</w:t>
            </w:r>
          </w:p>
        </w:tc>
        <w:tc>
          <w:tcPr>
            <w:tcW w:w="1211"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2.</w:t>
            </w:r>
            <w:r w:rsidR="004F2EAD">
              <w:rPr>
                <w:rFonts w:ascii="Calibri" w:eastAsia="Times New Roman" w:hAnsi="Calibri"/>
                <w:b/>
                <w:bCs/>
                <w:color w:val="000000"/>
                <w:sz w:val="18"/>
                <w:szCs w:val="18"/>
                <w:lang w:eastAsia="tr-TR"/>
              </w:rPr>
              <w:t>600</w:t>
            </w:r>
          </w:p>
        </w:tc>
        <w:tc>
          <w:tcPr>
            <w:tcW w:w="1564"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w:t>
            </w:r>
            <w:r w:rsidR="004F2EAD">
              <w:rPr>
                <w:rFonts w:ascii="Calibri" w:eastAsia="Times New Roman" w:hAnsi="Calibri"/>
                <w:b/>
                <w:bCs/>
                <w:color w:val="000000"/>
                <w:sz w:val="18"/>
                <w:szCs w:val="18"/>
                <w:lang w:eastAsia="tr-TR"/>
              </w:rPr>
              <w:t>1.</w:t>
            </w:r>
            <w:r w:rsidR="007F7BCC">
              <w:rPr>
                <w:rFonts w:ascii="Calibri" w:eastAsia="Times New Roman" w:hAnsi="Calibri"/>
                <w:b/>
                <w:bCs/>
                <w:color w:val="000000"/>
                <w:sz w:val="18"/>
                <w:szCs w:val="18"/>
                <w:lang w:eastAsia="tr-TR"/>
              </w:rPr>
              <w:t>5</w:t>
            </w:r>
            <w:r w:rsidR="004F2EAD">
              <w:rPr>
                <w:rFonts w:ascii="Calibri" w:eastAsia="Times New Roman" w:hAnsi="Calibri"/>
                <w:b/>
                <w:bCs/>
                <w:color w:val="000000"/>
                <w:sz w:val="18"/>
                <w:szCs w:val="18"/>
                <w:lang w:eastAsia="tr-TR"/>
              </w:rPr>
              <w:t>00</w:t>
            </w:r>
          </w:p>
        </w:tc>
      </w:tr>
      <w:tr w:rsidR="00564D6C" w:rsidRPr="001C4149" w:rsidTr="00966A63">
        <w:trPr>
          <w:trHeight w:val="474"/>
          <w:jc w:val="center"/>
        </w:trPr>
        <w:tc>
          <w:tcPr>
            <w:tcW w:w="1576" w:type="dxa"/>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1.3</w:t>
            </w:r>
          </w:p>
        </w:tc>
        <w:tc>
          <w:tcPr>
            <w:tcW w:w="845"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1.0</w:t>
            </w:r>
            <w:r w:rsidR="0050485F">
              <w:rPr>
                <w:rFonts w:ascii="Calibri" w:eastAsia="Times New Roman" w:hAnsi="Calibri"/>
                <w:b/>
                <w:bCs/>
                <w:color w:val="000000"/>
                <w:sz w:val="18"/>
                <w:szCs w:val="18"/>
                <w:lang w:eastAsia="tr-TR"/>
              </w:rPr>
              <w:t>00</w:t>
            </w:r>
          </w:p>
        </w:tc>
        <w:tc>
          <w:tcPr>
            <w:tcW w:w="1211"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w:t>
            </w:r>
            <w:r w:rsidR="007B6A85">
              <w:rPr>
                <w:rFonts w:ascii="Calibri" w:eastAsia="Times New Roman" w:hAnsi="Calibri"/>
                <w:b/>
                <w:bCs/>
                <w:color w:val="000000"/>
                <w:sz w:val="18"/>
                <w:szCs w:val="18"/>
                <w:lang w:eastAsia="tr-TR"/>
              </w:rPr>
              <w:t>150</w:t>
            </w:r>
          </w:p>
        </w:tc>
        <w:tc>
          <w:tcPr>
            <w:tcW w:w="1211"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w:t>
            </w:r>
            <w:r w:rsidR="007B6A85">
              <w:rPr>
                <w:rFonts w:ascii="Calibri" w:eastAsia="Times New Roman" w:hAnsi="Calibri"/>
                <w:b/>
                <w:bCs/>
                <w:color w:val="000000"/>
                <w:sz w:val="18"/>
                <w:szCs w:val="18"/>
                <w:lang w:eastAsia="tr-TR"/>
              </w:rPr>
              <w:t>300</w:t>
            </w:r>
          </w:p>
        </w:tc>
        <w:tc>
          <w:tcPr>
            <w:tcW w:w="1211"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1.4</w:t>
            </w:r>
            <w:r w:rsidR="004F2EAD">
              <w:rPr>
                <w:rFonts w:ascii="Calibri" w:eastAsia="Times New Roman" w:hAnsi="Calibri"/>
                <w:b/>
                <w:bCs/>
                <w:color w:val="000000"/>
                <w:sz w:val="18"/>
                <w:szCs w:val="18"/>
                <w:lang w:eastAsia="tr-TR"/>
              </w:rPr>
              <w:t>50</w:t>
            </w:r>
          </w:p>
        </w:tc>
        <w:tc>
          <w:tcPr>
            <w:tcW w:w="1211"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1.60</w:t>
            </w:r>
            <w:r w:rsidR="004F2EAD">
              <w:rPr>
                <w:rFonts w:ascii="Calibri" w:eastAsia="Times New Roman" w:hAnsi="Calibri"/>
                <w:b/>
                <w:bCs/>
                <w:color w:val="000000"/>
                <w:sz w:val="18"/>
                <w:szCs w:val="18"/>
                <w:lang w:eastAsia="tr-TR"/>
              </w:rPr>
              <w:t>0</w:t>
            </w:r>
          </w:p>
        </w:tc>
        <w:tc>
          <w:tcPr>
            <w:tcW w:w="1564"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6.</w:t>
            </w:r>
            <w:r w:rsidR="007F7BCC">
              <w:rPr>
                <w:rFonts w:ascii="Calibri" w:eastAsia="Times New Roman" w:hAnsi="Calibri"/>
                <w:b/>
                <w:bCs/>
                <w:color w:val="000000"/>
                <w:sz w:val="18"/>
                <w:szCs w:val="18"/>
                <w:lang w:eastAsia="tr-TR"/>
              </w:rPr>
              <w:t>500</w:t>
            </w:r>
          </w:p>
        </w:tc>
      </w:tr>
      <w:tr w:rsidR="00564D6C" w:rsidRPr="001C4149" w:rsidTr="00966A63">
        <w:trPr>
          <w:trHeight w:val="474"/>
          <w:jc w:val="center"/>
        </w:trPr>
        <w:tc>
          <w:tcPr>
            <w:tcW w:w="1576" w:type="dxa"/>
            <w:shd w:val="clear" w:color="auto" w:fill="auto"/>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1.4</w:t>
            </w:r>
          </w:p>
        </w:tc>
        <w:tc>
          <w:tcPr>
            <w:tcW w:w="845" w:type="dxa"/>
            <w:shd w:val="clear" w:color="auto" w:fill="auto"/>
            <w:noWrap/>
            <w:hideMark/>
          </w:tcPr>
          <w:p w:rsidR="00564D6C" w:rsidRPr="001C4149" w:rsidRDefault="0050485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1.500</w:t>
            </w:r>
          </w:p>
        </w:tc>
        <w:tc>
          <w:tcPr>
            <w:tcW w:w="1211" w:type="dxa"/>
            <w:shd w:val="clear" w:color="auto" w:fill="auto"/>
            <w:noWrap/>
            <w:hideMark/>
          </w:tcPr>
          <w:p w:rsidR="00564D6C" w:rsidRPr="001C4149" w:rsidRDefault="007B6A85"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1.650</w:t>
            </w:r>
          </w:p>
        </w:tc>
        <w:tc>
          <w:tcPr>
            <w:tcW w:w="1211" w:type="dxa"/>
            <w:shd w:val="clear" w:color="auto" w:fill="auto"/>
            <w:noWrap/>
            <w:hideMark/>
          </w:tcPr>
          <w:p w:rsidR="00564D6C" w:rsidRPr="001C4149" w:rsidRDefault="007B6A85"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1.800</w:t>
            </w:r>
          </w:p>
        </w:tc>
        <w:tc>
          <w:tcPr>
            <w:tcW w:w="1211" w:type="dxa"/>
            <w:shd w:val="clear" w:color="auto" w:fill="auto"/>
            <w:noWrap/>
            <w:hideMark/>
          </w:tcPr>
          <w:p w:rsidR="00564D6C" w:rsidRPr="001C4149" w:rsidRDefault="004F2EAD"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1.950</w:t>
            </w:r>
          </w:p>
        </w:tc>
        <w:tc>
          <w:tcPr>
            <w:tcW w:w="1211" w:type="dxa"/>
            <w:shd w:val="clear" w:color="auto" w:fill="auto"/>
            <w:noWrap/>
            <w:hideMark/>
          </w:tcPr>
          <w:p w:rsidR="00564D6C" w:rsidRPr="001C4149" w:rsidRDefault="004F2EAD"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2.100</w:t>
            </w:r>
          </w:p>
        </w:tc>
        <w:tc>
          <w:tcPr>
            <w:tcW w:w="1564" w:type="dxa"/>
            <w:shd w:val="clear" w:color="auto" w:fill="auto"/>
            <w:noWrap/>
            <w:hideMark/>
          </w:tcPr>
          <w:p w:rsidR="00564D6C" w:rsidRPr="001C4149" w:rsidRDefault="007F7BCC"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9.000</w:t>
            </w:r>
          </w:p>
        </w:tc>
      </w:tr>
      <w:tr w:rsidR="00564D6C" w:rsidRPr="001C4149" w:rsidTr="00966A63">
        <w:trPr>
          <w:trHeight w:val="242"/>
          <w:jc w:val="center"/>
        </w:trPr>
        <w:tc>
          <w:tcPr>
            <w:tcW w:w="1576" w:type="dxa"/>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AMAÇ 2</w:t>
            </w:r>
          </w:p>
        </w:tc>
        <w:tc>
          <w:tcPr>
            <w:tcW w:w="845" w:type="dxa"/>
            <w:shd w:val="clear" w:color="auto" w:fill="D9E2F3"/>
            <w:noWrap/>
            <w:hideMark/>
          </w:tcPr>
          <w:p w:rsidR="00564D6C" w:rsidRPr="001C4149" w:rsidRDefault="0050485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8.000</w:t>
            </w:r>
          </w:p>
        </w:tc>
        <w:tc>
          <w:tcPr>
            <w:tcW w:w="1211" w:type="dxa"/>
            <w:shd w:val="clear" w:color="auto" w:fill="D9E2F3"/>
            <w:noWrap/>
            <w:hideMark/>
          </w:tcPr>
          <w:p w:rsidR="00564D6C" w:rsidRPr="001C4149" w:rsidRDefault="00091E59"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8.800</w:t>
            </w:r>
          </w:p>
        </w:tc>
        <w:tc>
          <w:tcPr>
            <w:tcW w:w="1211" w:type="dxa"/>
            <w:shd w:val="clear" w:color="auto" w:fill="D9E2F3"/>
            <w:noWrap/>
            <w:hideMark/>
          </w:tcPr>
          <w:p w:rsidR="00564D6C" w:rsidRPr="001C4149" w:rsidRDefault="00091E59"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9.600</w:t>
            </w:r>
          </w:p>
        </w:tc>
        <w:tc>
          <w:tcPr>
            <w:tcW w:w="1211" w:type="dxa"/>
            <w:shd w:val="clear" w:color="auto" w:fill="D9E2F3"/>
            <w:noWrap/>
            <w:hideMark/>
          </w:tcPr>
          <w:p w:rsidR="00564D6C" w:rsidRPr="001C4149" w:rsidRDefault="00091E59"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10.500</w:t>
            </w:r>
          </w:p>
        </w:tc>
        <w:tc>
          <w:tcPr>
            <w:tcW w:w="1211" w:type="dxa"/>
            <w:shd w:val="clear" w:color="auto" w:fill="D9E2F3"/>
            <w:noWrap/>
            <w:hideMark/>
          </w:tcPr>
          <w:p w:rsidR="00564D6C" w:rsidRPr="001C4149" w:rsidRDefault="00091E59"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11.500</w:t>
            </w:r>
          </w:p>
        </w:tc>
        <w:tc>
          <w:tcPr>
            <w:tcW w:w="1564" w:type="dxa"/>
            <w:shd w:val="clear" w:color="auto" w:fill="D9E2F3"/>
            <w:noWrap/>
            <w:hideMark/>
          </w:tcPr>
          <w:p w:rsidR="00564D6C" w:rsidRPr="001C4149" w:rsidRDefault="003B731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48.400</w:t>
            </w:r>
          </w:p>
        </w:tc>
      </w:tr>
      <w:tr w:rsidR="00564D6C" w:rsidRPr="001C4149" w:rsidTr="00966A63">
        <w:trPr>
          <w:trHeight w:val="474"/>
          <w:jc w:val="center"/>
        </w:trPr>
        <w:tc>
          <w:tcPr>
            <w:tcW w:w="1576" w:type="dxa"/>
            <w:shd w:val="clear" w:color="auto" w:fill="auto"/>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2.1</w:t>
            </w:r>
          </w:p>
        </w:tc>
        <w:tc>
          <w:tcPr>
            <w:tcW w:w="845" w:type="dxa"/>
            <w:shd w:val="clear" w:color="auto" w:fill="auto"/>
            <w:noWrap/>
            <w:hideMark/>
          </w:tcPr>
          <w:p w:rsidR="00564D6C" w:rsidRPr="001C4149" w:rsidRDefault="0050485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3.000</w:t>
            </w:r>
          </w:p>
        </w:tc>
        <w:tc>
          <w:tcPr>
            <w:tcW w:w="1211" w:type="dxa"/>
            <w:shd w:val="clear" w:color="auto" w:fill="auto"/>
            <w:noWrap/>
            <w:hideMark/>
          </w:tcPr>
          <w:p w:rsidR="00564D6C" w:rsidRPr="001C4149" w:rsidRDefault="00091E59"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3.300</w:t>
            </w:r>
          </w:p>
        </w:tc>
        <w:tc>
          <w:tcPr>
            <w:tcW w:w="1211" w:type="dxa"/>
            <w:shd w:val="clear" w:color="auto" w:fill="auto"/>
            <w:noWrap/>
            <w:hideMark/>
          </w:tcPr>
          <w:p w:rsidR="00564D6C" w:rsidRPr="001C4149" w:rsidRDefault="0020038A"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3.600</w:t>
            </w:r>
          </w:p>
        </w:tc>
        <w:tc>
          <w:tcPr>
            <w:tcW w:w="1211" w:type="dxa"/>
            <w:shd w:val="clear" w:color="auto" w:fill="auto"/>
            <w:noWrap/>
            <w:hideMark/>
          </w:tcPr>
          <w:p w:rsidR="00564D6C" w:rsidRPr="001C4149" w:rsidRDefault="0020038A"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4.000</w:t>
            </w:r>
          </w:p>
        </w:tc>
        <w:tc>
          <w:tcPr>
            <w:tcW w:w="1211" w:type="dxa"/>
            <w:shd w:val="clear" w:color="auto" w:fill="auto"/>
            <w:noWrap/>
            <w:hideMark/>
          </w:tcPr>
          <w:p w:rsidR="00564D6C" w:rsidRPr="001C4149" w:rsidRDefault="0020038A"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4.400</w:t>
            </w:r>
          </w:p>
        </w:tc>
        <w:tc>
          <w:tcPr>
            <w:tcW w:w="1564" w:type="dxa"/>
            <w:shd w:val="clear" w:color="auto" w:fill="auto"/>
            <w:noWrap/>
            <w:hideMark/>
          </w:tcPr>
          <w:p w:rsidR="00564D6C" w:rsidRPr="001C4149" w:rsidRDefault="003B731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18.300</w:t>
            </w:r>
          </w:p>
        </w:tc>
      </w:tr>
      <w:tr w:rsidR="00564D6C" w:rsidRPr="001C4149" w:rsidTr="00966A63">
        <w:trPr>
          <w:trHeight w:val="474"/>
          <w:jc w:val="center"/>
        </w:trPr>
        <w:tc>
          <w:tcPr>
            <w:tcW w:w="1576" w:type="dxa"/>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2.2</w:t>
            </w:r>
          </w:p>
        </w:tc>
        <w:tc>
          <w:tcPr>
            <w:tcW w:w="845" w:type="dxa"/>
            <w:shd w:val="clear" w:color="auto" w:fill="D9E2F3"/>
            <w:noWrap/>
            <w:hideMark/>
          </w:tcPr>
          <w:p w:rsidR="00564D6C" w:rsidRPr="001C4149" w:rsidRDefault="0050485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3.000</w:t>
            </w:r>
          </w:p>
        </w:tc>
        <w:tc>
          <w:tcPr>
            <w:tcW w:w="1211" w:type="dxa"/>
            <w:shd w:val="clear" w:color="auto" w:fill="D9E2F3"/>
            <w:noWrap/>
            <w:hideMark/>
          </w:tcPr>
          <w:p w:rsidR="00564D6C" w:rsidRPr="001C4149" w:rsidRDefault="0020038A"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3.300</w:t>
            </w:r>
          </w:p>
        </w:tc>
        <w:tc>
          <w:tcPr>
            <w:tcW w:w="1211" w:type="dxa"/>
            <w:shd w:val="clear" w:color="auto" w:fill="D9E2F3"/>
            <w:noWrap/>
            <w:hideMark/>
          </w:tcPr>
          <w:p w:rsidR="00564D6C" w:rsidRPr="001C4149" w:rsidRDefault="0020038A"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3.600</w:t>
            </w:r>
          </w:p>
        </w:tc>
        <w:tc>
          <w:tcPr>
            <w:tcW w:w="1211" w:type="dxa"/>
            <w:shd w:val="clear" w:color="auto" w:fill="D9E2F3"/>
            <w:noWrap/>
            <w:hideMark/>
          </w:tcPr>
          <w:p w:rsidR="00564D6C" w:rsidRPr="001C4149" w:rsidRDefault="003B731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4.000</w:t>
            </w:r>
          </w:p>
        </w:tc>
        <w:tc>
          <w:tcPr>
            <w:tcW w:w="1211" w:type="dxa"/>
            <w:shd w:val="clear" w:color="auto" w:fill="D9E2F3"/>
            <w:noWrap/>
            <w:hideMark/>
          </w:tcPr>
          <w:p w:rsidR="00564D6C" w:rsidRPr="001C4149" w:rsidRDefault="003B731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4.400</w:t>
            </w:r>
          </w:p>
        </w:tc>
        <w:tc>
          <w:tcPr>
            <w:tcW w:w="1564" w:type="dxa"/>
            <w:shd w:val="clear" w:color="auto" w:fill="D9E2F3"/>
            <w:noWrap/>
            <w:hideMark/>
          </w:tcPr>
          <w:p w:rsidR="00564D6C" w:rsidRPr="001C4149" w:rsidRDefault="003B731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18.300</w:t>
            </w:r>
          </w:p>
        </w:tc>
      </w:tr>
      <w:tr w:rsidR="00564D6C" w:rsidRPr="001C4149" w:rsidTr="00966A63">
        <w:trPr>
          <w:trHeight w:val="474"/>
          <w:jc w:val="center"/>
        </w:trPr>
        <w:tc>
          <w:tcPr>
            <w:tcW w:w="1576" w:type="dxa"/>
            <w:shd w:val="clear" w:color="auto" w:fill="auto"/>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2.3</w:t>
            </w:r>
          </w:p>
        </w:tc>
        <w:tc>
          <w:tcPr>
            <w:tcW w:w="845" w:type="dxa"/>
            <w:shd w:val="clear" w:color="auto" w:fill="auto"/>
            <w:noWrap/>
            <w:hideMark/>
          </w:tcPr>
          <w:p w:rsidR="00564D6C" w:rsidRPr="001C4149" w:rsidRDefault="0050485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2.000</w:t>
            </w:r>
          </w:p>
        </w:tc>
        <w:tc>
          <w:tcPr>
            <w:tcW w:w="1211" w:type="dxa"/>
            <w:shd w:val="clear" w:color="auto" w:fill="auto"/>
            <w:noWrap/>
            <w:hideMark/>
          </w:tcPr>
          <w:p w:rsidR="00564D6C" w:rsidRPr="001C4149" w:rsidRDefault="0020038A"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2.200</w:t>
            </w:r>
          </w:p>
        </w:tc>
        <w:tc>
          <w:tcPr>
            <w:tcW w:w="1211" w:type="dxa"/>
            <w:shd w:val="clear" w:color="auto" w:fill="auto"/>
            <w:noWrap/>
            <w:hideMark/>
          </w:tcPr>
          <w:p w:rsidR="00564D6C" w:rsidRPr="001C4149" w:rsidRDefault="0020038A"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2.400</w:t>
            </w:r>
          </w:p>
        </w:tc>
        <w:tc>
          <w:tcPr>
            <w:tcW w:w="1211" w:type="dxa"/>
            <w:shd w:val="clear" w:color="auto" w:fill="auto"/>
            <w:noWrap/>
            <w:hideMark/>
          </w:tcPr>
          <w:p w:rsidR="00564D6C" w:rsidRPr="001C4149" w:rsidRDefault="003B731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2.500</w:t>
            </w:r>
          </w:p>
        </w:tc>
        <w:tc>
          <w:tcPr>
            <w:tcW w:w="1211" w:type="dxa"/>
            <w:shd w:val="clear" w:color="auto" w:fill="auto"/>
            <w:noWrap/>
            <w:hideMark/>
          </w:tcPr>
          <w:p w:rsidR="00564D6C" w:rsidRPr="001C4149" w:rsidRDefault="003B731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2.700</w:t>
            </w:r>
          </w:p>
        </w:tc>
        <w:tc>
          <w:tcPr>
            <w:tcW w:w="1564" w:type="dxa"/>
            <w:shd w:val="clear" w:color="auto" w:fill="auto"/>
            <w:noWrap/>
            <w:hideMark/>
          </w:tcPr>
          <w:p w:rsidR="00564D6C" w:rsidRPr="001C4149" w:rsidRDefault="003B731F"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11.800</w:t>
            </w:r>
          </w:p>
        </w:tc>
      </w:tr>
      <w:tr w:rsidR="00564D6C" w:rsidRPr="001C4149" w:rsidTr="00966A63">
        <w:trPr>
          <w:trHeight w:val="242"/>
          <w:jc w:val="center"/>
        </w:trPr>
        <w:tc>
          <w:tcPr>
            <w:tcW w:w="1576" w:type="dxa"/>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AMAÇ 3</w:t>
            </w:r>
          </w:p>
        </w:tc>
        <w:tc>
          <w:tcPr>
            <w:tcW w:w="845" w:type="dxa"/>
            <w:shd w:val="clear" w:color="auto" w:fill="D9E2F3"/>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6.000</w:t>
            </w:r>
          </w:p>
        </w:tc>
        <w:tc>
          <w:tcPr>
            <w:tcW w:w="1211" w:type="dxa"/>
            <w:shd w:val="clear" w:color="auto" w:fill="D9E2F3"/>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6.600</w:t>
            </w:r>
          </w:p>
        </w:tc>
        <w:tc>
          <w:tcPr>
            <w:tcW w:w="1211" w:type="dxa"/>
            <w:shd w:val="clear" w:color="auto" w:fill="D9E2F3"/>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7.200</w:t>
            </w:r>
          </w:p>
        </w:tc>
        <w:tc>
          <w:tcPr>
            <w:tcW w:w="1211" w:type="dxa"/>
            <w:shd w:val="clear" w:color="auto" w:fill="D9E2F3"/>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8.000</w:t>
            </w:r>
          </w:p>
        </w:tc>
        <w:tc>
          <w:tcPr>
            <w:tcW w:w="1211" w:type="dxa"/>
            <w:shd w:val="clear" w:color="auto" w:fill="D9E2F3"/>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8.800</w:t>
            </w:r>
          </w:p>
        </w:tc>
        <w:tc>
          <w:tcPr>
            <w:tcW w:w="1564" w:type="dxa"/>
            <w:shd w:val="clear" w:color="auto" w:fill="D9E2F3"/>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36.600</w:t>
            </w:r>
          </w:p>
        </w:tc>
      </w:tr>
      <w:tr w:rsidR="00564D6C" w:rsidRPr="001C4149" w:rsidTr="00966A63">
        <w:trPr>
          <w:trHeight w:val="474"/>
          <w:jc w:val="center"/>
        </w:trPr>
        <w:tc>
          <w:tcPr>
            <w:tcW w:w="1576" w:type="dxa"/>
            <w:shd w:val="clear" w:color="auto" w:fill="auto"/>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3.1</w:t>
            </w:r>
          </w:p>
        </w:tc>
        <w:tc>
          <w:tcPr>
            <w:tcW w:w="845" w:type="dxa"/>
            <w:shd w:val="clear" w:color="auto" w:fill="auto"/>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w:t>
            </w:r>
            <w:r w:rsidR="0050485F">
              <w:rPr>
                <w:rFonts w:ascii="Calibri" w:eastAsia="Times New Roman" w:hAnsi="Calibri"/>
                <w:b/>
                <w:bCs/>
                <w:color w:val="000000"/>
                <w:sz w:val="18"/>
                <w:szCs w:val="18"/>
                <w:lang w:eastAsia="tr-TR"/>
              </w:rPr>
              <w:t>.000</w:t>
            </w:r>
          </w:p>
        </w:tc>
        <w:tc>
          <w:tcPr>
            <w:tcW w:w="1211" w:type="dxa"/>
            <w:shd w:val="clear" w:color="auto" w:fill="auto"/>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3.300</w:t>
            </w:r>
          </w:p>
        </w:tc>
        <w:tc>
          <w:tcPr>
            <w:tcW w:w="1211" w:type="dxa"/>
            <w:shd w:val="clear" w:color="auto" w:fill="auto"/>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3.600</w:t>
            </w:r>
          </w:p>
        </w:tc>
        <w:tc>
          <w:tcPr>
            <w:tcW w:w="1211" w:type="dxa"/>
            <w:shd w:val="clear" w:color="auto" w:fill="auto"/>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4.000</w:t>
            </w:r>
          </w:p>
        </w:tc>
        <w:tc>
          <w:tcPr>
            <w:tcW w:w="1211" w:type="dxa"/>
            <w:shd w:val="clear" w:color="auto" w:fill="auto"/>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4.400</w:t>
            </w:r>
          </w:p>
        </w:tc>
        <w:tc>
          <w:tcPr>
            <w:tcW w:w="1564" w:type="dxa"/>
            <w:shd w:val="clear" w:color="auto" w:fill="auto"/>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18.300</w:t>
            </w:r>
          </w:p>
        </w:tc>
      </w:tr>
      <w:tr w:rsidR="00564D6C" w:rsidRPr="001C4149" w:rsidTr="00966A63">
        <w:trPr>
          <w:trHeight w:val="474"/>
          <w:jc w:val="center"/>
        </w:trPr>
        <w:tc>
          <w:tcPr>
            <w:tcW w:w="1576" w:type="dxa"/>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3.2</w:t>
            </w:r>
          </w:p>
        </w:tc>
        <w:tc>
          <w:tcPr>
            <w:tcW w:w="845" w:type="dxa"/>
            <w:shd w:val="clear" w:color="auto" w:fill="D9E2F3"/>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w:t>
            </w:r>
            <w:r w:rsidR="0050485F">
              <w:rPr>
                <w:rFonts w:ascii="Calibri" w:eastAsia="Times New Roman" w:hAnsi="Calibri"/>
                <w:b/>
                <w:bCs/>
                <w:color w:val="000000"/>
                <w:sz w:val="18"/>
                <w:szCs w:val="18"/>
                <w:lang w:eastAsia="tr-TR"/>
              </w:rPr>
              <w:t>.000</w:t>
            </w:r>
          </w:p>
        </w:tc>
        <w:tc>
          <w:tcPr>
            <w:tcW w:w="1211" w:type="dxa"/>
            <w:shd w:val="clear" w:color="auto" w:fill="D9E2F3"/>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3.300</w:t>
            </w:r>
          </w:p>
        </w:tc>
        <w:tc>
          <w:tcPr>
            <w:tcW w:w="1211"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3</w:t>
            </w:r>
            <w:r w:rsidR="009E6520">
              <w:rPr>
                <w:rFonts w:ascii="Calibri" w:eastAsia="Times New Roman" w:hAnsi="Calibri"/>
                <w:b/>
                <w:bCs/>
                <w:color w:val="000000"/>
                <w:sz w:val="18"/>
                <w:szCs w:val="18"/>
                <w:lang w:eastAsia="tr-TR"/>
              </w:rPr>
              <w:t>.600</w:t>
            </w:r>
          </w:p>
        </w:tc>
        <w:tc>
          <w:tcPr>
            <w:tcW w:w="1211" w:type="dxa"/>
            <w:shd w:val="clear" w:color="auto" w:fill="D9E2F3"/>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4.000</w:t>
            </w:r>
          </w:p>
        </w:tc>
        <w:tc>
          <w:tcPr>
            <w:tcW w:w="1211" w:type="dxa"/>
            <w:shd w:val="clear" w:color="auto" w:fill="D9E2F3"/>
            <w:noWrap/>
            <w:hideMark/>
          </w:tcPr>
          <w:p w:rsidR="00564D6C" w:rsidRPr="001C4149" w:rsidRDefault="009E6520"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4.400</w:t>
            </w:r>
          </w:p>
        </w:tc>
        <w:tc>
          <w:tcPr>
            <w:tcW w:w="1564"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w:t>
            </w:r>
            <w:r w:rsidR="009E6520">
              <w:rPr>
                <w:rFonts w:ascii="Calibri" w:eastAsia="Times New Roman" w:hAnsi="Calibri"/>
                <w:b/>
                <w:bCs/>
                <w:color w:val="000000"/>
                <w:sz w:val="18"/>
                <w:szCs w:val="18"/>
                <w:lang w:eastAsia="tr-TR"/>
              </w:rPr>
              <w:t>8.300</w:t>
            </w:r>
          </w:p>
        </w:tc>
      </w:tr>
      <w:tr w:rsidR="00564D6C" w:rsidRPr="001C4149" w:rsidTr="00966A63">
        <w:trPr>
          <w:trHeight w:val="242"/>
          <w:jc w:val="center"/>
        </w:trPr>
        <w:tc>
          <w:tcPr>
            <w:tcW w:w="1576" w:type="dxa"/>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AMAÇ 4</w:t>
            </w:r>
          </w:p>
        </w:tc>
        <w:tc>
          <w:tcPr>
            <w:tcW w:w="845"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w:t>
            </w:r>
            <w:r w:rsidR="00D417A6">
              <w:rPr>
                <w:rFonts w:ascii="Calibri" w:eastAsia="Times New Roman" w:hAnsi="Calibri"/>
                <w:b/>
                <w:bCs/>
                <w:color w:val="000000"/>
                <w:sz w:val="18"/>
                <w:szCs w:val="18"/>
                <w:lang w:eastAsia="tr-TR"/>
              </w:rPr>
              <w:t>0</w:t>
            </w:r>
            <w:r w:rsidR="0050485F">
              <w:rPr>
                <w:rFonts w:ascii="Calibri" w:eastAsia="Times New Roman" w:hAnsi="Calibri"/>
                <w:b/>
                <w:bCs/>
                <w:color w:val="000000"/>
                <w:sz w:val="18"/>
                <w:szCs w:val="18"/>
                <w:lang w:eastAsia="tr-TR"/>
              </w:rPr>
              <w:t>.000</w:t>
            </w:r>
          </w:p>
        </w:tc>
        <w:tc>
          <w:tcPr>
            <w:tcW w:w="1211"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11.000</w:t>
            </w:r>
          </w:p>
        </w:tc>
        <w:tc>
          <w:tcPr>
            <w:tcW w:w="1211"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12.000</w:t>
            </w:r>
          </w:p>
        </w:tc>
        <w:tc>
          <w:tcPr>
            <w:tcW w:w="1211"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w:t>
            </w:r>
            <w:r w:rsidR="00D417A6">
              <w:rPr>
                <w:rFonts w:ascii="Calibri" w:eastAsia="Times New Roman" w:hAnsi="Calibri"/>
                <w:b/>
                <w:bCs/>
                <w:color w:val="000000"/>
                <w:sz w:val="18"/>
                <w:szCs w:val="18"/>
                <w:lang w:eastAsia="tr-TR"/>
              </w:rPr>
              <w:t>3.000</w:t>
            </w:r>
          </w:p>
        </w:tc>
        <w:tc>
          <w:tcPr>
            <w:tcW w:w="1211"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14.000</w:t>
            </w:r>
          </w:p>
        </w:tc>
        <w:tc>
          <w:tcPr>
            <w:tcW w:w="1564"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60.000</w:t>
            </w:r>
          </w:p>
        </w:tc>
      </w:tr>
      <w:tr w:rsidR="00564D6C" w:rsidRPr="001C4149" w:rsidTr="00966A63">
        <w:trPr>
          <w:trHeight w:val="474"/>
          <w:jc w:val="center"/>
        </w:trPr>
        <w:tc>
          <w:tcPr>
            <w:tcW w:w="1576" w:type="dxa"/>
            <w:shd w:val="clear" w:color="auto" w:fill="auto"/>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4.1</w:t>
            </w:r>
          </w:p>
        </w:tc>
        <w:tc>
          <w:tcPr>
            <w:tcW w:w="845" w:type="dxa"/>
            <w:shd w:val="clear" w:color="auto" w:fill="auto"/>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2.500</w:t>
            </w:r>
          </w:p>
        </w:tc>
        <w:tc>
          <w:tcPr>
            <w:tcW w:w="1211"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2.</w:t>
            </w:r>
            <w:r w:rsidR="00D417A6">
              <w:rPr>
                <w:rFonts w:ascii="Calibri" w:eastAsia="Times New Roman" w:hAnsi="Calibri"/>
                <w:b/>
                <w:bCs/>
                <w:color w:val="000000"/>
                <w:sz w:val="18"/>
                <w:szCs w:val="18"/>
                <w:lang w:eastAsia="tr-TR"/>
              </w:rPr>
              <w:t>750</w:t>
            </w:r>
          </w:p>
        </w:tc>
        <w:tc>
          <w:tcPr>
            <w:tcW w:w="1211" w:type="dxa"/>
            <w:shd w:val="clear" w:color="auto" w:fill="auto"/>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3.000</w:t>
            </w:r>
          </w:p>
        </w:tc>
        <w:tc>
          <w:tcPr>
            <w:tcW w:w="1211"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3.2</w:t>
            </w:r>
            <w:r w:rsidR="00D417A6">
              <w:rPr>
                <w:rFonts w:ascii="Calibri" w:eastAsia="Times New Roman" w:hAnsi="Calibri"/>
                <w:b/>
                <w:bCs/>
                <w:color w:val="000000"/>
                <w:sz w:val="18"/>
                <w:szCs w:val="18"/>
                <w:lang w:eastAsia="tr-TR"/>
              </w:rPr>
              <w:t>50</w:t>
            </w:r>
          </w:p>
        </w:tc>
        <w:tc>
          <w:tcPr>
            <w:tcW w:w="1211"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3.5</w:t>
            </w:r>
            <w:r w:rsidR="00D417A6">
              <w:rPr>
                <w:rFonts w:ascii="Calibri" w:eastAsia="Times New Roman" w:hAnsi="Calibri"/>
                <w:b/>
                <w:bCs/>
                <w:color w:val="000000"/>
                <w:sz w:val="18"/>
                <w:szCs w:val="18"/>
                <w:lang w:eastAsia="tr-TR"/>
              </w:rPr>
              <w:t>00</w:t>
            </w:r>
          </w:p>
        </w:tc>
        <w:tc>
          <w:tcPr>
            <w:tcW w:w="1564"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w:t>
            </w:r>
            <w:r w:rsidR="00D417A6">
              <w:rPr>
                <w:rFonts w:ascii="Calibri" w:eastAsia="Times New Roman" w:hAnsi="Calibri"/>
                <w:b/>
                <w:bCs/>
                <w:color w:val="000000"/>
                <w:sz w:val="18"/>
                <w:szCs w:val="18"/>
                <w:lang w:eastAsia="tr-TR"/>
              </w:rPr>
              <w:t>5.000</w:t>
            </w:r>
          </w:p>
        </w:tc>
      </w:tr>
      <w:tr w:rsidR="00564D6C" w:rsidRPr="001C4149" w:rsidTr="00966A63">
        <w:trPr>
          <w:trHeight w:val="474"/>
          <w:jc w:val="center"/>
        </w:trPr>
        <w:tc>
          <w:tcPr>
            <w:tcW w:w="1576" w:type="dxa"/>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4.2</w:t>
            </w:r>
          </w:p>
        </w:tc>
        <w:tc>
          <w:tcPr>
            <w:tcW w:w="845"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2.500</w:t>
            </w:r>
          </w:p>
        </w:tc>
        <w:tc>
          <w:tcPr>
            <w:tcW w:w="1211"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2.750</w:t>
            </w:r>
          </w:p>
        </w:tc>
        <w:tc>
          <w:tcPr>
            <w:tcW w:w="1211"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3.</w:t>
            </w:r>
            <w:r w:rsidR="00D417A6">
              <w:rPr>
                <w:rFonts w:ascii="Calibri" w:eastAsia="Times New Roman" w:hAnsi="Calibri"/>
                <w:b/>
                <w:bCs/>
                <w:color w:val="000000"/>
                <w:sz w:val="18"/>
                <w:szCs w:val="18"/>
                <w:lang w:eastAsia="tr-TR"/>
              </w:rPr>
              <w:t>000</w:t>
            </w:r>
          </w:p>
        </w:tc>
        <w:tc>
          <w:tcPr>
            <w:tcW w:w="1211"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3.</w:t>
            </w:r>
            <w:r w:rsidR="00D417A6">
              <w:rPr>
                <w:rFonts w:ascii="Calibri" w:eastAsia="Times New Roman" w:hAnsi="Calibri"/>
                <w:b/>
                <w:bCs/>
                <w:color w:val="000000"/>
                <w:sz w:val="18"/>
                <w:szCs w:val="18"/>
                <w:lang w:eastAsia="tr-TR"/>
              </w:rPr>
              <w:t>250</w:t>
            </w:r>
          </w:p>
        </w:tc>
        <w:tc>
          <w:tcPr>
            <w:tcW w:w="1211"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3.500</w:t>
            </w:r>
          </w:p>
        </w:tc>
        <w:tc>
          <w:tcPr>
            <w:tcW w:w="1564" w:type="dxa"/>
            <w:shd w:val="clear" w:color="auto" w:fill="D9E2F3"/>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w:t>
            </w:r>
            <w:r w:rsidR="00D417A6">
              <w:rPr>
                <w:rFonts w:ascii="Calibri" w:eastAsia="Times New Roman" w:hAnsi="Calibri"/>
                <w:b/>
                <w:bCs/>
                <w:color w:val="000000"/>
                <w:sz w:val="18"/>
                <w:szCs w:val="18"/>
                <w:lang w:eastAsia="tr-TR"/>
              </w:rPr>
              <w:t>5.000</w:t>
            </w:r>
          </w:p>
        </w:tc>
      </w:tr>
      <w:tr w:rsidR="00564D6C" w:rsidRPr="001C4149" w:rsidTr="00966A63">
        <w:trPr>
          <w:trHeight w:val="474"/>
          <w:jc w:val="center"/>
        </w:trPr>
        <w:tc>
          <w:tcPr>
            <w:tcW w:w="1576" w:type="dxa"/>
            <w:shd w:val="clear" w:color="auto" w:fill="auto"/>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4.3</w:t>
            </w:r>
          </w:p>
        </w:tc>
        <w:tc>
          <w:tcPr>
            <w:tcW w:w="845" w:type="dxa"/>
            <w:shd w:val="clear" w:color="auto" w:fill="auto"/>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2.500</w:t>
            </w:r>
          </w:p>
        </w:tc>
        <w:tc>
          <w:tcPr>
            <w:tcW w:w="1211" w:type="dxa"/>
            <w:shd w:val="clear" w:color="auto" w:fill="auto"/>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2.750</w:t>
            </w:r>
          </w:p>
        </w:tc>
        <w:tc>
          <w:tcPr>
            <w:tcW w:w="1211" w:type="dxa"/>
            <w:shd w:val="clear" w:color="auto" w:fill="auto"/>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3.000</w:t>
            </w:r>
          </w:p>
        </w:tc>
        <w:tc>
          <w:tcPr>
            <w:tcW w:w="1211" w:type="dxa"/>
            <w:shd w:val="clear" w:color="auto" w:fill="auto"/>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3.250</w:t>
            </w:r>
          </w:p>
        </w:tc>
        <w:tc>
          <w:tcPr>
            <w:tcW w:w="1211" w:type="dxa"/>
            <w:shd w:val="clear" w:color="auto" w:fill="auto"/>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3.500</w:t>
            </w:r>
          </w:p>
        </w:tc>
        <w:tc>
          <w:tcPr>
            <w:tcW w:w="1564"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w:t>
            </w:r>
            <w:r w:rsidR="00D417A6">
              <w:rPr>
                <w:rFonts w:ascii="Calibri" w:eastAsia="Times New Roman" w:hAnsi="Calibri"/>
                <w:b/>
                <w:bCs/>
                <w:color w:val="000000"/>
                <w:sz w:val="18"/>
                <w:szCs w:val="18"/>
                <w:lang w:eastAsia="tr-TR"/>
              </w:rPr>
              <w:t>5.000</w:t>
            </w:r>
          </w:p>
        </w:tc>
      </w:tr>
      <w:tr w:rsidR="00564D6C" w:rsidRPr="001C4149" w:rsidTr="00966A63">
        <w:trPr>
          <w:trHeight w:val="474"/>
          <w:jc w:val="center"/>
        </w:trPr>
        <w:tc>
          <w:tcPr>
            <w:tcW w:w="1576" w:type="dxa"/>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4.4</w:t>
            </w:r>
          </w:p>
        </w:tc>
        <w:tc>
          <w:tcPr>
            <w:tcW w:w="845"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2.500</w:t>
            </w:r>
          </w:p>
        </w:tc>
        <w:tc>
          <w:tcPr>
            <w:tcW w:w="1211"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2.750</w:t>
            </w:r>
          </w:p>
        </w:tc>
        <w:tc>
          <w:tcPr>
            <w:tcW w:w="1211"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3.000</w:t>
            </w:r>
          </w:p>
        </w:tc>
        <w:tc>
          <w:tcPr>
            <w:tcW w:w="1211"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3.250</w:t>
            </w:r>
          </w:p>
        </w:tc>
        <w:tc>
          <w:tcPr>
            <w:tcW w:w="1211"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3.500</w:t>
            </w:r>
          </w:p>
        </w:tc>
        <w:tc>
          <w:tcPr>
            <w:tcW w:w="1564" w:type="dxa"/>
            <w:shd w:val="clear" w:color="auto" w:fill="D9E2F3"/>
            <w:noWrap/>
            <w:hideMark/>
          </w:tcPr>
          <w:p w:rsidR="00564D6C" w:rsidRPr="001C4149" w:rsidRDefault="00D417A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15.000</w:t>
            </w:r>
          </w:p>
        </w:tc>
      </w:tr>
      <w:tr w:rsidR="00564D6C" w:rsidRPr="001C4149" w:rsidTr="00966A63">
        <w:trPr>
          <w:trHeight w:val="242"/>
          <w:jc w:val="center"/>
        </w:trPr>
        <w:tc>
          <w:tcPr>
            <w:tcW w:w="1576" w:type="dxa"/>
            <w:shd w:val="clear" w:color="auto" w:fill="auto"/>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AMAÇ 5</w:t>
            </w:r>
          </w:p>
        </w:tc>
        <w:tc>
          <w:tcPr>
            <w:tcW w:w="845"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10.</w:t>
            </w:r>
            <w:r w:rsidR="00353C56">
              <w:rPr>
                <w:rFonts w:ascii="Calibri" w:eastAsia="Times New Roman" w:hAnsi="Calibri"/>
                <w:b/>
                <w:bCs/>
                <w:color w:val="000000"/>
                <w:sz w:val="18"/>
                <w:szCs w:val="18"/>
                <w:lang w:eastAsia="tr-TR"/>
              </w:rPr>
              <w:t>000</w:t>
            </w:r>
          </w:p>
        </w:tc>
        <w:tc>
          <w:tcPr>
            <w:tcW w:w="1211"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11.</w:t>
            </w:r>
            <w:r w:rsidR="001917B3">
              <w:rPr>
                <w:rFonts w:ascii="Calibri" w:eastAsia="Times New Roman" w:hAnsi="Calibri"/>
                <w:b/>
                <w:bCs/>
                <w:color w:val="000000"/>
                <w:sz w:val="18"/>
                <w:szCs w:val="18"/>
                <w:lang w:eastAsia="tr-TR"/>
              </w:rPr>
              <w:t>000</w:t>
            </w:r>
          </w:p>
        </w:tc>
        <w:tc>
          <w:tcPr>
            <w:tcW w:w="1211"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12.</w:t>
            </w:r>
            <w:r w:rsidR="001917B3">
              <w:rPr>
                <w:rFonts w:ascii="Calibri" w:eastAsia="Times New Roman" w:hAnsi="Calibri"/>
                <w:b/>
                <w:bCs/>
                <w:color w:val="000000"/>
                <w:sz w:val="18"/>
                <w:szCs w:val="18"/>
                <w:lang w:eastAsia="tr-TR"/>
              </w:rPr>
              <w:t>000</w:t>
            </w:r>
          </w:p>
        </w:tc>
        <w:tc>
          <w:tcPr>
            <w:tcW w:w="1211"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13.</w:t>
            </w:r>
            <w:r w:rsidR="001917B3">
              <w:rPr>
                <w:rFonts w:ascii="Calibri" w:eastAsia="Times New Roman" w:hAnsi="Calibri"/>
                <w:b/>
                <w:bCs/>
                <w:color w:val="000000"/>
                <w:sz w:val="18"/>
                <w:szCs w:val="18"/>
                <w:lang w:eastAsia="tr-TR"/>
              </w:rPr>
              <w:t>000</w:t>
            </w:r>
          </w:p>
        </w:tc>
        <w:tc>
          <w:tcPr>
            <w:tcW w:w="1211"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1</w:t>
            </w:r>
            <w:r w:rsidR="001917B3">
              <w:rPr>
                <w:rFonts w:ascii="Calibri" w:eastAsia="Times New Roman" w:hAnsi="Calibri"/>
                <w:b/>
                <w:bCs/>
                <w:color w:val="000000"/>
                <w:sz w:val="18"/>
                <w:szCs w:val="18"/>
                <w:lang w:eastAsia="tr-TR"/>
              </w:rPr>
              <w:t>4.000</w:t>
            </w:r>
          </w:p>
        </w:tc>
        <w:tc>
          <w:tcPr>
            <w:tcW w:w="1564" w:type="dxa"/>
            <w:shd w:val="clear" w:color="auto" w:fill="auto"/>
            <w:noWrap/>
            <w:hideMark/>
          </w:tcPr>
          <w:p w:rsidR="00564D6C" w:rsidRPr="001C4149" w:rsidRDefault="00564D6C" w:rsidP="00966A63">
            <w:pPr>
              <w:spacing w:after="0" w:line="240" w:lineRule="auto"/>
              <w:jc w:val="right"/>
              <w:rPr>
                <w:rFonts w:ascii="Calibri" w:eastAsia="Times New Roman" w:hAnsi="Calibri"/>
                <w:b/>
                <w:bCs/>
                <w:color w:val="000000"/>
                <w:sz w:val="18"/>
                <w:szCs w:val="18"/>
                <w:lang w:eastAsia="tr-TR"/>
              </w:rPr>
            </w:pPr>
            <w:r w:rsidRPr="001C4149">
              <w:rPr>
                <w:rFonts w:ascii="Calibri" w:eastAsia="Times New Roman" w:hAnsi="Calibri"/>
                <w:b/>
                <w:bCs/>
                <w:color w:val="000000"/>
                <w:sz w:val="18"/>
                <w:szCs w:val="18"/>
                <w:lang w:eastAsia="tr-TR"/>
              </w:rPr>
              <w:t>6</w:t>
            </w:r>
            <w:r w:rsidR="00414EA5">
              <w:rPr>
                <w:rFonts w:ascii="Calibri" w:eastAsia="Times New Roman" w:hAnsi="Calibri"/>
                <w:b/>
                <w:bCs/>
                <w:color w:val="000000"/>
                <w:sz w:val="18"/>
                <w:szCs w:val="18"/>
                <w:lang w:eastAsia="tr-TR"/>
              </w:rPr>
              <w:t>0.000</w:t>
            </w:r>
          </w:p>
        </w:tc>
      </w:tr>
      <w:tr w:rsidR="00564D6C" w:rsidRPr="001C4149" w:rsidTr="00966A63">
        <w:trPr>
          <w:trHeight w:val="474"/>
          <w:jc w:val="center"/>
        </w:trPr>
        <w:tc>
          <w:tcPr>
            <w:tcW w:w="1576" w:type="dxa"/>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5.1</w:t>
            </w:r>
          </w:p>
        </w:tc>
        <w:tc>
          <w:tcPr>
            <w:tcW w:w="845" w:type="dxa"/>
            <w:shd w:val="clear" w:color="auto" w:fill="D9E2F3"/>
            <w:noWrap/>
            <w:hideMark/>
          </w:tcPr>
          <w:p w:rsidR="00564D6C" w:rsidRPr="001C4149" w:rsidRDefault="00353C5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3.000</w:t>
            </w:r>
          </w:p>
        </w:tc>
        <w:tc>
          <w:tcPr>
            <w:tcW w:w="1211" w:type="dxa"/>
            <w:shd w:val="clear" w:color="auto" w:fill="D9E2F3"/>
            <w:noWrap/>
            <w:hideMark/>
          </w:tcPr>
          <w:p w:rsidR="00564D6C" w:rsidRPr="001C4149" w:rsidRDefault="001917B3"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3.300</w:t>
            </w:r>
          </w:p>
        </w:tc>
        <w:tc>
          <w:tcPr>
            <w:tcW w:w="1211" w:type="dxa"/>
            <w:shd w:val="clear" w:color="auto" w:fill="D9E2F3"/>
            <w:noWrap/>
            <w:hideMark/>
          </w:tcPr>
          <w:p w:rsidR="00564D6C" w:rsidRPr="001C4149" w:rsidRDefault="001917B3"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3.600</w:t>
            </w:r>
          </w:p>
        </w:tc>
        <w:tc>
          <w:tcPr>
            <w:tcW w:w="1211" w:type="dxa"/>
            <w:shd w:val="clear" w:color="auto" w:fill="D9E2F3"/>
            <w:noWrap/>
            <w:hideMark/>
          </w:tcPr>
          <w:p w:rsidR="00564D6C" w:rsidRPr="001C4149" w:rsidRDefault="00414EA5"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3.900</w:t>
            </w:r>
          </w:p>
        </w:tc>
        <w:tc>
          <w:tcPr>
            <w:tcW w:w="1211" w:type="dxa"/>
            <w:shd w:val="clear" w:color="auto" w:fill="D9E2F3"/>
            <w:noWrap/>
            <w:hideMark/>
          </w:tcPr>
          <w:p w:rsidR="00564D6C" w:rsidRPr="001C4149" w:rsidRDefault="00414EA5"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4.200</w:t>
            </w:r>
          </w:p>
        </w:tc>
        <w:tc>
          <w:tcPr>
            <w:tcW w:w="1564" w:type="dxa"/>
            <w:shd w:val="clear" w:color="auto" w:fill="D9E2F3"/>
            <w:noWrap/>
            <w:hideMark/>
          </w:tcPr>
          <w:p w:rsidR="00564D6C" w:rsidRPr="001C4149" w:rsidRDefault="00414EA5"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18.000</w:t>
            </w:r>
          </w:p>
        </w:tc>
      </w:tr>
      <w:tr w:rsidR="00564D6C" w:rsidRPr="001C4149" w:rsidTr="00966A63">
        <w:trPr>
          <w:trHeight w:val="474"/>
          <w:jc w:val="center"/>
        </w:trPr>
        <w:tc>
          <w:tcPr>
            <w:tcW w:w="1576" w:type="dxa"/>
            <w:shd w:val="clear" w:color="auto" w:fill="auto"/>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5.2</w:t>
            </w:r>
          </w:p>
        </w:tc>
        <w:tc>
          <w:tcPr>
            <w:tcW w:w="845" w:type="dxa"/>
            <w:shd w:val="clear" w:color="auto" w:fill="auto"/>
            <w:noWrap/>
            <w:hideMark/>
          </w:tcPr>
          <w:p w:rsidR="00564D6C" w:rsidRPr="001C4149" w:rsidRDefault="00353C5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4.000</w:t>
            </w:r>
          </w:p>
        </w:tc>
        <w:tc>
          <w:tcPr>
            <w:tcW w:w="1211" w:type="dxa"/>
            <w:shd w:val="clear" w:color="auto" w:fill="auto"/>
            <w:noWrap/>
            <w:hideMark/>
          </w:tcPr>
          <w:p w:rsidR="00564D6C" w:rsidRPr="001C4149" w:rsidRDefault="001917B3"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4.400</w:t>
            </w:r>
          </w:p>
        </w:tc>
        <w:tc>
          <w:tcPr>
            <w:tcW w:w="1211" w:type="dxa"/>
            <w:shd w:val="clear" w:color="auto" w:fill="auto"/>
            <w:noWrap/>
            <w:hideMark/>
          </w:tcPr>
          <w:p w:rsidR="00564D6C" w:rsidRPr="001C4149" w:rsidRDefault="00375C73"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4.800</w:t>
            </w:r>
          </w:p>
        </w:tc>
        <w:tc>
          <w:tcPr>
            <w:tcW w:w="1211" w:type="dxa"/>
            <w:shd w:val="clear" w:color="auto" w:fill="auto"/>
            <w:noWrap/>
            <w:hideMark/>
          </w:tcPr>
          <w:p w:rsidR="00564D6C" w:rsidRPr="001C4149" w:rsidRDefault="00414EA5"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5.200</w:t>
            </w:r>
          </w:p>
        </w:tc>
        <w:tc>
          <w:tcPr>
            <w:tcW w:w="1211" w:type="dxa"/>
            <w:shd w:val="clear" w:color="auto" w:fill="auto"/>
            <w:noWrap/>
            <w:hideMark/>
          </w:tcPr>
          <w:p w:rsidR="00564D6C" w:rsidRPr="001C4149" w:rsidRDefault="00414EA5"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5.600</w:t>
            </w:r>
          </w:p>
        </w:tc>
        <w:tc>
          <w:tcPr>
            <w:tcW w:w="1564" w:type="dxa"/>
            <w:shd w:val="clear" w:color="auto" w:fill="auto"/>
            <w:noWrap/>
            <w:hideMark/>
          </w:tcPr>
          <w:p w:rsidR="00564D6C" w:rsidRPr="001C4149" w:rsidRDefault="00414EA5"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24.000</w:t>
            </w:r>
          </w:p>
        </w:tc>
      </w:tr>
      <w:tr w:rsidR="00564D6C" w:rsidRPr="001C4149" w:rsidTr="00966A63">
        <w:trPr>
          <w:trHeight w:val="474"/>
          <w:jc w:val="center"/>
        </w:trPr>
        <w:tc>
          <w:tcPr>
            <w:tcW w:w="1576" w:type="dxa"/>
            <w:shd w:val="clear" w:color="auto" w:fill="D9E2F3"/>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Calibri" w:hAnsi="Calibri" w:cs="Calibri"/>
                <w:b/>
                <w:bCs/>
                <w:color w:val="000000"/>
                <w:lang w:eastAsia="tr-TR"/>
              </w:rPr>
              <w:t>Hedef 5.3</w:t>
            </w:r>
          </w:p>
        </w:tc>
        <w:tc>
          <w:tcPr>
            <w:tcW w:w="845" w:type="dxa"/>
            <w:shd w:val="clear" w:color="auto" w:fill="D9E2F3"/>
            <w:noWrap/>
            <w:hideMark/>
          </w:tcPr>
          <w:p w:rsidR="00564D6C" w:rsidRPr="001C4149" w:rsidRDefault="00353C56"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3.000</w:t>
            </w:r>
          </w:p>
        </w:tc>
        <w:tc>
          <w:tcPr>
            <w:tcW w:w="1211" w:type="dxa"/>
            <w:shd w:val="clear" w:color="auto" w:fill="D9E2F3"/>
            <w:noWrap/>
            <w:hideMark/>
          </w:tcPr>
          <w:p w:rsidR="00564D6C" w:rsidRPr="001C4149" w:rsidRDefault="001917B3"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3.300</w:t>
            </w:r>
          </w:p>
        </w:tc>
        <w:tc>
          <w:tcPr>
            <w:tcW w:w="1211" w:type="dxa"/>
            <w:shd w:val="clear" w:color="auto" w:fill="D9E2F3"/>
            <w:noWrap/>
            <w:hideMark/>
          </w:tcPr>
          <w:p w:rsidR="00564D6C" w:rsidRPr="001C4149" w:rsidRDefault="001917B3"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3.600</w:t>
            </w:r>
          </w:p>
        </w:tc>
        <w:tc>
          <w:tcPr>
            <w:tcW w:w="1211" w:type="dxa"/>
            <w:shd w:val="clear" w:color="auto" w:fill="D9E2F3"/>
            <w:noWrap/>
            <w:hideMark/>
          </w:tcPr>
          <w:p w:rsidR="00564D6C" w:rsidRPr="001C4149" w:rsidRDefault="00414EA5"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3.900</w:t>
            </w:r>
          </w:p>
        </w:tc>
        <w:tc>
          <w:tcPr>
            <w:tcW w:w="1211" w:type="dxa"/>
            <w:shd w:val="clear" w:color="auto" w:fill="D9E2F3"/>
            <w:noWrap/>
            <w:hideMark/>
          </w:tcPr>
          <w:p w:rsidR="00564D6C" w:rsidRPr="001C4149" w:rsidRDefault="00414EA5"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4.200</w:t>
            </w:r>
          </w:p>
        </w:tc>
        <w:tc>
          <w:tcPr>
            <w:tcW w:w="1564" w:type="dxa"/>
            <w:shd w:val="clear" w:color="auto" w:fill="D9E2F3"/>
            <w:noWrap/>
            <w:hideMark/>
          </w:tcPr>
          <w:p w:rsidR="00564D6C" w:rsidRPr="001C4149" w:rsidRDefault="00414EA5"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18.000</w:t>
            </w:r>
          </w:p>
        </w:tc>
      </w:tr>
      <w:tr w:rsidR="00564D6C" w:rsidRPr="001C4149" w:rsidTr="00414EA5">
        <w:trPr>
          <w:trHeight w:val="242"/>
          <w:jc w:val="center"/>
        </w:trPr>
        <w:tc>
          <w:tcPr>
            <w:tcW w:w="1576" w:type="dxa"/>
            <w:shd w:val="clear" w:color="auto" w:fill="auto"/>
            <w:noWrap/>
            <w:hideMark/>
          </w:tcPr>
          <w:p w:rsidR="00564D6C" w:rsidRPr="001C4149" w:rsidRDefault="00564D6C" w:rsidP="00966A63">
            <w:pPr>
              <w:spacing w:after="0" w:line="240" w:lineRule="auto"/>
              <w:rPr>
                <w:rFonts w:ascii="Calibri" w:eastAsia="Times New Roman" w:hAnsi="Calibri"/>
                <w:b/>
                <w:bCs/>
                <w:color w:val="000000"/>
                <w:lang w:eastAsia="tr-TR"/>
              </w:rPr>
            </w:pPr>
            <w:r w:rsidRPr="001C4149">
              <w:rPr>
                <w:rFonts w:ascii="Calibri" w:eastAsia="Times New Roman" w:hAnsi="Calibri"/>
                <w:b/>
                <w:bCs/>
                <w:color w:val="000000"/>
                <w:lang w:eastAsia="tr-TR"/>
              </w:rPr>
              <w:t>TOPLAM KAYNAK</w:t>
            </w:r>
          </w:p>
        </w:tc>
        <w:tc>
          <w:tcPr>
            <w:tcW w:w="845" w:type="dxa"/>
            <w:shd w:val="clear" w:color="auto" w:fill="auto"/>
            <w:noWrap/>
          </w:tcPr>
          <w:p w:rsidR="00564D6C" w:rsidRPr="001C4149" w:rsidRDefault="00E1667D"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40.000</w:t>
            </w:r>
          </w:p>
        </w:tc>
        <w:tc>
          <w:tcPr>
            <w:tcW w:w="1211" w:type="dxa"/>
            <w:shd w:val="clear" w:color="auto" w:fill="auto"/>
            <w:noWrap/>
          </w:tcPr>
          <w:p w:rsidR="00564D6C" w:rsidRPr="001C4149" w:rsidRDefault="00E1667D"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44.000</w:t>
            </w:r>
          </w:p>
        </w:tc>
        <w:tc>
          <w:tcPr>
            <w:tcW w:w="1211" w:type="dxa"/>
            <w:shd w:val="clear" w:color="auto" w:fill="auto"/>
            <w:noWrap/>
          </w:tcPr>
          <w:p w:rsidR="00564D6C" w:rsidRPr="001C4149" w:rsidRDefault="00E1667D"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48.000</w:t>
            </w:r>
          </w:p>
        </w:tc>
        <w:tc>
          <w:tcPr>
            <w:tcW w:w="1211" w:type="dxa"/>
            <w:shd w:val="clear" w:color="auto" w:fill="auto"/>
            <w:noWrap/>
          </w:tcPr>
          <w:p w:rsidR="00564D6C" w:rsidRPr="001C4149" w:rsidRDefault="00E1667D"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52.300</w:t>
            </w:r>
          </w:p>
        </w:tc>
        <w:tc>
          <w:tcPr>
            <w:tcW w:w="1211" w:type="dxa"/>
            <w:shd w:val="clear" w:color="auto" w:fill="auto"/>
            <w:noWrap/>
          </w:tcPr>
          <w:p w:rsidR="00564D6C" w:rsidRPr="001C4149" w:rsidRDefault="00E1667D"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56.700</w:t>
            </w:r>
          </w:p>
        </w:tc>
        <w:tc>
          <w:tcPr>
            <w:tcW w:w="1564" w:type="dxa"/>
            <w:shd w:val="clear" w:color="auto" w:fill="auto"/>
            <w:noWrap/>
          </w:tcPr>
          <w:p w:rsidR="00564D6C" w:rsidRPr="001C4149" w:rsidRDefault="00E1667D" w:rsidP="00966A63">
            <w:pPr>
              <w:spacing w:after="0" w:line="240" w:lineRule="auto"/>
              <w:jc w:val="right"/>
              <w:rPr>
                <w:rFonts w:ascii="Calibri" w:eastAsia="Times New Roman" w:hAnsi="Calibri"/>
                <w:b/>
                <w:bCs/>
                <w:color w:val="000000"/>
                <w:sz w:val="18"/>
                <w:szCs w:val="18"/>
                <w:lang w:eastAsia="tr-TR"/>
              </w:rPr>
            </w:pPr>
            <w:r>
              <w:rPr>
                <w:rFonts w:ascii="Calibri" w:eastAsia="Times New Roman" w:hAnsi="Calibri"/>
                <w:b/>
                <w:bCs/>
                <w:color w:val="000000"/>
                <w:sz w:val="18"/>
                <w:szCs w:val="18"/>
                <w:lang w:eastAsia="tr-TR"/>
              </w:rPr>
              <w:t>241.000</w:t>
            </w:r>
          </w:p>
        </w:tc>
      </w:tr>
    </w:tbl>
    <w:p w:rsidR="00564D6C" w:rsidRDefault="00564D6C" w:rsidP="00564D6C"/>
    <w:p w:rsidR="00A046AF" w:rsidRDefault="00A046AF" w:rsidP="00564D6C"/>
    <w:p w:rsidR="00A046AF" w:rsidRPr="00564D6C" w:rsidRDefault="00A046AF" w:rsidP="00564D6C"/>
    <w:p w:rsidR="00564D6C" w:rsidRPr="00B466F8" w:rsidRDefault="00A332FA" w:rsidP="00564D6C">
      <w:pPr>
        <w:keepNext/>
        <w:keepLines/>
        <w:spacing w:before="480" w:after="0"/>
        <w:outlineLvl w:val="0"/>
        <w:rPr>
          <w:rFonts w:eastAsia="Times New Roman"/>
          <w:b/>
          <w:bCs/>
          <w:color w:val="0070C0"/>
          <w:sz w:val="28"/>
          <w:szCs w:val="28"/>
        </w:rPr>
      </w:pPr>
      <w:bookmarkStart w:id="62" w:name="_Toc533002169"/>
      <w:bookmarkStart w:id="63" w:name="_Toc535945597"/>
      <w:bookmarkStart w:id="64" w:name="_Toc536485173"/>
      <w:r w:rsidRPr="00A332FA">
        <w:rPr>
          <w:rFonts w:eastAsia="Times New Roman"/>
          <w:b/>
          <w:bCs/>
          <w:noProof/>
          <w:color w:val="0070C0"/>
          <w:sz w:val="28"/>
          <w:szCs w:val="28"/>
        </w:rPr>
        <w:drawing>
          <wp:anchor distT="0" distB="0" distL="114300" distR="114300" simplePos="0" relativeHeight="252050944" behindDoc="0" locked="0" layoutInCell="1" allowOverlap="1" wp14:anchorId="39CA5BCB" wp14:editId="2330471A">
            <wp:simplePos x="0" y="0"/>
            <wp:positionH relativeFrom="column">
              <wp:posOffset>-950595</wp:posOffset>
            </wp:positionH>
            <wp:positionV relativeFrom="paragraph">
              <wp:posOffset>6868160</wp:posOffset>
            </wp:positionV>
            <wp:extent cx="7626350" cy="2904490"/>
            <wp:effectExtent l="0" t="0" r="0" b="3810"/>
            <wp:wrapNone/>
            <wp:docPr id="677" name="Resim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Pr="00A332FA">
        <w:rPr>
          <w:rFonts w:eastAsia="Times New Roman"/>
          <w:b/>
          <w:bCs/>
          <w:noProof/>
          <w:color w:val="0070C0"/>
          <w:sz w:val="28"/>
          <w:szCs w:val="28"/>
        </w:rPr>
        <w:drawing>
          <wp:anchor distT="0" distB="0" distL="114300" distR="114300" simplePos="0" relativeHeight="252049920" behindDoc="1" locked="0" layoutInCell="1" allowOverlap="1" wp14:anchorId="4B6C316D" wp14:editId="10B11311">
            <wp:simplePos x="0" y="0"/>
            <wp:positionH relativeFrom="column">
              <wp:posOffset>-784860</wp:posOffset>
            </wp:positionH>
            <wp:positionV relativeFrom="paragraph">
              <wp:posOffset>-520065</wp:posOffset>
            </wp:positionV>
            <wp:extent cx="1123950" cy="1203325"/>
            <wp:effectExtent l="0" t="0" r="6350" b="3175"/>
            <wp:wrapNone/>
            <wp:docPr id="676" name="Resim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Pr="00A332FA">
        <w:rPr>
          <w:rFonts w:eastAsia="Times New Roman"/>
          <w:b/>
          <w:bCs/>
          <w:noProof/>
          <w:color w:val="0070C0"/>
          <w:sz w:val="28"/>
          <w:szCs w:val="28"/>
        </w:rPr>
        <w:drawing>
          <wp:anchor distT="0" distB="0" distL="114300" distR="114300" simplePos="0" relativeHeight="252048896" behindDoc="1" locked="0" layoutInCell="1" allowOverlap="1" wp14:anchorId="5FFE574F" wp14:editId="3B684AB7">
            <wp:simplePos x="0" y="0"/>
            <wp:positionH relativeFrom="column">
              <wp:posOffset>-950976</wp:posOffset>
            </wp:positionH>
            <wp:positionV relativeFrom="paragraph">
              <wp:posOffset>-896747</wp:posOffset>
            </wp:positionV>
            <wp:extent cx="7626350" cy="2904490"/>
            <wp:effectExtent l="0" t="0" r="6350" b="3810"/>
            <wp:wrapNone/>
            <wp:docPr id="675" name="Resi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564D6C" w:rsidRPr="00B466F8">
        <w:rPr>
          <w:rFonts w:eastAsia="Times New Roman"/>
          <w:b/>
          <w:bCs/>
          <w:color w:val="0070C0"/>
          <w:sz w:val="28"/>
          <w:szCs w:val="28"/>
        </w:rPr>
        <w:t>İzleme ve Değerlendirme</w:t>
      </w:r>
      <w:bookmarkEnd w:id="62"/>
      <w:bookmarkEnd w:id="63"/>
      <w:bookmarkEnd w:id="64"/>
    </w:p>
    <w:p w:rsidR="00564D6C" w:rsidRPr="00B466F8" w:rsidRDefault="00564D6C" w:rsidP="00564D6C">
      <w:pPr>
        <w:keepNext/>
        <w:spacing w:before="240" w:after="60" w:line="240" w:lineRule="auto"/>
        <w:outlineLvl w:val="1"/>
        <w:rPr>
          <w:rFonts w:ascii="Times New Roman" w:hAnsi="Times New Roman"/>
          <w:color w:val="0070C0"/>
          <w:sz w:val="28"/>
          <w:szCs w:val="28"/>
          <w:lang w:eastAsia="tr-TR"/>
        </w:rPr>
      </w:pPr>
      <w:r w:rsidRPr="00B466F8">
        <w:rPr>
          <w:rFonts w:ascii="Times New Roman" w:hAnsi="Times New Roman"/>
          <w:color w:val="0070C0"/>
          <w:sz w:val="28"/>
          <w:szCs w:val="28"/>
          <w:lang w:eastAsia="tr-TR"/>
        </w:rPr>
        <w:t xml:space="preserve">1. Plan Gelişiminin İzlenmesi </w:t>
      </w:r>
    </w:p>
    <w:p w:rsidR="00564D6C" w:rsidRPr="00B466F8" w:rsidRDefault="00564D6C" w:rsidP="00B466F8">
      <w:pPr>
        <w:ind w:firstLine="708"/>
        <w:jc w:val="both"/>
        <w:rPr>
          <w:rFonts w:ascii="Times New Roman" w:hAnsi="Times New Roman"/>
          <w:sz w:val="24"/>
        </w:rPr>
      </w:pPr>
      <w:r w:rsidRPr="00B466F8">
        <w:rPr>
          <w:rFonts w:ascii="Times New Roman" w:hAnsi="Times New Roman"/>
          <w:sz w:val="24"/>
        </w:rPr>
        <w:t>Bağcıl</w:t>
      </w:r>
      <w:r w:rsidR="00BC6871">
        <w:rPr>
          <w:rFonts w:ascii="Times New Roman" w:hAnsi="Times New Roman"/>
          <w:sz w:val="24"/>
        </w:rPr>
        <w:t xml:space="preserve">ar Alaattin Nilüfer Kadayıfçıoğlu Mesleki ve Teknik Anadolu Lisesi </w:t>
      </w:r>
      <w:r w:rsidRPr="00B466F8">
        <w:rPr>
          <w:rFonts w:ascii="Times New Roman" w:hAnsi="Times New Roman"/>
          <w:sz w:val="24"/>
        </w:rPr>
        <w:t xml:space="preserve"> 2019 2023 yıllarını kapsayan bir dönem için hazırlanmıştır. Planın başarıya ulaşması için bu dönemler içinde yıllık iki kez gözden geçirilmesi gerekmektedir. Bu değerlendirme, faaliyet alanları çerçevesinde, Okulumuzun hazırlayacağı 6 aylık faaliyet raporlarıyla yapılacaktır. İlerleme sağlanan ve sağlanamayan alanların ortaya konulacağı bu raporlar, faaliyetlerin sürekli geliştirilmesi için plana ışık tutacaktır.</w:t>
      </w:r>
    </w:p>
    <w:p w:rsidR="00564D6C" w:rsidRPr="00B466F8" w:rsidRDefault="00BC6871" w:rsidP="00B466F8">
      <w:pPr>
        <w:jc w:val="both"/>
        <w:rPr>
          <w:rFonts w:ascii="Times New Roman" w:hAnsi="Times New Roman"/>
          <w:sz w:val="24"/>
        </w:rPr>
      </w:pPr>
      <w:r w:rsidRPr="00B466F8">
        <w:rPr>
          <w:rFonts w:ascii="Times New Roman" w:hAnsi="Times New Roman"/>
          <w:sz w:val="24"/>
        </w:rPr>
        <w:t>Bağcıl</w:t>
      </w:r>
      <w:r>
        <w:rPr>
          <w:rFonts w:ascii="Times New Roman" w:hAnsi="Times New Roman"/>
          <w:sz w:val="24"/>
        </w:rPr>
        <w:t xml:space="preserve">ar Alaattin Nilüfer Kadayıfçıoğlu Mesleki ve Teknik Anadolu Lisesi </w:t>
      </w:r>
      <w:r w:rsidRPr="00B466F8">
        <w:rPr>
          <w:rFonts w:ascii="Times New Roman" w:hAnsi="Times New Roman"/>
          <w:sz w:val="24"/>
        </w:rPr>
        <w:t xml:space="preserve"> </w:t>
      </w:r>
      <w:r w:rsidR="00564D6C" w:rsidRPr="00B466F8">
        <w:rPr>
          <w:rFonts w:ascii="Times New Roman" w:hAnsi="Times New Roman"/>
          <w:sz w:val="24"/>
        </w:rPr>
        <w:t>2019-2023 Stratejik Planı’nın İzleme ve Değerlendirme uygulamaları, MEB 2015-2019 Stratejik Planı İzleme ve Değerlendirme Modelinin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w:t>
      </w:r>
    </w:p>
    <w:p w:rsidR="00564D6C" w:rsidRPr="00B466F8" w:rsidRDefault="00564D6C" w:rsidP="00B466F8">
      <w:pPr>
        <w:jc w:val="both"/>
        <w:rPr>
          <w:rFonts w:ascii="Times New Roman" w:hAnsi="Times New Roman"/>
          <w:sz w:val="24"/>
        </w:rPr>
      </w:pPr>
      <w:r w:rsidRPr="00B466F8">
        <w:rPr>
          <w:rFonts w:ascii="Times New Roman" w:hAnsi="Times New Roman"/>
          <w:sz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564D6C" w:rsidRPr="00B466F8" w:rsidRDefault="00BC6871" w:rsidP="00B466F8">
      <w:pPr>
        <w:jc w:val="both"/>
        <w:rPr>
          <w:rFonts w:ascii="Times New Roman" w:hAnsi="Times New Roman"/>
          <w:sz w:val="24"/>
        </w:rPr>
      </w:pPr>
      <w:r w:rsidRPr="00B466F8">
        <w:rPr>
          <w:rFonts w:ascii="Times New Roman" w:hAnsi="Times New Roman"/>
          <w:sz w:val="24"/>
        </w:rPr>
        <w:t>Bağcıl</w:t>
      </w:r>
      <w:r>
        <w:rPr>
          <w:rFonts w:ascii="Times New Roman" w:hAnsi="Times New Roman"/>
          <w:sz w:val="24"/>
        </w:rPr>
        <w:t xml:space="preserve">ar Alaattin Nilüfer Kadayıfçıoğlu Mesleki ve Teknik Anadolu Lisesi </w:t>
      </w:r>
      <w:r w:rsidRPr="00B466F8">
        <w:rPr>
          <w:rFonts w:ascii="Times New Roman" w:hAnsi="Times New Roman"/>
          <w:sz w:val="24"/>
        </w:rPr>
        <w:t xml:space="preserve"> </w:t>
      </w:r>
      <w:r w:rsidR="00564D6C" w:rsidRPr="00B466F8">
        <w:rPr>
          <w:rFonts w:ascii="Times New Roman" w:hAnsi="Times New Roman"/>
          <w:sz w:val="24"/>
        </w:rPr>
        <w:t>2019-2023 Stratejik Planı İzleme ve Değerlendirme Modelinin çerçevesini;</w:t>
      </w:r>
    </w:p>
    <w:p w:rsidR="00564D6C" w:rsidRPr="00B466F8" w:rsidRDefault="00564D6C" w:rsidP="00B466F8">
      <w:pPr>
        <w:numPr>
          <w:ilvl w:val="0"/>
          <w:numId w:val="53"/>
        </w:numPr>
        <w:spacing w:after="0"/>
        <w:jc w:val="both"/>
        <w:rPr>
          <w:rFonts w:ascii="Times New Roman" w:hAnsi="Times New Roman"/>
          <w:sz w:val="24"/>
        </w:rPr>
      </w:pPr>
      <w:r w:rsidRPr="00B466F8">
        <w:rPr>
          <w:rFonts w:ascii="Times New Roman" w:hAnsi="Times New Roman"/>
          <w:sz w:val="24"/>
        </w:rPr>
        <w:t>Performans göstergeleri ve stratejiler bazında gerçekleşme durumlarının belirlenmesi,</w:t>
      </w:r>
    </w:p>
    <w:p w:rsidR="00564D6C" w:rsidRPr="00B466F8" w:rsidRDefault="00564D6C" w:rsidP="00B466F8">
      <w:pPr>
        <w:numPr>
          <w:ilvl w:val="0"/>
          <w:numId w:val="53"/>
        </w:numPr>
        <w:spacing w:after="0"/>
        <w:jc w:val="both"/>
        <w:rPr>
          <w:rFonts w:ascii="Times New Roman" w:hAnsi="Times New Roman"/>
          <w:sz w:val="24"/>
        </w:rPr>
      </w:pPr>
      <w:r w:rsidRPr="00B466F8">
        <w:rPr>
          <w:rFonts w:ascii="Times New Roman" w:hAnsi="Times New Roman"/>
          <w:sz w:val="24"/>
        </w:rPr>
        <w:t>Performans göstergelerinin gerçekleşme durumlarının hedeflerle kıyaslanması,</w:t>
      </w:r>
    </w:p>
    <w:p w:rsidR="00564D6C" w:rsidRPr="00B466F8" w:rsidRDefault="00564D6C" w:rsidP="00B466F8">
      <w:pPr>
        <w:numPr>
          <w:ilvl w:val="0"/>
          <w:numId w:val="53"/>
        </w:numPr>
        <w:spacing w:after="0"/>
        <w:jc w:val="both"/>
        <w:rPr>
          <w:rFonts w:ascii="Times New Roman" w:hAnsi="Times New Roman"/>
          <w:sz w:val="24"/>
        </w:rPr>
      </w:pPr>
      <w:r w:rsidRPr="00B466F8">
        <w:rPr>
          <w:rFonts w:ascii="Times New Roman" w:hAnsi="Times New Roman"/>
          <w:sz w:val="24"/>
        </w:rPr>
        <w:t>Stratejiler kapsamında yürütülen faaliyetlerin Müdürlük faaliyet alanlarına dağılımının belirlenmesi,</w:t>
      </w:r>
    </w:p>
    <w:p w:rsidR="00564D6C" w:rsidRPr="00B466F8" w:rsidRDefault="00564D6C" w:rsidP="00B466F8">
      <w:pPr>
        <w:numPr>
          <w:ilvl w:val="0"/>
          <w:numId w:val="53"/>
        </w:numPr>
        <w:spacing w:after="0"/>
        <w:jc w:val="both"/>
        <w:rPr>
          <w:rFonts w:ascii="Times New Roman" w:hAnsi="Times New Roman"/>
          <w:sz w:val="24"/>
        </w:rPr>
      </w:pPr>
      <w:r w:rsidRPr="00B466F8">
        <w:rPr>
          <w:rFonts w:ascii="Times New Roman" w:hAnsi="Times New Roman"/>
          <w:sz w:val="24"/>
        </w:rPr>
        <w:t>Sonuçların raporlanması ve paydaşlarla paylaşımı,</w:t>
      </w:r>
    </w:p>
    <w:p w:rsidR="00564D6C" w:rsidRPr="00B466F8" w:rsidRDefault="00564D6C" w:rsidP="00B466F8">
      <w:pPr>
        <w:numPr>
          <w:ilvl w:val="0"/>
          <w:numId w:val="53"/>
        </w:numPr>
        <w:spacing w:after="0"/>
        <w:jc w:val="both"/>
        <w:rPr>
          <w:rFonts w:ascii="Times New Roman" w:hAnsi="Times New Roman"/>
          <w:sz w:val="24"/>
        </w:rPr>
      </w:pPr>
      <w:r w:rsidRPr="00B466F8">
        <w:rPr>
          <w:rFonts w:ascii="Times New Roman" w:hAnsi="Times New Roman"/>
          <w:sz w:val="24"/>
        </w:rPr>
        <w:t>Hedeflerden sapmaların nedenlerinin araştırılması,</w:t>
      </w:r>
    </w:p>
    <w:p w:rsidR="00564D6C" w:rsidRPr="00B466F8" w:rsidRDefault="00564D6C" w:rsidP="00B466F8">
      <w:pPr>
        <w:numPr>
          <w:ilvl w:val="0"/>
          <w:numId w:val="53"/>
        </w:numPr>
        <w:spacing w:after="0"/>
        <w:jc w:val="both"/>
        <w:rPr>
          <w:rFonts w:ascii="Times New Roman" w:hAnsi="Times New Roman"/>
          <w:sz w:val="24"/>
        </w:rPr>
      </w:pPr>
      <w:r w:rsidRPr="00B466F8">
        <w:rPr>
          <w:rFonts w:ascii="Times New Roman" w:hAnsi="Times New Roman"/>
          <w:sz w:val="24"/>
        </w:rPr>
        <w:t>Alternatiflerin ve çözüm önerilerinin geliştirilmesi</w:t>
      </w:r>
    </w:p>
    <w:p w:rsidR="00564D6C" w:rsidRPr="00B466F8" w:rsidRDefault="00564D6C" w:rsidP="00B466F8">
      <w:pPr>
        <w:jc w:val="both"/>
        <w:rPr>
          <w:rFonts w:ascii="Times New Roman" w:hAnsi="Times New Roman"/>
          <w:sz w:val="24"/>
        </w:rPr>
      </w:pPr>
      <w:r w:rsidRPr="00B466F8">
        <w:rPr>
          <w:rFonts w:ascii="Times New Roman" w:hAnsi="Times New Roman"/>
          <w:sz w:val="24"/>
        </w:rPr>
        <w:t>süreçleri oluşturmaktadır.</w:t>
      </w:r>
    </w:p>
    <w:p w:rsidR="00564D6C" w:rsidRPr="00B466F8" w:rsidRDefault="00564D6C" w:rsidP="00B466F8">
      <w:pPr>
        <w:keepNext/>
        <w:spacing w:before="240" w:after="60"/>
        <w:jc w:val="both"/>
        <w:outlineLvl w:val="1"/>
        <w:rPr>
          <w:rFonts w:ascii="Times New Roman" w:hAnsi="Times New Roman"/>
          <w:sz w:val="24"/>
        </w:rPr>
      </w:pPr>
      <w:bookmarkStart w:id="65" w:name="_Toc533002171"/>
      <w:bookmarkStart w:id="66" w:name="_Toc535945599"/>
      <w:bookmarkStart w:id="67" w:name="_Toc536485175"/>
      <w:r w:rsidRPr="00B466F8">
        <w:rPr>
          <w:rFonts w:ascii="Times New Roman" w:hAnsi="Times New Roman"/>
          <w:sz w:val="24"/>
        </w:rPr>
        <w:t>İzleme ve Değerlendirme Sürecinin İşleyişi</w:t>
      </w:r>
      <w:bookmarkEnd w:id="65"/>
      <w:bookmarkEnd w:id="66"/>
      <w:bookmarkEnd w:id="67"/>
    </w:p>
    <w:p w:rsidR="00564D6C" w:rsidRPr="00B466F8" w:rsidRDefault="00564D6C" w:rsidP="00B466F8">
      <w:pPr>
        <w:jc w:val="both"/>
        <w:rPr>
          <w:rFonts w:ascii="Times New Roman" w:hAnsi="Times New Roman"/>
          <w:sz w:val="24"/>
        </w:rPr>
      </w:pPr>
      <w:r w:rsidRPr="00B466F8">
        <w:rPr>
          <w:rFonts w:ascii="Times New Roman" w:hAnsi="Times New Roman"/>
          <w:sz w:val="24"/>
        </w:rPr>
        <w:t>İzleme ve değerlendirme sürecinin işleyişi ana hatları ile aşağıdaki şekilde özetlenmiştir.</w:t>
      </w:r>
    </w:p>
    <w:p w:rsidR="00564D6C" w:rsidRPr="00B466F8" w:rsidRDefault="00BC6871" w:rsidP="00B466F8">
      <w:pPr>
        <w:jc w:val="both"/>
        <w:rPr>
          <w:rFonts w:ascii="Times New Roman" w:hAnsi="Times New Roman"/>
          <w:sz w:val="24"/>
        </w:rPr>
      </w:pPr>
      <w:r w:rsidRPr="00B466F8">
        <w:rPr>
          <w:rFonts w:ascii="Times New Roman" w:hAnsi="Times New Roman"/>
          <w:sz w:val="24"/>
        </w:rPr>
        <w:t>Bağcıl</w:t>
      </w:r>
      <w:r>
        <w:rPr>
          <w:rFonts w:ascii="Times New Roman" w:hAnsi="Times New Roman"/>
          <w:sz w:val="24"/>
        </w:rPr>
        <w:t xml:space="preserve">ar Alaattin Nilüfer Kadayıfçıoğlu Mesleki ve Teknik Anadolu Lisesi </w:t>
      </w:r>
      <w:r w:rsidRPr="00B466F8">
        <w:rPr>
          <w:rFonts w:ascii="Times New Roman" w:hAnsi="Times New Roman"/>
          <w:sz w:val="24"/>
        </w:rPr>
        <w:t xml:space="preserve"> </w:t>
      </w:r>
      <w:r w:rsidR="00564D6C" w:rsidRPr="00B466F8">
        <w:rPr>
          <w:rFonts w:ascii="Times New Roman" w:hAnsi="Times New Roman"/>
          <w:sz w:val="24"/>
        </w:rPr>
        <w:t xml:space="preserve">2019–2023 Stratejik Planı’nda yer alan performans göstergelerinin gerçekleşme durumlarının tespiti yılda iki kez yapılacaktır. İlk altı aylık dönemi kapsayan birinci izleme kapsamında, MEB Stratejik Plan İzleme ve Değerlendirme Modülü vasıtasıyla, harcama birimlerinden sorumlu oldukları Performans Göstergeleri ve Stratejiler ile ilgili gerçekleşme durumlarına ilişkin veriler </w:t>
      </w:r>
      <w:r w:rsidR="00A332FA" w:rsidRPr="00A332FA">
        <w:rPr>
          <w:rFonts w:ascii="Times New Roman" w:hAnsi="Times New Roman"/>
          <w:noProof/>
          <w:sz w:val="24"/>
        </w:rPr>
        <w:drawing>
          <wp:anchor distT="0" distB="0" distL="114300" distR="114300" simplePos="0" relativeHeight="252052992" behindDoc="1" locked="0" layoutInCell="1" allowOverlap="1" wp14:anchorId="5FFE574F" wp14:editId="3B684AB7">
            <wp:simplePos x="0" y="0"/>
            <wp:positionH relativeFrom="column">
              <wp:posOffset>-932180</wp:posOffset>
            </wp:positionH>
            <wp:positionV relativeFrom="paragraph">
              <wp:posOffset>-897255</wp:posOffset>
            </wp:positionV>
            <wp:extent cx="7626350" cy="2904490"/>
            <wp:effectExtent l="0" t="0" r="6350" b="3810"/>
            <wp:wrapNone/>
            <wp:docPr id="678" name="Resim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0800000">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sz w:val="24"/>
        </w:rPr>
        <w:drawing>
          <wp:anchor distT="0" distB="0" distL="114300" distR="114300" simplePos="0" relativeHeight="252054016" behindDoc="1" locked="0" layoutInCell="1" allowOverlap="1" wp14:anchorId="4B6C316D" wp14:editId="10B11311">
            <wp:simplePos x="0" y="0"/>
            <wp:positionH relativeFrom="column">
              <wp:posOffset>-766445</wp:posOffset>
            </wp:positionH>
            <wp:positionV relativeFrom="paragraph">
              <wp:posOffset>-520065</wp:posOffset>
            </wp:positionV>
            <wp:extent cx="1123950" cy="1203325"/>
            <wp:effectExtent l="0" t="0" r="6350" b="3175"/>
            <wp:wrapNone/>
            <wp:docPr id="679" name="Resim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3950" cy="1203325"/>
                    </a:xfrm>
                    <a:prstGeom prst="rect">
                      <a:avLst/>
                    </a:prstGeom>
                  </pic:spPr>
                </pic:pic>
              </a:graphicData>
            </a:graphic>
            <wp14:sizeRelH relativeFrom="margin">
              <wp14:pctWidth>0</wp14:pctWidth>
            </wp14:sizeRelH>
            <wp14:sizeRelV relativeFrom="margin">
              <wp14:pctHeight>0</wp14:pctHeight>
            </wp14:sizeRelV>
          </wp:anchor>
        </w:drawing>
      </w:r>
      <w:r w:rsidR="00A332FA" w:rsidRPr="00A332FA">
        <w:rPr>
          <w:rFonts w:ascii="Times New Roman" w:hAnsi="Times New Roman"/>
          <w:noProof/>
          <w:sz w:val="24"/>
        </w:rPr>
        <w:drawing>
          <wp:anchor distT="0" distB="0" distL="114300" distR="114300" simplePos="0" relativeHeight="252055040" behindDoc="0" locked="0" layoutInCell="1" allowOverlap="1" wp14:anchorId="39CA5BCB" wp14:editId="2330471A">
            <wp:simplePos x="0" y="0"/>
            <wp:positionH relativeFrom="column">
              <wp:posOffset>-932180</wp:posOffset>
            </wp:positionH>
            <wp:positionV relativeFrom="paragraph">
              <wp:posOffset>6868160</wp:posOffset>
            </wp:positionV>
            <wp:extent cx="7626350" cy="2904490"/>
            <wp:effectExtent l="0" t="0" r="0" b="3810"/>
            <wp:wrapNone/>
            <wp:docPr id="680" name="Resim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626350" cy="2904490"/>
                    </a:xfrm>
                    <a:prstGeom prst="rect">
                      <a:avLst/>
                    </a:prstGeom>
                  </pic:spPr>
                </pic:pic>
              </a:graphicData>
            </a:graphic>
            <wp14:sizeRelH relativeFrom="margin">
              <wp14:pctWidth>0</wp14:pctWidth>
            </wp14:sizeRelH>
            <wp14:sizeRelV relativeFrom="margin">
              <wp14:pctHeight>0</wp14:pctHeight>
            </wp14:sizeRelV>
          </wp:anchor>
        </w:drawing>
      </w:r>
      <w:r w:rsidR="00564D6C" w:rsidRPr="00B466F8">
        <w:rPr>
          <w:rFonts w:ascii="Times New Roman" w:hAnsi="Times New Roman"/>
          <w:sz w:val="24"/>
        </w:rPr>
        <w:t>toplanarak konsolide edilecektir. Performans hedeflerinin gerçekleşme durumları hakkında hazırlanan “Stratejik Plan İzleme Raporu”  Okul Müdürü, Md. Yrd. Ve Zümre başkanları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564D6C" w:rsidRPr="00B466F8" w:rsidRDefault="00564D6C" w:rsidP="00B466F8">
      <w:pPr>
        <w:keepNext/>
        <w:keepLines/>
        <w:spacing w:before="480" w:after="0"/>
        <w:jc w:val="both"/>
        <w:outlineLvl w:val="0"/>
        <w:rPr>
          <w:rFonts w:ascii="Times New Roman" w:hAnsi="Times New Roman"/>
          <w:b/>
          <w:color w:val="0070C0"/>
          <w:sz w:val="24"/>
        </w:rPr>
      </w:pPr>
      <w:bookmarkStart w:id="68" w:name="_Toc533002173"/>
      <w:bookmarkStart w:id="69" w:name="_Toc535945601"/>
      <w:bookmarkStart w:id="70" w:name="_Toc532132491"/>
      <w:bookmarkStart w:id="71" w:name="_Toc536485176"/>
      <w:r w:rsidRPr="00B466F8">
        <w:rPr>
          <w:rFonts w:ascii="Times New Roman" w:hAnsi="Times New Roman"/>
          <w:b/>
          <w:color w:val="0070C0"/>
          <w:sz w:val="24"/>
        </w:rPr>
        <w:t>Performans Göstergeleri</w:t>
      </w:r>
      <w:bookmarkEnd w:id="68"/>
      <w:bookmarkEnd w:id="69"/>
      <w:bookmarkEnd w:id="70"/>
      <w:bookmarkEnd w:id="71"/>
    </w:p>
    <w:p w:rsidR="00564D6C" w:rsidRPr="00B466F8" w:rsidRDefault="00564D6C" w:rsidP="00B466F8">
      <w:pPr>
        <w:jc w:val="both"/>
        <w:rPr>
          <w:rFonts w:ascii="Times New Roman" w:hAnsi="Times New Roman"/>
          <w:sz w:val="24"/>
        </w:rPr>
      </w:pPr>
      <w:r w:rsidRPr="00B466F8">
        <w:rPr>
          <w:rFonts w:ascii="Times New Roman" w:hAnsi="Times New Roman"/>
          <w:sz w:val="24"/>
        </w:rPr>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w:t>
      </w:r>
    </w:p>
    <w:p w:rsidR="00810017" w:rsidRPr="00B466F8" w:rsidRDefault="00564D6C" w:rsidP="00B466F8">
      <w:pPr>
        <w:jc w:val="both"/>
        <w:rPr>
          <w:rFonts w:ascii="Times New Roman" w:hAnsi="Times New Roman"/>
          <w:sz w:val="24"/>
        </w:rPr>
      </w:pPr>
      <w:r w:rsidRPr="00B466F8">
        <w:rPr>
          <w:rFonts w:ascii="Times New Roman" w:hAnsi="Times New Roman"/>
          <w:sz w:val="24"/>
        </w:rPr>
        <w:t>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karşılaştırılabilirliğinin güvence altına alınması sağlanmıştır. Gösterge kartlarının birleştirilmesi ile de hedef kartları oluşturulmuştur. Gösterge kartlarında belirtilen kavramsal çerçeve, tanım, hesaplama yöntemi gibi göstergeye ilişkin temel bilgiler Gösterge Bilgi Tablosunda toplanmıştır.</w:t>
      </w:r>
    </w:p>
    <w:sectPr w:rsidR="00810017" w:rsidRPr="00B466F8" w:rsidSect="00A046AF">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4EDB" w:rsidRDefault="00E84EDB" w:rsidP="00F434E2">
      <w:pPr>
        <w:spacing w:after="0" w:line="240" w:lineRule="auto"/>
      </w:pPr>
      <w:r>
        <w:separator/>
      </w:r>
    </w:p>
  </w:endnote>
  <w:endnote w:type="continuationSeparator" w:id="0">
    <w:p w:rsidR="00E84EDB" w:rsidRDefault="00E84EDB" w:rsidP="00F43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Franklin Gothic Book">
    <w:panose1 w:val="020B0503020102020204"/>
    <w:charset w:val="A2"/>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PF DinText Pro">
    <w:altName w:val="Times New Roman"/>
    <w:charset w:val="A2"/>
    <w:family w:val="auto"/>
    <w:pitch w:val="variable"/>
    <w:sig w:usb0="E00002BF" w:usb1="5000E0FB"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Neo Sans Pro">
    <w:altName w:val="Arial"/>
    <w:charset w:val="A2"/>
    <w:family w:val="swiss"/>
    <w:pitch w:val="variable"/>
    <w:sig w:usb0="A00002AF" w:usb1="5000205B"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A2"/>
    <w:family w:val="swiss"/>
    <w:pitch w:val="variable"/>
    <w:sig w:usb0="A00002AF" w:usb1="400078FB" w:usb2="00000000" w:usb3="00000000" w:csb0="0000009F" w:csb1="00000000"/>
  </w:font>
  <w:font w:name="PF DinText Pro Extra Black">
    <w:altName w:val="Times New Roman"/>
    <w:charset w:val="A2"/>
    <w:family w:val="auto"/>
    <w:pitch w:val="variable"/>
    <w:sig w:usb0="E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F9" w:rsidRDefault="002F3AF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F9" w:rsidRDefault="002F3AF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F9" w:rsidRDefault="002F3AF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F9" w:rsidRDefault="002F3AF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F9" w:rsidRDefault="002F3AF9">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F9" w:rsidRDefault="002F3AF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4EDB" w:rsidRDefault="00E84EDB" w:rsidP="00F434E2">
      <w:pPr>
        <w:spacing w:after="0" w:line="240" w:lineRule="auto"/>
      </w:pPr>
      <w:r>
        <w:separator/>
      </w:r>
    </w:p>
  </w:footnote>
  <w:footnote w:type="continuationSeparator" w:id="0">
    <w:p w:rsidR="00E84EDB" w:rsidRDefault="00E84EDB" w:rsidP="00F43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F9" w:rsidRDefault="002F3AF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F9" w:rsidRDefault="002F3AF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F9" w:rsidRDefault="002F3AF9">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F9" w:rsidRDefault="002F3AF9">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F9" w:rsidRDefault="002F3AF9">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F9" w:rsidRDefault="002F3AF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5pt;height:15pt" o:bullet="t">
        <v:imagedata r:id="rId1" o:title=""/>
      </v:shape>
    </w:pict>
  </w:numPicBullet>
  <w:numPicBullet w:numPicBulletId="1">
    <w:pict>
      <v:shape id="_x0000_i1038" type="#_x0000_t75" style="width:12pt;height:12pt" o:bullet="t">
        <v:imagedata r:id="rId2" o:title=""/>
      </v:shape>
    </w:pict>
  </w:numPicBullet>
  <w:numPicBullet w:numPicBulletId="2">
    <w:pict>
      <v:shape id="_x0000_i1039" type="#_x0000_t75" style="width:12pt;height:12pt" o:bullet="t">
        <v:imagedata r:id="rId3" o:title=""/>
      </v:shape>
    </w:pict>
  </w:numPicBullet>
  <w:numPicBullet w:numPicBulletId="3">
    <w:pict>
      <v:shape id="_x0000_i1040" type="#_x0000_t75" style="width:12pt;height:12pt" o:bullet="t">
        <v:imagedata r:id="rId4" o:title=""/>
      </v:shape>
    </w:pict>
  </w:numPicBullet>
  <w:numPicBullet w:numPicBulletId="4">
    <w:pict>
      <v:shape id="_x0000_i1041" type="#_x0000_t75" style="width:12pt;height:12pt" o:bullet="t">
        <v:imagedata r:id="rId5" o:title=""/>
      </v:shape>
    </w:pict>
  </w:numPicBullet>
  <w:numPicBullet w:numPicBulletId="5">
    <w:pict>
      <v:shape id="_x0000_i1042" type="#_x0000_t75" style="width:12pt;height:12pt" o:bullet="t">
        <v:imagedata r:id="rId6" o:title=""/>
      </v:shape>
    </w:pict>
  </w:numPicBullet>
  <w:numPicBullet w:numPicBulletId="6">
    <w:pict>
      <v:shape id="_x0000_i1043" type="#_x0000_t75" style="width:15pt;height:15pt" o:bullet="t">
        <v:imagedata r:id="rId7" o:title=""/>
      </v:shape>
    </w:pict>
  </w:numPicBullet>
  <w:numPicBullet w:numPicBulletId="7">
    <w:pict>
      <v:shape id="_x0000_i1044" type="#_x0000_t75" style="width:13pt;height:13pt" o:bullet="t">
        <v:imagedata r:id="rId8" o:title=""/>
      </v:shape>
    </w:pict>
  </w:numPicBullet>
  <w:numPicBullet w:numPicBulletId="8">
    <w:pict>
      <v:shape id="_x0000_i1045" type="#_x0000_t75" style="width:12pt;height:12pt" o:bullet="t">
        <v:imagedata r:id="rId9" o:title=""/>
      </v:shape>
    </w:pict>
  </w:numPicBullet>
  <w:numPicBullet w:numPicBulletId="9">
    <w:pict>
      <v:shape id="_x0000_i1046" type="#_x0000_t75" style="width:12pt;height:12pt" o:bullet="t">
        <v:imagedata r:id="rId10" o:title=""/>
      </v:shape>
    </w:pict>
  </w:numPicBullet>
  <w:numPicBullet w:numPicBulletId="10">
    <w:pict>
      <v:shape id="_x0000_i1047" type="#_x0000_t75" style="width:12pt;height:12pt" o:bullet="t">
        <v:imagedata r:id="rId11" o:title=""/>
      </v:shape>
    </w:pict>
  </w:numPicBullet>
  <w:abstractNum w:abstractNumId="0" w15:restartNumberingAfterBreak="0">
    <w:nsid w:val="013F6F96"/>
    <w:multiLevelType w:val="hybridMultilevel"/>
    <w:tmpl w:val="3D6E2A32"/>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3B84D1D"/>
    <w:multiLevelType w:val="hybridMultilevel"/>
    <w:tmpl w:val="49B62E42"/>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F3783D"/>
    <w:multiLevelType w:val="hybridMultilevel"/>
    <w:tmpl w:val="24B8030E"/>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5C1B42"/>
    <w:multiLevelType w:val="hybridMultilevel"/>
    <w:tmpl w:val="C8AC01A6"/>
    <w:lvl w:ilvl="0" w:tplc="E04C6AC8">
      <w:start w:val="1"/>
      <w:numFmt w:val="bullet"/>
      <w:lvlText w:val=""/>
      <w:lvlJc w:val="left"/>
      <w:pPr>
        <w:ind w:left="786"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E77CD7"/>
    <w:multiLevelType w:val="hybridMultilevel"/>
    <w:tmpl w:val="25E4ECEE"/>
    <w:lvl w:ilvl="0" w:tplc="A1220214">
      <w:start w:val="1"/>
      <w:numFmt w:val="bullet"/>
      <w:pStyle w:val="PERFORMANS"/>
      <w:lvlText w:val=""/>
      <w:lvlPicBulletId w:val="8"/>
      <w:lvlJc w:val="left"/>
      <w:pPr>
        <w:ind w:left="1854" w:hanging="360"/>
      </w:pPr>
      <w:rPr>
        <w:rFonts w:ascii="Symbol" w:hAnsi="Symbol" w:hint="default"/>
        <w:color w:val="auto"/>
      </w:rPr>
    </w:lvl>
    <w:lvl w:ilvl="1" w:tplc="041F0003" w:tentative="1">
      <w:start w:val="1"/>
      <w:numFmt w:val="bullet"/>
      <w:lvlText w:val="o"/>
      <w:lvlJc w:val="left"/>
      <w:pPr>
        <w:ind w:left="2574" w:hanging="360"/>
      </w:pPr>
      <w:rPr>
        <w:rFonts w:ascii="Courier New" w:hAnsi="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5" w15:restartNumberingAfterBreak="0">
    <w:nsid w:val="0B183D64"/>
    <w:multiLevelType w:val="hybridMultilevel"/>
    <w:tmpl w:val="CC30E802"/>
    <w:lvl w:ilvl="0" w:tplc="E04C6AC8">
      <w:start w:val="1"/>
      <w:numFmt w:val="bullet"/>
      <w:lvlText w:val=""/>
      <w:lvlJc w:val="left"/>
      <w:pPr>
        <w:ind w:left="2214" w:hanging="360"/>
      </w:pPr>
      <w:rPr>
        <w:rFonts w:ascii="Wingdings 3" w:hAnsi="Wingdings 3" w:hint="default"/>
        <w:color w:val="C0504D"/>
        <w:sz w:val="24"/>
      </w:rPr>
    </w:lvl>
    <w:lvl w:ilvl="1" w:tplc="041F0003" w:tentative="1">
      <w:start w:val="1"/>
      <w:numFmt w:val="bullet"/>
      <w:lvlText w:val="o"/>
      <w:lvlJc w:val="left"/>
      <w:pPr>
        <w:ind w:left="2934" w:hanging="360"/>
      </w:pPr>
      <w:rPr>
        <w:rFonts w:ascii="Courier New" w:hAnsi="Courier New" w:hint="default"/>
      </w:rPr>
    </w:lvl>
    <w:lvl w:ilvl="2" w:tplc="041F0005" w:tentative="1">
      <w:start w:val="1"/>
      <w:numFmt w:val="bullet"/>
      <w:lvlText w:val=""/>
      <w:lvlJc w:val="left"/>
      <w:pPr>
        <w:ind w:left="3654" w:hanging="360"/>
      </w:pPr>
      <w:rPr>
        <w:rFonts w:ascii="Wingdings" w:hAnsi="Wingdings" w:hint="default"/>
      </w:rPr>
    </w:lvl>
    <w:lvl w:ilvl="3" w:tplc="041F0001" w:tentative="1">
      <w:start w:val="1"/>
      <w:numFmt w:val="bullet"/>
      <w:lvlText w:val=""/>
      <w:lvlJc w:val="left"/>
      <w:pPr>
        <w:ind w:left="4374" w:hanging="360"/>
      </w:pPr>
      <w:rPr>
        <w:rFonts w:ascii="Symbol" w:hAnsi="Symbol" w:hint="default"/>
      </w:rPr>
    </w:lvl>
    <w:lvl w:ilvl="4" w:tplc="041F0003" w:tentative="1">
      <w:start w:val="1"/>
      <w:numFmt w:val="bullet"/>
      <w:lvlText w:val="o"/>
      <w:lvlJc w:val="left"/>
      <w:pPr>
        <w:ind w:left="5094" w:hanging="360"/>
      </w:pPr>
      <w:rPr>
        <w:rFonts w:ascii="Courier New" w:hAnsi="Courier New" w:hint="default"/>
      </w:rPr>
    </w:lvl>
    <w:lvl w:ilvl="5" w:tplc="041F0005" w:tentative="1">
      <w:start w:val="1"/>
      <w:numFmt w:val="bullet"/>
      <w:lvlText w:val=""/>
      <w:lvlJc w:val="left"/>
      <w:pPr>
        <w:ind w:left="5814" w:hanging="360"/>
      </w:pPr>
      <w:rPr>
        <w:rFonts w:ascii="Wingdings" w:hAnsi="Wingdings" w:hint="default"/>
      </w:rPr>
    </w:lvl>
    <w:lvl w:ilvl="6" w:tplc="041F0001" w:tentative="1">
      <w:start w:val="1"/>
      <w:numFmt w:val="bullet"/>
      <w:lvlText w:val=""/>
      <w:lvlJc w:val="left"/>
      <w:pPr>
        <w:ind w:left="6534" w:hanging="360"/>
      </w:pPr>
      <w:rPr>
        <w:rFonts w:ascii="Symbol" w:hAnsi="Symbol" w:hint="default"/>
      </w:rPr>
    </w:lvl>
    <w:lvl w:ilvl="7" w:tplc="041F0003" w:tentative="1">
      <w:start w:val="1"/>
      <w:numFmt w:val="bullet"/>
      <w:lvlText w:val="o"/>
      <w:lvlJc w:val="left"/>
      <w:pPr>
        <w:ind w:left="7254" w:hanging="360"/>
      </w:pPr>
      <w:rPr>
        <w:rFonts w:ascii="Courier New" w:hAnsi="Courier New" w:hint="default"/>
      </w:rPr>
    </w:lvl>
    <w:lvl w:ilvl="8" w:tplc="041F0005" w:tentative="1">
      <w:start w:val="1"/>
      <w:numFmt w:val="bullet"/>
      <w:lvlText w:val=""/>
      <w:lvlJc w:val="left"/>
      <w:pPr>
        <w:ind w:left="7974" w:hanging="360"/>
      </w:pPr>
      <w:rPr>
        <w:rFonts w:ascii="Wingdings" w:hAnsi="Wingdings" w:hint="default"/>
      </w:rPr>
    </w:lvl>
  </w:abstractNum>
  <w:abstractNum w:abstractNumId="6" w15:restartNumberingAfterBreak="0">
    <w:nsid w:val="14924EAD"/>
    <w:multiLevelType w:val="hybridMultilevel"/>
    <w:tmpl w:val="03122760"/>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E04C6AC8">
      <w:start w:val="1"/>
      <w:numFmt w:val="bullet"/>
      <w:lvlText w:val=""/>
      <w:lvlJc w:val="left"/>
      <w:pPr>
        <w:ind w:left="2160" w:hanging="360"/>
      </w:pPr>
      <w:rPr>
        <w:rFonts w:ascii="Wingdings 3" w:hAnsi="Wingdings 3" w:hint="default"/>
        <w:color w:val="C0504D"/>
        <w:sz w:val="24"/>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9E2377B"/>
    <w:multiLevelType w:val="hybridMultilevel"/>
    <w:tmpl w:val="2AD0D054"/>
    <w:lvl w:ilvl="0" w:tplc="E04C6AC8">
      <w:start w:val="1"/>
      <w:numFmt w:val="bullet"/>
      <w:lvlText w:val=""/>
      <w:lvlJc w:val="left"/>
      <w:pPr>
        <w:ind w:left="2214" w:hanging="360"/>
      </w:pPr>
      <w:rPr>
        <w:rFonts w:ascii="Wingdings 3" w:hAnsi="Wingdings 3" w:hint="default"/>
        <w:color w:val="C0504D"/>
        <w:sz w:val="24"/>
      </w:rPr>
    </w:lvl>
    <w:lvl w:ilvl="1" w:tplc="041F0003" w:tentative="1">
      <w:start w:val="1"/>
      <w:numFmt w:val="bullet"/>
      <w:lvlText w:val="o"/>
      <w:lvlJc w:val="left"/>
      <w:pPr>
        <w:ind w:left="2934" w:hanging="360"/>
      </w:pPr>
      <w:rPr>
        <w:rFonts w:ascii="Courier New" w:hAnsi="Courier New" w:hint="default"/>
      </w:rPr>
    </w:lvl>
    <w:lvl w:ilvl="2" w:tplc="041F0005" w:tentative="1">
      <w:start w:val="1"/>
      <w:numFmt w:val="bullet"/>
      <w:lvlText w:val=""/>
      <w:lvlJc w:val="left"/>
      <w:pPr>
        <w:ind w:left="3654" w:hanging="360"/>
      </w:pPr>
      <w:rPr>
        <w:rFonts w:ascii="Wingdings" w:hAnsi="Wingdings" w:hint="default"/>
      </w:rPr>
    </w:lvl>
    <w:lvl w:ilvl="3" w:tplc="041F0001" w:tentative="1">
      <w:start w:val="1"/>
      <w:numFmt w:val="bullet"/>
      <w:lvlText w:val=""/>
      <w:lvlJc w:val="left"/>
      <w:pPr>
        <w:ind w:left="4374" w:hanging="360"/>
      </w:pPr>
      <w:rPr>
        <w:rFonts w:ascii="Symbol" w:hAnsi="Symbol" w:hint="default"/>
      </w:rPr>
    </w:lvl>
    <w:lvl w:ilvl="4" w:tplc="041F0003" w:tentative="1">
      <w:start w:val="1"/>
      <w:numFmt w:val="bullet"/>
      <w:lvlText w:val="o"/>
      <w:lvlJc w:val="left"/>
      <w:pPr>
        <w:ind w:left="5094" w:hanging="360"/>
      </w:pPr>
      <w:rPr>
        <w:rFonts w:ascii="Courier New" w:hAnsi="Courier New" w:hint="default"/>
      </w:rPr>
    </w:lvl>
    <w:lvl w:ilvl="5" w:tplc="041F0005" w:tentative="1">
      <w:start w:val="1"/>
      <w:numFmt w:val="bullet"/>
      <w:lvlText w:val=""/>
      <w:lvlJc w:val="left"/>
      <w:pPr>
        <w:ind w:left="5814" w:hanging="360"/>
      </w:pPr>
      <w:rPr>
        <w:rFonts w:ascii="Wingdings" w:hAnsi="Wingdings" w:hint="default"/>
      </w:rPr>
    </w:lvl>
    <w:lvl w:ilvl="6" w:tplc="041F0001" w:tentative="1">
      <w:start w:val="1"/>
      <w:numFmt w:val="bullet"/>
      <w:lvlText w:val=""/>
      <w:lvlJc w:val="left"/>
      <w:pPr>
        <w:ind w:left="6534" w:hanging="360"/>
      </w:pPr>
      <w:rPr>
        <w:rFonts w:ascii="Symbol" w:hAnsi="Symbol" w:hint="default"/>
      </w:rPr>
    </w:lvl>
    <w:lvl w:ilvl="7" w:tplc="041F0003" w:tentative="1">
      <w:start w:val="1"/>
      <w:numFmt w:val="bullet"/>
      <w:lvlText w:val="o"/>
      <w:lvlJc w:val="left"/>
      <w:pPr>
        <w:ind w:left="7254" w:hanging="360"/>
      </w:pPr>
      <w:rPr>
        <w:rFonts w:ascii="Courier New" w:hAnsi="Courier New" w:hint="default"/>
      </w:rPr>
    </w:lvl>
    <w:lvl w:ilvl="8" w:tplc="041F0005" w:tentative="1">
      <w:start w:val="1"/>
      <w:numFmt w:val="bullet"/>
      <w:lvlText w:val=""/>
      <w:lvlJc w:val="left"/>
      <w:pPr>
        <w:ind w:left="7974" w:hanging="360"/>
      </w:pPr>
      <w:rPr>
        <w:rFonts w:ascii="Wingdings" w:hAnsi="Wingdings" w:hint="default"/>
      </w:rPr>
    </w:lvl>
  </w:abstractNum>
  <w:abstractNum w:abstractNumId="8" w15:restartNumberingAfterBreak="0">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B386E8E"/>
    <w:multiLevelType w:val="hybridMultilevel"/>
    <w:tmpl w:val="FA72B4D2"/>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D8E19A5"/>
    <w:multiLevelType w:val="hybridMultilevel"/>
    <w:tmpl w:val="0778E768"/>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07E3840"/>
    <w:multiLevelType w:val="hybridMultilevel"/>
    <w:tmpl w:val="5E845C96"/>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17F2B2D"/>
    <w:multiLevelType w:val="hybridMultilevel"/>
    <w:tmpl w:val="4A48089E"/>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AA6373"/>
    <w:multiLevelType w:val="hybridMultilevel"/>
    <w:tmpl w:val="FA88B602"/>
    <w:lvl w:ilvl="0" w:tplc="E04C6AC8">
      <w:start w:val="1"/>
      <w:numFmt w:val="bullet"/>
      <w:lvlText w:val=""/>
      <w:lvlJc w:val="left"/>
      <w:pPr>
        <w:ind w:left="2214" w:hanging="360"/>
      </w:pPr>
      <w:rPr>
        <w:rFonts w:ascii="Wingdings 3" w:hAnsi="Wingdings 3" w:hint="default"/>
        <w:color w:val="C0504D"/>
        <w:sz w:val="24"/>
      </w:rPr>
    </w:lvl>
    <w:lvl w:ilvl="1" w:tplc="041F0003" w:tentative="1">
      <w:start w:val="1"/>
      <w:numFmt w:val="bullet"/>
      <w:lvlText w:val="o"/>
      <w:lvlJc w:val="left"/>
      <w:pPr>
        <w:ind w:left="2934" w:hanging="360"/>
      </w:pPr>
      <w:rPr>
        <w:rFonts w:ascii="Courier New" w:hAnsi="Courier New" w:hint="default"/>
      </w:rPr>
    </w:lvl>
    <w:lvl w:ilvl="2" w:tplc="041F0005" w:tentative="1">
      <w:start w:val="1"/>
      <w:numFmt w:val="bullet"/>
      <w:lvlText w:val=""/>
      <w:lvlJc w:val="left"/>
      <w:pPr>
        <w:ind w:left="3654" w:hanging="360"/>
      </w:pPr>
      <w:rPr>
        <w:rFonts w:ascii="Wingdings" w:hAnsi="Wingdings" w:hint="default"/>
      </w:rPr>
    </w:lvl>
    <w:lvl w:ilvl="3" w:tplc="041F0001" w:tentative="1">
      <w:start w:val="1"/>
      <w:numFmt w:val="bullet"/>
      <w:lvlText w:val=""/>
      <w:lvlJc w:val="left"/>
      <w:pPr>
        <w:ind w:left="4374" w:hanging="360"/>
      </w:pPr>
      <w:rPr>
        <w:rFonts w:ascii="Symbol" w:hAnsi="Symbol" w:hint="default"/>
      </w:rPr>
    </w:lvl>
    <w:lvl w:ilvl="4" w:tplc="041F0003" w:tentative="1">
      <w:start w:val="1"/>
      <w:numFmt w:val="bullet"/>
      <w:lvlText w:val="o"/>
      <w:lvlJc w:val="left"/>
      <w:pPr>
        <w:ind w:left="5094" w:hanging="360"/>
      </w:pPr>
      <w:rPr>
        <w:rFonts w:ascii="Courier New" w:hAnsi="Courier New" w:hint="default"/>
      </w:rPr>
    </w:lvl>
    <w:lvl w:ilvl="5" w:tplc="041F0005" w:tentative="1">
      <w:start w:val="1"/>
      <w:numFmt w:val="bullet"/>
      <w:lvlText w:val=""/>
      <w:lvlJc w:val="left"/>
      <w:pPr>
        <w:ind w:left="5814" w:hanging="360"/>
      </w:pPr>
      <w:rPr>
        <w:rFonts w:ascii="Wingdings" w:hAnsi="Wingdings" w:hint="default"/>
      </w:rPr>
    </w:lvl>
    <w:lvl w:ilvl="6" w:tplc="041F0001" w:tentative="1">
      <w:start w:val="1"/>
      <w:numFmt w:val="bullet"/>
      <w:lvlText w:val=""/>
      <w:lvlJc w:val="left"/>
      <w:pPr>
        <w:ind w:left="6534" w:hanging="360"/>
      </w:pPr>
      <w:rPr>
        <w:rFonts w:ascii="Symbol" w:hAnsi="Symbol" w:hint="default"/>
      </w:rPr>
    </w:lvl>
    <w:lvl w:ilvl="7" w:tplc="041F0003" w:tentative="1">
      <w:start w:val="1"/>
      <w:numFmt w:val="bullet"/>
      <w:lvlText w:val="o"/>
      <w:lvlJc w:val="left"/>
      <w:pPr>
        <w:ind w:left="7254" w:hanging="360"/>
      </w:pPr>
      <w:rPr>
        <w:rFonts w:ascii="Courier New" w:hAnsi="Courier New" w:hint="default"/>
      </w:rPr>
    </w:lvl>
    <w:lvl w:ilvl="8" w:tplc="041F0005" w:tentative="1">
      <w:start w:val="1"/>
      <w:numFmt w:val="bullet"/>
      <w:lvlText w:val=""/>
      <w:lvlJc w:val="left"/>
      <w:pPr>
        <w:ind w:left="7974" w:hanging="360"/>
      </w:pPr>
      <w:rPr>
        <w:rFonts w:ascii="Wingdings" w:hAnsi="Wingdings" w:hint="default"/>
      </w:rPr>
    </w:lvl>
  </w:abstractNum>
  <w:abstractNum w:abstractNumId="15" w15:restartNumberingAfterBreak="0">
    <w:nsid w:val="28BB593D"/>
    <w:multiLevelType w:val="hybridMultilevel"/>
    <w:tmpl w:val="793A2EA2"/>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11D596A"/>
    <w:multiLevelType w:val="hybridMultilevel"/>
    <w:tmpl w:val="BA98D4C2"/>
    <w:lvl w:ilvl="0" w:tplc="CF707384">
      <w:start w:val="1"/>
      <w:numFmt w:val="bullet"/>
      <w:lvlText w:val=""/>
      <w:lvlJc w:val="left"/>
      <w:pPr>
        <w:tabs>
          <w:tab w:val="num" w:pos="720"/>
        </w:tabs>
        <w:ind w:left="720" w:hanging="360"/>
      </w:pPr>
      <w:rPr>
        <w:rFonts w:ascii="Wingdings 2" w:hAnsi="Wingdings 2" w:hint="default"/>
      </w:rPr>
    </w:lvl>
    <w:lvl w:ilvl="1" w:tplc="041F0001">
      <w:start w:val="1"/>
      <w:numFmt w:val="bullet"/>
      <w:lvlText w:val=""/>
      <w:lvlJc w:val="left"/>
      <w:pPr>
        <w:tabs>
          <w:tab w:val="num" w:pos="1440"/>
        </w:tabs>
        <w:ind w:left="1440" w:hanging="360"/>
      </w:pPr>
      <w:rPr>
        <w:rFonts w:ascii="Symbol" w:hAnsi="Symbol" w:hint="default"/>
      </w:rPr>
    </w:lvl>
    <w:lvl w:ilvl="2" w:tplc="CD386F58" w:tentative="1">
      <w:start w:val="1"/>
      <w:numFmt w:val="bullet"/>
      <w:lvlText w:val=""/>
      <w:lvlJc w:val="left"/>
      <w:pPr>
        <w:tabs>
          <w:tab w:val="num" w:pos="2160"/>
        </w:tabs>
        <w:ind w:left="2160" w:hanging="360"/>
      </w:pPr>
      <w:rPr>
        <w:rFonts w:ascii="Wingdings 2" w:hAnsi="Wingdings 2" w:hint="default"/>
      </w:rPr>
    </w:lvl>
    <w:lvl w:ilvl="3" w:tplc="F6FE015A" w:tentative="1">
      <w:start w:val="1"/>
      <w:numFmt w:val="bullet"/>
      <w:lvlText w:val=""/>
      <w:lvlJc w:val="left"/>
      <w:pPr>
        <w:tabs>
          <w:tab w:val="num" w:pos="2880"/>
        </w:tabs>
        <w:ind w:left="2880" w:hanging="360"/>
      </w:pPr>
      <w:rPr>
        <w:rFonts w:ascii="Wingdings 2" w:hAnsi="Wingdings 2" w:hint="default"/>
      </w:rPr>
    </w:lvl>
    <w:lvl w:ilvl="4" w:tplc="25768A32" w:tentative="1">
      <w:start w:val="1"/>
      <w:numFmt w:val="bullet"/>
      <w:lvlText w:val=""/>
      <w:lvlJc w:val="left"/>
      <w:pPr>
        <w:tabs>
          <w:tab w:val="num" w:pos="3600"/>
        </w:tabs>
        <w:ind w:left="3600" w:hanging="360"/>
      </w:pPr>
      <w:rPr>
        <w:rFonts w:ascii="Wingdings 2" w:hAnsi="Wingdings 2" w:hint="default"/>
      </w:rPr>
    </w:lvl>
    <w:lvl w:ilvl="5" w:tplc="100848B4" w:tentative="1">
      <w:start w:val="1"/>
      <w:numFmt w:val="bullet"/>
      <w:lvlText w:val=""/>
      <w:lvlJc w:val="left"/>
      <w:pPr>
        <w:tabs>
          <w:tab w:val="num" w:pos="4320"/>
        </w:tabs>
        <w:ind w:left="4320" w:hanging="360"/>
      </w:pPr>
      <w:rPr>
        <w:rFonts w:ascii="Wingdings 2" w:hAnsi="Wingdings 2" w:hint="default"/>
      </w:rPr>
    </w:lvl>
    <w:lvl w:ilvl="6" w:tplc="95DCA05C" w:tentative="1">
      <w:start w:val="1"/>
      <w:numFmt w:val="bullet"/>
      <w:lvlText w:val=""/>
      <w:lvlJc w:val="left"/>
      <w:pPr>
        <w:tabs>
          <w:tab w:val="num" w:pos="5040"/>
        </w:tabs>
        <w:ind w:left="5040" w:hanging="360"/>
      </w:pPr>
      <w:rPr>
        <w:rFonts w:ascii="Wingdings 2" w:hAnsi="Wingdings 2" w:hint="default"/>
      </w:rPr>
    </w:lvl>
    <w:lvl w:ilvl="7" w:tplc="52589086" w:tentative="1">
      <w:start w:val="1"/>
      <w:numFmt w:val="bullet"/>
      <w:lvlText w:val=""/>
      <w:lvlJc w:val="left"/>
      <w:pPr>
        <w:tabs>
          <w:tab w:val="num" w:pos="5760"/>
        </w:tabs>
        <w:ind w:left="5760" w:hanging="360"/>
      </w:pPr>
      <w:rPr>
        <w:rFonts w:ascii="Wingdings 2" w:hAnsi="Wingdings 2" w:hint="default"/>
      </w:rPr>
    </w:lvl>
    <w:lvl w:ilvl="8" w:tplc="EEAA9610"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3350454F"/>
    <w:multiLevelType w:val="hybridMultilevel"/>
    <w:tmpl w:val="0D3C272C"/>
    <w:lvl w:ilvl="0" w:tplc="56346B5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A6E604B"/>
    <w:multiLevelType w:val="hybridMultilevel"/>
    <w:tmpl w:val="CA9A2322"/>
    <w:lvl w:ilvl="0" w:tplc="88244C88">
      <w:start w:val="1"/>
      <w:numFmt w:val="decimal"/>
      <w:lvlText w:val="%1."/>
      <w:lvlJc w:val="left"/>
      <w:pPr>
        <w:ind w:left="834" w:hanging="360"/>
      </w:pPr>
      <w:rPr>
        <w:rFonts w:cs="Times New Roman" w:hint="default"/>
      </w:rPr>
    </w:lvl>
    <w:lvl w:ilvl="1" w:tplc="041F0019" w:tentative="1">
      <w:start w:val="1"/>
      <w:numFmt w:val="lowerLetter"/>
      <w:lvlText w:val="%2."/>
      <w:lvlJc w:val="left"/>
      <w:pPr>
        <w:ind w:left="1554" w:hanging="360"/>
      </w:pPr>
    </w:lvl>
    <w:lvl w:ilvl="2" w:tplc="041F001B" w:tentative="1">
      <w:start w:val="1"/>
      <w:numFmt w:val="lowerRoman"/>
      <w:lvlText w:val="%3."/>
      <w:lvlJc w:val="right"/>
      <w:pPr>
        <w:ind w:left="2274" w:hanging="180"/>
      </w:pPr>
    </w:lvl>
    <w:lvl w:ilvl="3" w:tplc="041F000F" w:tentative="1">
      <w:start w:val="1"/>
      <w:numFmt w:val="decimal"/>
      <w:lvlText w:val="%4."/>
      <w:lvlJc w:val="left"/>
      <w:pPr>
        <w:ind w:left="2994" w:hanging="360"/>
      </w:pPr>
    </w:lvl>
    <w:lvl w:ilvl="4" w:tplc="041F0019" w:tentative="1">
      <w:start w:val="1"/>
      <w:numFmt w:val="lowerLetter"/>
      <w:lvlText w:val="%5."/>
      <w:lvlJc w:val="left"/>
      <w:pPr>
        <w:ind w:left="3714" w:hanging="360"/>
      </w:pPr>
    </w:lvl>
    <w:lvl w:ilvl="5" w:tplc="041F001B" w:tentative="1">
      <w:start w:val="1"/>
      <w:numFmt w:val="lowerRoman"/>
      <w:lvlText w:val="%6."/>
      <w:lvlJc w:val="right"/>
      <w:pPr>
        <w:ind w:left="4434" w:hanging="180"/>
      </w:pPr>
    </w:lvl>
    <w:lvl w:ilvl="6" w:tplc="041F000F" w:tentative="1">
      <w:start w:val="1"/>
      <w:numFmt w:val="decimal"/>
      <w:lvlText w:val="%7."/>
      <w:lvlJc w:val="left"/>
      <w:pPr>
        <w:ind w:left="5154" w:hanging="360"/>
      </w:pPr>
    </w:lvl>
    <w:lvl w:ilvl="7" w:tplc="041F0019" w:tentative="1">
      <w:start w:val="1"/>
      <w:numFmt w:val="lowerLetter"/>
      <w:lvlText w:val="%8."/>
      <w:lvlJc w:val="left"/>
      <w:pPr>
        <w:ind w:left="5874" w:hanging="360"/>
      </w:pPr>
    </w:lvl>
    <w:lvl w:ilvl="8" w:tplc="041F001B" w:tentative="1">
      <w:start w:val="1"/>
      <w:numFmt w:val="lowerRoman"/>
      <w:lvlText w:val="%9."/>
      <w:lvlJc w:val="right"/>
      <w:pPr>
        <w:ind w:left="6594" w:hanging="180"/>
      </w:pPr>
    </w:lvl>
  </w:abstractNum>
  <w:abstractNum w:abstractNumId="19" w15:restartNumberingAfterBreak="0">
    <w:nsid w:val="3C2D3B3B"/>
    <w:multiLevelType w:val="hybridMultilevel"/>
    <w:tmpl w:val="08A86E38"/>
    <w:lvl w:ilvl="0" w:tplc="041F0007">
      <w:start w:val="1"/>
      <w:numFmt w:val="bullet"/>
      <w:lvlText w:val=""/>
      <w:lvlPicBulletId w:val="6"/>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C7927E5"/>
    <w:multiLevelType w:val="hybridMultilevel"/>
    <w:tmpl w:val="800E2BDA"/>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C9A1B76"/>
    <w:multiLevelType w:val="hybridMultilevel"/>
    <w:tmpl w:val="56DEE19C"/>
    <w:lvl w:ilvl="0" w:tplc="E04C6AC8">
      <w:start w:val="1"/>
      <w:numFmt w:val="bullet"/>
      <w:lvlText w:val=""/>
      <w:lvlJc w:val="left"/>
      <w:pPr>
        <w:ind w:left="2214" w:hanging="360"/>
      </w:pPr>
      <w:rPr>
        <w:rFonts w:ascii="Wingdings 3" w:hAnsi="Wingdings 3" w:hint="default"/>
        <w:color w:val="C0504D"/>
        <w:sz w:val="24"/>
      </w:rPr>
    </w:lvl>
    <w:lvl w:ilvl="1" w:tplc="041F0003" w:tentative="1">
      <w:start w:val="1"/>
      <w:numFmt w:val="bullet"/>
      <w:lvlText w:val="o"/>
      <w:lvlJc w:val="left"/>
      <w:pPr>
        <w:ind w:left="2934" w:hanging="360"/>
      </w:pPr>
      <w:rPr>
        <w:rFonts w:ascii="Courier New" w:hAnsi="Courier New" w:hint="default"/>
      </w:rPr>
    </w:lvl>
    <w:lvl w:ilvl="2" w:tplc="041F0005" w:tentative="1">
      <w:start w:val="1"/>
      <w:numFmt w:val="bullet"/>
      <w:lvlText w:val=""/>
      <w:lvlJc w:val="left"/>
      <w:pPr>
        <w:ind w:left="3654" w:hanging="360"/>
      </w:pPr>
      <w:rPr>
        <w:rFonts w:ascii="Wingdings" w:hAnsi="Wingdings" w:hint="default"/>
      </w:rPr>
    </w:lvl>
    <w:lvl w:ilvl="3" w:tplc="041F0001" w:tentative="1">
      <w:start w:val="1"/>
      <w:numFmt w:val="bullet"/>
      <w:lvlText w:val=""/>
      <w:lvlJc w:val="left"/>
      <w:pPr>
        <w:ind w:left="4374" w:hanging="360"/>
      </w:pPr>
      <w:rPr>
        <w:rFonts w:ascii="Symbol" w:hAnsi="Symbol" w:hint="default"/>
      </w:rPr>
    </w:lvl>
    <w:lvl w:ilvl="4" w:tplc="041F0003" w:tentative="1">
      <w:start w:val="1"/>
      <w:numFmt w:val="bullet"/>
      <w:lvlText w:val="o"/>
      <w:lvlJc w:val="left"/>
      <w:pPr>
        <w:ind w:left="5094" w:hanging="360"/>
      </w:pPr>
      <w:rPr>
        <w:rFonts w:ascii="Courier New" w:hAnsi="Courier New" w:hint="default"/>
      </w:rPr>
    </w:lvl>
    <w:lvl w:ilvl="5" w:tplc="041F0005" w:tentative="1">
      <w:start w:val="1"/>
      <w:numFmt w:val="bullet"/>
      <w:lvlText w:val=""/>
      <w:lvlJc w:val="left"/>
      <w:pPr>
        <w:ind w:left="5814" w:hanging="360"/>
      </w:pPr>
      <w:rPr>
        <w:rFonts w:ascii="Wingdings" w:hAnsi="Wingdings" w:hint="default"/>
      </w:rPr>
    </w:lvl>
    <w:lvl w:ilvl="6" w:tplc="041F0001" w:tentative="1">
      <w:start w:val="1"/>
      <w:numFmt w:val="bullet"/>
      <w:lvlText w:val=""/>
      <w:lvlJc w:val="left"/>
      <w:pPr>
        <w:ind w:left="6534" w:hanging="360"/>
      </w:pPr>
      <w:rPr>
        <w:rFonts w:ascii="Symbol" w:hAnsi="Symbol" w:hint="default"/>
      </w:rPr>
    </w:lvl>
    <w:lvl w:ilvl="7" w:tplc="041F0003" w:tentative="1">
      <w:start w:val="1"/>
      <w:numFmt w:val="bullet"/>
      <w:lvlText w:val="o"/>
      <w:lvlJc w:val="left"/>
      <w:pPr>
        <w:ind w:left="7254" w:hanging="360"/>
      </w:pPr>
      <w:rPr>
        <w:rFonts w:ascii="Courier New" w:hAnsi="Courier New" w:hint="default"/>
      </w:rPr>
    </w:lvl>
    <w:lvl w:ilvl="8" w:tplc="041F0005" w:tentative="1">
      <w:start w:val="1"/>
      <w:numFmt w:val="bullet"/>
      <w:lvlText w:val=""/>
      <w:lvlJc w:val="left"/>
      <w:pPr>
        <w:ind w:left="7974" w:hanging="360"/>
      </w:pPr>
      <w:rPr>
        <w:rFonts w:ascii="Wingdings" w:hAnsi="Wingdings" w:hint="default"/>
      </w:rPr>
    </w:lvl>
  </w:abstractNum>
  <w:abstractNum w:abstractNumId="23" w15:restartNumberingAfterBreak="0">
    <w:nsid w:val="3E101C37"/>
    <w:multiLevelType w:val="hybridMultilevel"/>
    <w:tmpl w:val="4606E406"/>
    <w:lvl w:ilvl="0" w:tplc="96142100">
      <w:start w:val="1"/>
      <w:numFmt w:val="bullet"/>
      <w:pStyle w:val="hedef1"/>
      <w:lvlText w:val=""/>
      <w:lvlPicBulletId w:val="7"/>
      <w:lvlJc w:val="left"/>
      <w:pPr>
        <w:ind w:left="717" w:hanging="360"/>
      </w:pPr>
      <w:rPr>
        <w:rFonts w:ascii="Symbol" w:hAnsi="Symbol" w:hint="default"/>
        <w:color w:val="auto"/>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15:restartNumberingAfterBreak="0">
    <w:nsid w:val="406A5E7D"/>
    <w:multiLevelType w:val="hybridMultilevel"/>
    <w:tmpl w:val="374CC05E"/>
    <w:lvl w:ilvl="0" w:tplc="041F0007">
      <w:start w:val="1"/>
      <w:numFmt w:val="bullet"/>
      <w:lvlText w:val=""/>
      <w:lvlPicBulletId w:val="6"/>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1914DD"/>
    <w:multiLevelType w:val="hybridMultilevel"/>
    <w:tmpl w:val="4D9CC538"/>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69A4325"/>
    <w:multiLevelType w:val="hybridMultilevel"/>
    <w:tmpl w:val="A5A40A1C"/>
    <w:lvl w:ilvl="0" w:tplc="E04C6AC8">
      <w:start w:val="1"/>
      <w:numFmt w:val="bullet"/>
      <w:lvlText w:val=""/>
      <w:lvlJc w:val="left"/>
      <w:pPr>
        <w:ind w:left="2214" w:hanging="360"/>
      </w:pPr>
      <w:rPr>
        <w:rFonts w:ascii="Wingdings 3" w:hAnsi="Wingdings 3" w:hint="default"/>
        <w:color w:val="C0504D"/>
        <w:sz w:val="24"/>
      </w:rPr>
    </w:lvl>
    <w:lvl w:ilvl="1" w:tplc="041F0003" w:tentative="1">
      <w:start w:val="1"/>
      <w:numFmt w:val="bullet"/>
      <w:lvlText w:val="o"/>
      <w:lvlJc w:val="left"/>
      <w:pPr>
        <w:ind w:left="2934" w:hanging="360"/>
      </w:pPr>
      <w:rPr>
        <w:rFonts w:ascii="Courier New" w:hAnsi="Courier New" w:hint="default"/>
      </w:rPr>
    </w:lvl>
    <w:lvl w:ilvl="2" w:tplc="041F0005" w:tentative="1">
      <w:start w:val="1"/>
      <w:numFmt w:val="bullet"/>
      <w:lvlText w:val=""/>
      <w:lvlJc w:val="left"/>
      <w:pPr>
        <w:ind w:left="3654" w:hanging="360"/>
      </w:pPr>
      <w:rPr>
        <w:rFonts w:ascii="Wingdings" w:hAnsi="Wingdings" w:hint="default"/>
      </w:rPr>
    </w:lvl>
    <w:lvl w:ilvl="3" w:tplc="041F0001" w:tentative="1">
      <w:start w:val="1"/>
      <w:numFmt w:val="bullet"/>
      <w:lvlText w:val=""/>
      <w:lvlJc w:val="left"/>
      <w:pPr>
        <w:ind w:left="4374" w:hanging="360"/>
      </w:pPr>
      <w:rPr>
        <w:rFonts w:ascii="Symbol" w:hAnsi="Symbol" w:hint="default"/>
      </w:rPr>
    </w:lvl>
    <w:lvl w:ilvl="4" w:tplc="041F0003" w:tentative="1">
      <w:start w:val="1"/>
      <w:numFmt w:val="bullet"/>
      <w:lvlText w:val="o"/>
      <w:lvlJc w:val="left"/>
      <w:pPr>
        <w:ind w:left="5094" w:hanging="360"/>
      </w:pPr>
      <w:rPr>
        <w:rFonts w:ascii="Courier New" w:hAnsi="Courier New" w:hint="default"/>
      </w:rPr>
    </w:lvl>
    <w:lvl w:ilvl="5" w:tplc="041F0005" w:tentative="1">
      <w:start w:val="1"/>
      <w:numFmt w:val="bullet"/>
      <w:lvlText w:val=""/>
      <w:lvlJc w:val="left"/>
      <w:pPr>
        <w:ind w:left="5814" w:hanging="360"/>
      </w:pPr>
      <w:rPr>
        <w:rFonts w:ascii="Wingdings" w:hAnsi="Wingdings" w:hint="default"/>
      </w:rPr>
    </w:lvl>
    <w:lvl w:ilvl="6" w:tplc="041F0001" w:tentative="1">
      <w:start w:val="1"/>
      <w:numFmt w:val="bullet"/>
      <w:lvlText w:val=""/>
      <w:lvlJc w:val="left"/>
      <w:pPr>
        <w:ind w:left="6534" w:hanging="360"/>
      </w:pPr>
      <w:rPr>
        <w:rFonts w:ascii="Symbol" w:hAnsi="Symbol" w:hint="default"/>
      </w:rPr>
    </w:lvl>
    <w:lvl w:ilvl="7" w:tplc="041F0003" w:tentative="1">
      <w:start w:val="1"/>
      <w:numFmt w:val="bullet"/>
      <w:lvlText w:val="o"/>
      <w:lvlJc w:val="left"/>
      <w:pPr>
        <w:ind w:left="7254" w:hanging="360"/>
      </w:pPr>
      <w:rPr>
        <w:rFonts w:ascii="Courier New" w:hAnsi="Courier New" w:hint="default"/>
      </w:rPr>
    </w:lvl>
    <w:lvl w:ilvl="8" w:tplc="041F0005" w:tentative="1">
      <w:start w:val="1"/>
      <w:numFmt w:val="bullet"/>
      <w:lvlText w:val=""/>
      <w:lvlJc w:val="left"/>
      <w:pPr>
        <w:ind w:left="7974" w:hanging="360"/>
      </w:pPr>
      <w:rPr>
        <w:rFonts w:ascii="Wingdings" w:hAnsi="Wingdings" w:hint="default"/>
      </w:rPr>
    </w:lvl>
  </w:abstractNum>
  <w:abstractNum w:abstractNumId="27" w15:restartNumberingAfterBreak="0">
    <w:nsid w:val="488C7097"/>
    <w:multiLevelType w:val="multilevel"/>
    <w:tmpl w:val="5784DEF4"/>
    <w:lvl w:ilvl="0">
      <w:start w:val="1"/>
      <w:numFmt w:val="bullet"/>
      <w:lvlText w:val=""/>
      <w:lvlPicBulletId w:val="0"/>
      <w:lvlJc w:val="left"/>
      <w:pPr>
        <w:tabs>
          <w:tab w:val="num" w:pos="720"/>
        </w:tabs>
        <w:ind w:left="720" w:hanging="360"/>
      </w:pPr>
      <w:rPr>
        <w:rFonts w:ascii="Wingdings" w:hAnsi="Wingdings" w:hint="default"/>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8" w15:restartNumberingAfterBreak="0">
    <w:nsid w:val="49841B82"/>
    <w:multiLevelType w:val="hybridMultilevel"/>
    <w:tmpl w:val="B38ED916"/>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B8F7805"/>
    <w:multiLevelType w:val="hybridMultilevel"/>
    <w:tmpl w:val="768077FA"/>
    <w:lvl w:ilvl="0" w:tplc="88244C88">
      <w:start w:val="1"/>
      <w:numFmt w:val="decimal"/>
      <w:lvlText w:val="%1."/>
      <w:lvlJc w:val="left"/>
      <w:pPr>
        <w:tabs>
          <w:tab w:val="num" w:pos="360"/>
        </w:tabs>
        <w:ind w:left="36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BDE379F"/>
    <w:multiLevelType w:val="hybridMultilevel"/>
    <w:tmpl w:val="3E582E32"/>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BFE138F"/>
    <w:multiLevelType w:val="hybridMultilevel"/>
    <w:tmpl w:val="1278C4F8"/>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C410C1B"/>
    <w:multiLevelType w:val="hybridMultilevel"/>
    <w:tmpl w:val="EACAD3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F9A1DF5"/>
    <w:multiLevelType w:val="hybridMultilevel"/>
    <w:tmpl w:val="CA409956"/>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FEB3EE0"/>
    <w:multiLevelType w:val="hybridMultilevel"/>
    <w:tmpl w:val="AC90B48A"/>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38F5A42"/>
    <w:multiLevelType w:val="hybridMultilevel"/>
    <w:tmpl w:val="0C3A698C"/>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6" w15:restartNumberingAfterBreak="0">
    <w:nsid w:val="53E3698F"/>
    <w:multiLevelType w:val="hybridMultilevel"/>
    <w:tmpl w:val="AC0CEA7A"/>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539241C"/>
    <w:multiLevelType w:val="hybridMultilevel"/>
    <w:tmpl w:val="1CD8F64C"/>
    <w:lvl w:ilvl="0" w:tplc="041F0007">
      <w:start w:val="1"/>
      <w:numFmt w:val="bullet"/>
      <w:lvlText w:val=""/>
      <w:lvlPicBulletId w:val="6"/>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6E12BA2"/>
    <w:multiLevelType w:val="hybridMultilevel"/>
    <w:tmpl w:val="42F8A588"/>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57507024"/>
    <w:multiLevelType w:val="hybridMultilevel"/>
    <w:tmpl w:val="CA4C7892"/>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899319B"/>
    <w:multiLevelType w:val="hybridMultilevel"/>
    <w:tmpl w:val="50AE84F8"/>
    <w:lvl w:ilvl="0" w:tplc="9322FF1C">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9F602E5"/>
    <w:multiLevelType w:val="hybridMultilevel"/>
    <w:tmpl w:val="8FC84FA4"/>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09E5236"/>
    <w:multiLevelType w:val="hybridMultilevel"/>
    <w:tmpl w:val="6A7459B4"/>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4B66282"/>
    <w:multiLevelType w:val="hybridMultilevel"/>
    <w:tmpl w:val="A7E2F302"/>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9F367FE"/>
    <w:multiLevelType w:val="hybridMultilevel"/>
    <w:tmpl w:val="B6E61D6A"/>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7" w15:restartNumberingAfterBreak="0">
    <w:nsid w:val="6FE45443"/>
    <w:multiLevelType w:val="hybridMultilevel"/>
    <w:tmpl w:val="99189C9E"/>
    <w:lvl w:ilvl="0" w:tplc="C00058BE">
      <w:start w:val="1"/>
      <w:numFmt w:val="decimal"/>
      <w:lvlText w:val="%1."/>
      <w:lvlJc w:val="left"/>
      <w:pPr>
        <w:tabs>
          <w:tab w:val="num" w:pos="360"/>
        </w:tabs>
        <w:ind w:left="360" w:hanging="360"/>
      </w:pPr>
      <w:rPr>
        <w:rFonts w:cs="Times New Roman"/>
        <w:b w:val="0"/>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722C4E36"/>
    <w:multiLevelType w:val="hybridMultilevel"/>
    <w:tmpl w:val="7ADA7AFA"/>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6915CDB"/>
    <w:multiLevelType w:val="hybridMultilevel"/>
    <w:tmpl w:val="F94A0DB8"/>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698722C"/>
    <w:multiLevelType w:val="hybridMultilevel"/>
    <w:tmpl w:val="B88C4692"/>
    <w:lvl w:ilvl="0" w:tplc="041F0007">
      <w:start w:val="1"/>
      <w:numFmt w:val="bullet"/>
      <w:lvlText w:val=""/>
      <w:lvlPicBulletId w:val="6"/>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52" w15:restartNumberingAfterBreak="0">
    <w:nsid w:val="778902CF"/>
    <w:multiLevelType w:val="hybridMultilevel"/>
    <w:tmpl w:val="D71E3A3A"/>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798546D2"/>
    <w:multiLevelType w:val="hybridMultilevel"/>
    <w:tmpl w:val="52785FF8"/>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D3E0D35"/>
    <w:multiLevelType w:val="multilevel"/>
    <w:tmpl w:val="D2C42718"/>
    <w:lvl w:ilvl="0">
      <w:start w:val="1"/>
      <w:numFmt w:val="bullet"/>
      <w:pStyle w:val="madde"/>
      <w:lvlText w:val=""/>
      <w:lvlJc w:val="left"/>
      <w:pPr>
        <w:tabs>
          <w:tab w:val="num" w:pos="360"/>
        </w:tabs>
        <w:ind w:left="360" w:hanging="360"/>
      </w:pPr>
      <w:rPr>
        <w:rFonts w:ascii="Wingdings" w:hAnsi="Wingdings"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5" w15:restartNumberingAfterBreak="0">
    <w:nsid w:val="7DEC168A"/>
    <w:multiLevelType w:val="hybridMultilevel"/>
    <w:tmpl w:val="B7C48296"/>
    <w:lvl w:ilvl="0" w:tplc="E04C6AC8">
      <w:start w:val="1"/>
      <w:numFmt w:val="bullet"/>
      <w:lvlText w:val=""/>
      <w:lvlJc w:val="left"/>
      <w:pPr>
        <w:ind w:left="720" w:hanging="360"/>
      </w:pPr>
      <w:rPr>
        <w:rFonts w:ascii="Wingdings 3" w:hAnsi="Wingdings 3" w:hint="default"/>
        <w:color w:val="C0504D"/>
        <w:sz w:val="24"/>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44"/>
  </w:num>
  <w:num w:numId="4">
    <w:abstractNumId w:val="35"/>
  </w:num>
  <w:num w:numId="5">
    <w:abstractNumId w:val="46"/>
  </w:num>
  <w:num w:numId="6">
    <w:abstractNumId w:val="8"/>
  </w:num>
  <w:num w:numId="7">
    <w:abstractNumId w:val="45"/>
  </w:num>
  <w:num w:numId="8">
    <w:abstractNumId w:val="47"/>
  </w:num>
  <w:num w:numId="9">
    <w:abstractNumId w:val="20"/>
  </w:num>
  <w:num w:numId="10">
    <w:abstractNumId w:val="42"/>
  </w:num>
  <w:num w:numId="11">
    <w:abstractNumId w:val="54"/>
  </w:num>
  <w:num w:numId="12">
    <w:abstractNumId w:val="23"/>
  </w:num>
  <w:num w:numId="13">
    <w:abstractNumId w:val="4"/>
  </w:num>
  <w:num w:numId="14">
    <w:abstractNumId w:val="28"/>
  </w:num>
  <w:num w:numId="15">
    <w:abstractNumId w:val="40"/>
  </w:num>
  <w:num w:numId="16">
    <w:abstractNumId w:val="53"/>
  </w:num>
  <w:num w:numId="17">
    <w:abstractNumId w:val="33"/>
  </w:num>
  <w:num w:numId="18">
    <w:abstractNumId w:val="36"/>
  </w:num>
  <w:num w:numId="19">
    <w:abstractNumId w:val="1"/>
  </w:num>
  <w:num w:numId="20">
    <w:abstractNumId w:val="39"/>
  </w:num>
  <w:num w:numId="21">
    <w:abstractNumId w:val="11"/>
  </w:num>
  <w:num w:numId="22">
    <w:abstractNumId w:val="48"/>
  </w:num>
  <w:num w:numId="23">
    <w:abstractNumId w:val="38"/>
  </w:num>
  <w:num w:numId="24">
    <w:abstractNumId w:val="6"/>
  </w:num>
  <w:num w:numId="25">
    <w:abstractNumId w:val="50"/>
  </w:num>
  <w:num w:numId="26">
    <w:abstractNumId w:val="31"/>
  </w:num>
  <w:num w:numId="27">
    <w:abstractNumId w:val="41"/>
  </w:num>
  <w:num w:numId="28">
    <w:abstractNumId w:val="52"/>
  </w:num>
  <w:num w:numId="29">
    <w:abstractNumId w:val="30"/>
  </w:num>
  <w:num w:numId="30">
    <w:abstractNumId w:val="43"/>
  </w:num>
  <w:num w:numId="31">
    <w:abstractNumId w:val="21"/>
  </w:num>
  <w:num w:numId="32">
    <w:abstractNumId w:val="34"/>
  </w:num>
  <w:num w:numId="33">
    <w:abstractNumId w:val="12"/>
  </w:num>
  <w:num w:numId="34">
    <w:abstractNumId w:val="25"/>
  </w:num>
  <w:num w:numId="35">
    <w:abstractNumId w:val="13"/>
  </w:num>
  <w:num w:numId="36">
    <w:abstractNumId w:val="2"/>
  </w:num>
  <w:num w:numId="37">
    <w:abstractNumId w:val="15"/>
  </w:num>
  <w:num w:numId="38">
    <w:abstractNumId w:val="0"/>
  </w:num>
  <w:num w:numId="39">
    <w:abstractNumId w:val="55"/>
  </w:num>
  <w:num w:numId="40">
    <w:abstractNumId w:val="9"/>
  </w:num>
  <w:num w:numId="41">
    <w:abstractNumId w:val="14"/>
  </w:num>
  <w:num w:numId="42">
    <w:abstractNumId w:val="5"/>
  </w:num>
  <w:num w:numId="43">
    <w:abstractNumId w:val="7"/>
  </w:num>
  <w:num w:numId="44">
    <w:abstractNumId w:val="26"/>
  </w:num>
  <w:num w:numId="45">
    <w:abstractNumId w:val="22"/>
  </w:num>
  <w:num w:numId="46">
    <w:abstractNumId w:val="3"/>
  </w:num>
  <w:num w:numId="47">
    <w:abstractNumId w:val="37"/>
  </w:num>
  <w:num w:numId="48">
    <w:abstractNumId w:val="24"/>
  </w:num>
  <w:num w:numId="49">
    <w:abstractNumId w:val="19"/>
  </w:num>
  <w:num w:numId="50">
    <w:abstractNumId w:val="51"/>
  </w:num>
  <w:num w:numId="51">
    <w:abstractNumId w:val="17"/>
  </w:num>
  <w:num w:numId="52">
    <w:abstractNumId w:val="32"/>
  </w:num>
  <w:num w:numId="53">
    <w:abstractNumId w:val="49"/>
  </w:num>
  <w:num w:numId="54">
    <w:abstractNumId w:val="10"/>
  </w:num>
  <w:num w:numId="55">
    <w:abstractNumId w:val="29"/>
  </w:num>
  <w:num w:numId="56">
    <w:abstractNumId w:val="1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88C"/>
    <w:rsid w:val="00000C02"/>
    <w:rsid w:val="000039E2"/>
    <w:rsid w:val="00006C45"/>
    <w:rsid w:val="00013CFA"/>
    <w:rsid w:val="00020DF9"/>
    <w:rsid w:val="00021051"/>
    <w:rsid w:val="000236CB"/>
    <w:rsid w:val="000300A5"/>
    <w:rsid w:val="00031793"/>
    <w:rsid w:val="00031B62"/>
    <w:rsid w:val="00033DAC"/>
    <w:rsid w:val="0003545B"/>
    <w:rsid w:val="00041059"/>
    <w:rsid w:val="000467F6"/>
    <w:rsid w:val="000511BF"/>
    <w:rsid w:val="0005492F"/>
    <w:rsid w:val="000624E9"/>
    <w:rsid w:val="00063320"/>
    <w:rsid w:val="00063D08"/>
    <w:rsid w:val="00065112"/>
    <w:rsid w:val="00066E24"/>
    <w:rsid w:val="00073368"/>
    <w:rsid w:val="000743C3"/>
    <w:rsid w:val="00076C3D"/>
    <w:rsid w:val="00077D2A"/>
    <w:rsid w:val="00080862"/>
    <w:rsid w:val="0008147D"/>
    <w:rsid w:val="00082D5B"/>
    <w:rsid w:val="00091E59"/>
    <w:rsid w:val="000957B6"/>
    <w:rsid w:val="00095D62"/>
    <w:rsid w:val="000969A4"/>
    <w:rsid w:val="000A1024"/>
    <w:rsid w:val="000A7804"/>
    <w:rsid w:val="000B0518"/>
    <w:rsid w:val="000B50FD"/>
    <w:rsid w:val="000C07A2"/>
    <w:rsid w:val="000C17B0"/>
    <w:rsid w:val="000C2DD0"/>
    <w:rsid w:val="000C40C8"/>
    <w:rsid w:val="000C6A66"/>
    <w:rsid w:val="000C6CF5"/>
    <w:rsid w:val="000D0C4C"/>
    <w:rsid w:val="000D1DC0"/>
    <w:rsid w:val="000D2FD6"/>
    <w:rsid w:val="000D3F3E"/>
    <w:rsid w:val="000D55B4"/>
    <w:rsid w:val="000D5C6E"/>
    <w:rsid w:val="000E64D8"/>
    <w:rsid w:val="000F286D"/>
    <w:rsid w:val="000F333A"/>
    <w:rsid w:val="000F51A1"/>
    <w:rsid w:val="00105B4A"/>
    <w:rsid w:val="00110F7B"/>
    <w:rsid w:val="00111684"/>
    <w:rsid w:val="001127A1"/>
    <w:rsid w:val="00113C6E"/>
    <w:rsid w:val="00117FFD"/>
    <w:rsid w:val="00121265"/>
    <w:rsid w:val="00121625"/>
    <w:rsid w:val="00124115"/>
    <w:rsid w:val="001243E8"/>
    <w:rsid w:val="00125B1C"/>
    <w:rsid w:val="00125B63"/>
    <w:rsid w:val="0013063B"/>
    <w:rsid w:val="001328A9"/>
    <w:rsid w:val="0014314A"/>
    <w:rsid w:val="001500C0"/>
    <w:rsid w:val="00155DB0"/>
    <w:rsid w:val="001571AC"/>
    <w:rsid w:val="0016094C"/>
    <w:rsid w:val="001616D9"/>
    <w:rsid w:val="001618B9"/>
    <w:rsid w:val="00162AC4"/>
    <w:rsid w:val="00164D20"/>
    <w:rsid w:val="001675AD"/>
    <w:rsid w:val="00172199"/>
    <w:rsid w:val="00173237"/>
    <w:rsid w:val="001749F0"/>
    <w:rsid w:val="001836D6"/>
    <w:rsid w:val="0018563C"/>
    <w:rsid w:val="001917B3"/>
    <w:rsid w:val="00191908"/>
    <w:rsid w:val="00191EAB"/>
    <w:rsid w:val="00191F45"/>
    <w:rsid w:val="001934A9"/>
    <w:rsid w:val="001945B0"/>
    <w:rsid w:val="0019531E"/>
    <w:rsid w:val="001A0D77"/>
    <w:rsid w:val="001A3B7E"/>
    <w:rsid w:val="001B42B8"/>
    <w:rsid w:val="001B4359"/>
    <w:rsid w:val="001B47BD"/>
    <w:rsid w:val="001B4F67"/>
    <w:rsid w:val="001C1281"/>
    <w:rsid w:val="001C2C97"/>
    <w:rsid w:val="001C4149"/>
    <w:rsid w:val="001C5D34"/>
    <w:rsid w:val="001C75FF"/>
    <w:rsid w:val="001C7E83"/>
    <w:rsid w:val="001D5B39"/>
    <w:rsid w:val="001E52EF"/>
    <w:rsid w:val="001F1355"/>
    <w:rsid w:val="001F2EAE"/>
    <w:rsid w:val="001F3F12"/>
    <w:rsid w:val="0020038A"/>
    <w:rsid w:val="00202981"/>
    <w:rsid w:val="00206777"/>
    <w:rsid w:val="00207384"/>
    <w:rsid w:val="00210388"/>
    <w:rsid w:val="00215B85"/>
    <w:rsid w:val="00217486"/>
    <w:rsid w:val="0022219E"/>
    <w:rsid w:val="00222F9C"/>
    <w:rsid w:val="00225998"/>
    <w:rsid w:val="00227B46"/>
    <w:rsid w:val="00227D3D"/>
    <w:rsid w:val="0023156A"/>
    <w:rsid w:val="00233E95"/>
    <w:rsid w:val="00234F8E"/>
    <w:rsid w:val="00236A41"/>
    <w:rsid w:val="0024353F"/>
    <w:rsid w:val="00250127"/>
    <w:rsid w:val="00250330"/>
    <w:rsid w:val="00251BA1"/>
    <w:rsid w:val="0025236A"/>
    <w:rsid w:val="00252F16"/>
    <w:rsid w:val="00252F26"/>
    <w:rsid w:val="00253E75"/>
    <w:rsid w:val="002602A8"/>
    <w:rsid w:val="002611DD"/>
    <w:rsid w:val="00262C50"/>
    <w:rsid w:val="00270CCC"/>
    <w:rsid w:val="002720F4"/>
    <w:rsid w:val="00272E8D"/>
    <w:rsid w:val="0027326B"/>
    <w:rsid w:val="0028009E"/>
    <w:rsid w:val="00282628"/>
    <w:rsid w:val="0028542E"/>
    <w:rsid w:val="00296498"/>
    <w:rsid w:val="002A02D8"/>
    <w:rsid w:val="002A1EBA"/>
    <w:rsid w:val="002A2800"/>
    <w:rsid w:val="002A36C5"/>
    <w:rsid w:val="002A5474"/>
    <w:rsid w:val="002B0DAD"/>
    <w:rsid w:val="002B14EB"/>
    <w:rsid w:val="002B385F"/>
    <w:rsid w:val="002B5956"/>
    <w:rsid w:val="002B7F0F"/>
    <w:rsid w:val="002C03BC"/>
    <w:rsid w:val="002C04D0"/>
    <w:rsid w:val="002C2881"/>
    <w:rsid w:val="002C45D2"/>
    <w:rsid w:val="002D0303"/>
    <w:rsid w:val="002D3FDB"/>
    <w:rsid w:val="002D6B92"/>
    <w:rsid w:val="002D70F5"/>
    <w:rsid w:val="002E32D0"/>
    <w:rsid w:val="002E3457"/>
    <w:rsid w:val="002E4F4D"/>
    <w:rsid w:val="002F1260"/>
    <w:rsid w:val="002F209E"/>
    <w:rsid w:val="002F25B4"/>
    <w:rsid w:val="002F2D17"/>
    <w:rsid w:val="002F3AF9"/>
    <w:rsid w:val="002F7452"/>
    <w:rsid w:val="003005D5"/>
    <w:rsid w:val="00301AAA"/>
    <w:rsid w:val="0030249C"/>
    <w:rsid w:val="0030349D"/>
    <w:rsid w:val="0030448C"/>
    <w:rsid w:val="0030697B"/>
    <w:rsid w:val="003126AC"/>
    <w:rsid w:val="00314A46"/>
    <w:rsid w:val="00316298"/>
    <w:rsid w:val="0031715D"/>
    <w:rsid w:val="00317255"/>
    <w:rsid w:val="00321B7D"/>
    <w:rsid w:val="00322F45"/>
    <w:rsid w:val="00323042"/>
    <w:rsid w:val="00325CD1"/>
    <w:rsid w:val="00326CEA"/>
    <w:rsid w:val="0033498C"/>
    <w:rsid w:val="00334DFE"/>
    <w:rsid w:val="00334FCA"/>
    <w:rsid w:val="00336E8F"/>
    <w:rsid w:val="00340433"/>
    <w:rsid w:val="00352D04"/>
    <w:rsid w:val="00353C56"/>
    <w:rsid w:val="00360BDF"/>
    <w:rsid w:val="00364508"/>
    <w:rsid w:val="00371206"/>
    <w:rsid w:val="003715FD"/>
    <w:rsid w:val="0037577B"/>
    <w:rsid w:val="00375C73"/>
    <w:rsid w:val="003768FB"/>
    <w:rsid w:val="003774C6"/>
    <w:rsid w:val="00380295"/>
    <w:rsid w:val="00383420"/>
    <w:rsid w:val="00383C97"/>
    <w:rsid w:val="00384908"/>
    <w:rsid w:val="003916B8"/>
    <w:rsid w:val="00392F3A"/>
    <w:rsid w:val="003942A1"/>
    <w:rsid w:val="0039676C"/>
    <w:rsid w:val="003A5105"/>
    <w:rsid w:val="003A751A"/>
    <w:rsid w:val="003A7DD3"/>
    <w:rsid w:val="003B0BF7"/>
    <w:rsid w:val="003B1636"/>
    <w:rsid w:val="003B4A25"/>
    <w:rsid w:val="003B7218"/>
    <w:rsid w:val="003B731F"/>
    <w:rsid w:val="003C1AE3"/>
    <w:rsid w:val="003C211A"/>
    <w:rsid w:val="003C369B"/>
    <w:rsid w:val="003C394A"/>
    <w:rsid w:val="003C3DF3"/>
    <w:rsid w:val="003D0FFC"/>
    <w:rsid w:val="003D1512"/>
    <w:rsid w:val="003D1662"/>
    <w:rsid w:val="003D1E60"/>
    <w:rsid w:val="003D2316"/>
    <w:rsid w:val="003D45A7"/>
    <w:rsid w:val="003E49B1"/>
    <w:rsid w:val="003E6CD0"/>
    <w:rsid w:val="003F19FE"/>
    <w:rsid w:val="003F48D0"/>
    <w:rsid w:val="003F5D9A"/>
    <w:rsid w:val="003F67B2"/>
    <w:rsid w:val="00400CB9"/>
    <w:rsid w:val="004061D6"/>
    <w:rsid w:val="0041139A"/>
    <w:rsid w:val="00412CA4"/>
    <w:rsid w:val="00413329"/>
    <w:rsid w:val="00414EA5"/>
    <w:rsid w:val="00417F0D"/>
    <w:rsid w:val="0042038D"/>
    <w:rsid w:val="004204B4"/>
    <w:rsid w:val="0042263F"/>
    <w:rsid w:val="0042399C"/>
    <w:rsid w:val="004272B9"/>
    <w:rsid w:val="004306D9"/>
    <w:rsid w:val="00430994"/>
    <w:rsid w:val="004374B0"/>
    <w:rsid w:val="00437520"/>
    <w:rsid w:val="004430D4"/>
    <w:rsid w:val="004437B1"/>
    <w:rsid w:val="00443932"/>
    <w:rsid w:val="00446082"/>
    <w:rsid w:val="00447083"/>
    <w:rsid w:val="00451B39"/>
    <w:rsid w:val="004521F7"/>
    <w:rsid w:val="00452791"/>
    <w:rsid w:val="004527FF"/>
    <w:rsid w:val="00452A44"/>
    <w:rsid w:val="00453DBF"/>
    <w:rsid w:val="00454536"/>
    <w:rsid w:val="004547B4"/>
    <w:rsid w:val="00455C1D"/>
    <w:rsid w:val="00460C8D"/>
    <w:rsid w:val="004623F0"/>
    <w:rsid w:val="00471380"/>
    <w:rsid w:val="004729C1"/>
    <w:rsid w:val="004801BD"/>
    <w:rsid w:val="00483DA4"/>
    <w:rsid w:val="00484A50"/>
    <w:rsid w:val="00485362"/>
    <w:rsid w:val="00485FA1"/>
    <w:rsid w:val="00486473"/>
    <w:rsid w:val="00487F37"/>
    <w:rsid w:val="004932B9"/>
    <w:rsid w:val="00497D04"/>
    <w:rsid w:val="004A4E2C"/>
    <w:rsid w:val="004A5FA9"/>
    <w:rsid w:val="004B0197"/>
    <w:rsid w:val="004B12E9"/>
    <w:rsid w:val="004B450A"/>
    <w:rsid w:val="004B48EC"/>
    <w:rsid w:val="004B4F4A"/>
    <w:rsid w:val="004B6495"/>
    <w:rsid w:val="004B7C89"/>
    <w:rsid w:val="004C471E"/>
    <w:rsid w:val="004D24F3"/>
    <w:rsid w:val="004E390C"/>
    <w:rsid w:val="004F2EAD"/>
    <w:rsid w:val="00502DE0"/>
    <w:rsid w:val="00504692"/>
    <w:rsid w:val="0050485F"/>
    <w:rsid w:val="0050488E"/>
    <w:rsid w:val="00506493"/>
    <w:rsid w:val="0050793C"/>
    <w:rsid w:val="00511FCE"/>
    <w:rsid w:val="005128BA"/>
    <w:rsid w:val="005130C5"/>
    <w:rsid w:val="005253A5"/>
    <w:rsid w:val="0052588F"/>
    <w:rsid w:val="00527555"/>
    <w:rsid w:val="00534EED"/>
    <w:rsid w:val="00535C16"/>
    <w:rsid w:val="005377C3"/>
    <w:rsid w:val="00546498"/>
    <w:rsid w:val="0054674C"/>
    <w:rsid w:val="005479CA"/>
    <w:rsid w:val="0055090F"/>
    <w:rsid w:val="00551E76"/>
    <w:rsid w:val="005546D7"/>
    <w:rsid w:val="00555975"/>
    <w:rsid w:val="00556629"/>
    <w:rsid w:val="00564D6C"/>
    <w:rsid w:val="005700EA"/>
    <w:rsid w:val="005729BA"/>
    <w:rsid w:val="005749B5"/>
    <w:rsid w:val="00576070"/>
    <w:rsid w:val="005777F9"/>
    <w:rsid w:val="005808F3"/>
    <w:rsid w:val="00581449"/>
    <w:rsid w:val="00582B5E"/>
    <w:rsid w:val="00586688"/>
    <w:rsid w:val="00586C78"/>
    <w:rsid w:val="00593CFF"/>
    <w:rsid w:val="005A0175"/>
    <w:rsid w:val="005A130B"/>
    <w:rsid w:val="005A1B94"/>
    <w:rsid w:val="005A56EF"/>
    <w:rsid w:val="005B4161"/>
    <w:rsid w:val="005B497C"/>
    <w:rsid w:val="005B6051"/>
    <w:rsid w:val="005B6447"/>
    <w:rsid w:val="005C4073"/>
    <w:rsid w:val="005D02B9"/>
    <w:rsid w:val="005D2904"/>
    <w:rsid w:val="005D3D24"/>
    <w:rsid w:val="005D73F8"/>
    <w:rsid w:val="005D7E24"/>
    <w:rsid w:val="005E4A59"/>
    <w:rsid w:val="005E5880"/>
    <w:rsid w:val="005F412A"/>
    <w:rsid w:val="005F4DD9"/>
    <w:rsid w:val="005F6AB2"/>
    <w:rsid w:val="005F7F27"/>
    <w:rsid w:val="00602005"/>
    <w:rsid w:val="00607ECE"/>
    <w:rsid w:val="006136A1"/>
    <w:rsid w:val="00613FE6"/>
    <w:rsid w:val="00616019"/>
    <w:rsid w:val="00620873"/>
    <w:rsid w:val="00620FC8"/>
    <w:rsid w:val="0062657B"/>
    <w:rsid w:val="00627C0C"/>
    <w:rsid w:val="0063258D"/>
    <w:rsid w:val="00634B3B"/>
    <w:rsid w:val="006406F0"/>
    <w:rsid w:val="006417DE"/>
    <w:rsid w:val="0064218E"/>
    <w:rsid w:val="00650C18"/>
    <w:rsid w:val="00652395"/>
    <w:rsid w:val="006546A1"/>
    <w:rsid w:val="006556F2"/>
    <w:rsid w:val="006570D7"/>
    <w:rsid w:val="0066282A"/>
    <w:rsid w:val="00662CE2"/>
    <w:rsid w:val="0066502A"/>
    <w:rsid w:val="006660FD"/>
    <w:rsid w:val="006677E6"/>
    <w:rsid w:val="0067383E"/>
    <w:rsid w:val="00675562"/>
    <w:rsid w:val="00676CD6"/>
    <w:rsid w:val="00680115"/>
    <w:rsid w:val="00681ACF"/>
    <w:rsid w:val="006A02D7"/>
    <w:rsid w:val="006A4458"/>
    <w:rsid w:val="006A4536"/>
    <w:rsid w:val="006B0E07"/>
    <w:rsid w:val="006B1C2D"/>
    <w:rsid w:val="006B342F"/>
    <w:rsid w:val="006B5FC4"/>
    <w:rsid w:val="006B6BA5"/>
    <w:rsid w:val="006B7C3E"/>
    <w:rsid w:val="006C10C3"/>
    <w:rsid w:val="006C1BE9"/>
    <w:rsid w:val="006C60F6"/>
    <w:rsid w:val="006C7857"/>
    <w:rsid w:val="006D1481"/>
    <w:rsid w:val="006D1797"/>
    <w:rsid w:val="006D1C8F"/>
    <w:rsid w:val="006D4237"/>
    <w:rsid w:val="006D7098"/>
    <w:rsid w:val="006E0522"/>
    <w:rsid w:val="006E2253"/>
    <w:rsid w:val="006E2AF3"/>
    <w:rsid w:val="006E3978"/>
    <w:rsid w:val="006E448A"/>
    <w:rsid w:val="006E4517"/>
    <w:rsid w:val="006E717B"/>
    <w:rsid w:val="006E74F5"/>
    <w:rsid w:val="006F3F9B"/>
    <w:rsid w:val="006F670A"/>
    <w:rsid w:val="007014AE"/>
    <w:rsid w:val="007024FA"/>
    <w:rsid w:val="0071191C"/>
    <w:rsid w:val="00712AEB"/>
    <w:rsid w:val="00713782"/>
    <w:rsid w:val="00717BDA"/>
    <w:rsid w:val="00722C8A"/>
    <w:rsid w:val="00724A2F"/>
    <w:rsid w:val="007310D9"/>
    <w:rsid w:val="00735A6F"/>
    <w:rsid w:val="0073716D"/>
    <w:rsid w:val="00746DA5"/>
    <w:rsid w:val="00747285"/>
    <w:rsid w:val="00750C9F"/>
    <w:rsid w:val="0075137E"/>
    <w:rsid w:val="00752EA1"/>
    <w:rsid w:val="00754413"/>
    <w:rsid w:val="007740C1"/>
    <w:rsid w:val="0078513A"/>
    <w:rsid w:val="007860EC"/>
    <w:rsid w:val="00793409"/>
    <w:rsid w:val="00793F72"/>
    <w:rsid w:val="0079610F"/>
    <w:rsid w:val="007969D2"/>
    <w:rsid w:val="007A6056"/>
    <w:rsid w:val="007B12F9"/>
    <w:rsid w:val="007B218B"/>
    <w:rsid w:val="007B329A"/>
    <w:rsid w:val="007B6A85"/>
    <w:rsid w:val="007C5C9E"/>
    <w:rsid w:val="007C73EF"/>
    <w:rsid w:val="007C7647"/>
    <w:rsid w:val="007D6C6F"/>
    <w:rsid w:val="007E0334"/>
    <w:rsid w:val="007E51B1"/>
    <w:rsid w:val="007E5D84"/>
    <w:rsid w:val="007E6F72"/>
    <w:rsid w:val="007E727B"/>
    <w:rsid w:val="007F089A"/>
    <w:rsid w:val="007F5263"/>
    <w:rsid w:val="007F7BCC"/>
    <w:rsid w:val="007F7C65"/>
    <w:rsid w:val="0080097D"/>
    <w:rsid w:val="00802711"/>
    <w:rsid w:val="00803AE6"/>
    <w:rsid w:val="00804F53"/>
    <w:rsid w:val="008062AE"/>
    <w:rsid w:val="00810017"/>
    <w:rsid w:val="00811F60"/>
    <w:rsid w:val="008242FD"/>
    <w:rsid w:val="008278FE"/>
    <w:rsid w:val="008332EE"/>
    <w:rsid w:val="00836AF0"/>
    <w:rsid w:val="00844FB4"/>
    <w:rsid w:val="00855BF1"/>
    <w:rsid w:val="0086189B"/>
    <w:rsid w:val="00863CD4"/>
    <w:rsid w:val="00871A56"/>
    <w:rsid w:val="008732E4"/>
    <w:rsid w:val="00873F4B"/>
    <w:rsid w:val="00873FB4"/>
    <w:rsid w:val="008779BF"/>
    <w:rsid w:val="008814FE"/>
    <w:rsid w:val="008955FD"/>
    <w:rsid w:val="008968F5"/>
    <w:rsid w:val="008A00C7"/>
    <w:rsid w:val="008A1558"/>
    <w:rsid w:val="008A6CDA"/>
    <w:rsid w:val="008B04AE"/>
    <w:rsid w:val="008B0AF9"/>
    <w:rsid w:val="008B18DD"/>
    <w:rsid w:val="008B192C"/>
    <w:rsid w:val="008B6100"/>
    <w:rsid w:val="008C7872"/>
    <w:rsid w:val="008D1EEA"/>
    <w:rsid w:val="008D1F29"/>
    <w:rsid w:val="008E14DD"/>
    <w:rsid w:val="008E2BFF"/>
    <w:rsid w:val="008E3B55"/>
    <w:rsid w:val="008F3D8F"/>
    <w:rsid w:val="008F4541"/>
    <w:rsid w:val="00902E53"/>
    <w:rsid w:val="00915559"/>
    <w:rsid w:val="00915B64"/>
    <w:rsid w:val="009260C6"/>
    <w:rsid w:val="00927FAB"/>
    <w:rsid w:val="00931A63"/>
    <w:rsid w:val="00933A52"/>
    <w:rsid w:val="0093450E"/>
    <w:rsid w:val="0094017A"/>
    <w:rsid w:val="0094231D"/>
    <w:rsid w:val="009437C2"/>
    <w:rsid w:val="00946EDE"/>
    <w:rsid w:val="00952CF5"/>
    <w:rsid w:val="0095474C"/>
    <w:rsid w:val="00954F7F"/>
    <w:rsid w:val="0095605D"/>
    <w:rsid w:val="00960151"/>
    <w:rsid w:val="00966A63"/>
    <w:rsid w:val="00967646"/>
    <w:rsid w:val="009758A6"/>
    <w:rsid w:val="00981C97"/>
    <w:rsid w:val="00985279"/>
    <w:rsid w:val="0098732D"/>
    <w:rsid w:val="00987696"/>
    <w:rsid w:val="0099128B"/>
    <w:rsid w:val="0099332D"/>
    <w:rsid w:val="009A0032"/>
    <w:rsid w:val="009A703A"/>
    <w:rsid w:val="009B24CB"/>
    <w:rsid w:val="009B67D4"/>
    <w:rsid w:val="009B72FB"/>
    <w:rsid w:val="009C7358"/>
    <w:rsid w:val="009C755A"/>
    <w:rsid w:val="009D1B35"/>
    <w:rsid w:val="009D46D4"/>
    <w:rsid w:val="009E1D08"/>
    <w:rsid w:val="009E36CD"/>
    <w:rsid w:val="009E6520"/>
    <w:rsid w:val="009E7613"/>
    <w:rsid w:val="009F0BDE"/>
    <w:rsid w:val="009F1A7E"/>
    <w:rsid w:val="009F6238"/>
    <w:rsid w:val="009F7726"/>
    <w:rsid w:val="00A01EE8"/>
    <w:rsid w:val="00A033BF"/>
    <w:rsid w:val="00A046AF"/>
    <w:rsid w:val="00A05F4D"/>
    <w:rsid w:val="00A123F4"/>
    <w:rsid w:val="00A13299"/>
    <w:rsid w:val="00A14078"/>
    <w:rsid w:val="00A14C45"/>
    <w:rsid w:val="00A15D16"/>
    <w:rsid w:val="00A178E3"/>
    <w:rsid w:val="00A20C7E"/>
    <w:rsid w:val="00A23410"/>
    <w:rsid w:val="00A332FA"/>
    <w:rsid w:val="00A37B15"/>
    <w:rsid w:val="00A40631"/>
    <w:rsid w:val="00A4258A"/>
    <w:rsid w:val="00A44ED8"/>
    <w:rsid w:val="00A5038F"/>
    <w:rsid w:val="00A5041D"/>
    <w:rsid w:val="00A5088C"/>
    <w:rsid w:val="00A50912"/>
    <w:rsid w:val="00A575ED"/>
    <w:rsid w:val="00A616E3"/>
    <w:rsid w:val="00A63045"/>
    <w:rsid w:val="00A634F2"/>
    <w:rsid w:val="00A639B5"/>
    <w:rsid w:val="00A660E3"/>
    <w:rsid w:val="00A72BBE"/>
    <w:rsid w:val="00A74E2A"/>
    <w:rsid w:val="00A76B8D"/>
    <w:rsid w:val="00A775BB"/>
    <w:rsid w:val="00A831EF"/>
    <w:rsid w:val="00A84BA8"/>
    <w:rsid w:val="00A86499"/>
    <w:rsid w:val="00A86B92"/>
    <w:rsid w:val="00A86F76"/>
    <w:rsid w:val="00A87A5C"/>
    <w:rsid w:val="00A905F1"/>
    <w:rsid w:val="00A9160C"/>
    <w:rsid w:val="00A9249B"/>
    <w:rsid w:val="00A92CF4"/>
    <w:rsid w:val="00A94B08"/>
    <w:rsid w:val="00A97425"/>
    <w:rsid w:val="00AA53A8"/>
    <w:rsid w:val="00AA7252"/>
    <w:rsid w:val="00AB219E"/>
    <w:rsid w:val="00AB32F3"/>
    <w:rsid w:val="00AB56C2"/>
    <w:rsid w:val="00AC2DAA"/>
    <w:rsid w:val="00AC4445"/>
    <w:rsid w:val="00AC7975"/>
    <w:rsid w:val="00AD2C59"/>
    <w:rsid w:val="00AE3D88"/>
    <w:rsid w:val="00AE6261"/>
    <w:rsid w:val="00AF5437"/>
    <w:rsid w:val="00AF5CB1"/>
    <w:rsid w:val="00AF6288"/>
    <w:rsid w:val="00B02214"/>
    <w:rsid w:val="00B02218"/>
    <w:rsid w:val="00B03558"/>
    <w:rsid w:val="00B03E12"/>
    <w:rsid w:val="00B06EF2"/>
    <w:rsid w:val="00B14333"/>
    <w:rsid w:val="00B1457E"/>
    <w:rsid w:val="00B21012"/>
    <w:rsid w:val="00B211ED"/>
    <w:rsid w:val="00B226F4"/>
    <w:rsid w:val="00B254F1"/>
    <w:rsid w:val="00B3016B"/>
    <w:rsid w:val="00B316F6"/>
    <w:rsid w:val="00B32B72"/>
    <w:rsid w:val="00B45B2D"/>
    <w:rsid w:val="00B466F8"/>
    <w:rsid w:val="00B5435B"/>
    <w:rsid w:val="00B54D1D"/>
    <w:rsid w:val="00B6119E"/>
    <w:rsid w:val="00B645F0"/>
    <w:rsid w:val="00B66F7A"/>
    <w:rsid w:val="00B72A9B"/>
    <w:rsid w:val="00B80868"/>
    <w:rsid w:val="00B81A86"/>
    <w:rsid w:val="00B827CA"/>
    <w:rsid w:val="00B82CCC"/>
    <w:rsid w:val="00B90886"/>
    <w:rsid w:val="00B909D0"/>
    <w:rsid w:val="00B91BBE"/>
    <w:rsid w:val="00B92FB1"/>
    <w:rsid w:val="00B94B03"/>
    <w:rsid w:val="00B975DD"/>
    <w:rsid w:val="00B9789F"/>
    <w:rsid w:val="00BA3F07"/>
    <w:rsid w:val="00BA4D1D"/>
    <w:rsid w:val="00BA6C47"/>
    <w:rsid w:val="00BB0BEA"/>
    <w:rsid w:val="00BB2A0F"/>
    <w:rsid w:val="00BB3D7F"/>
    <w:rsid w:val="00BB6C3A"/>
    <w:rsid w:val="00BC0A88"/>
    <w:rsid w:val="00BC11B2"/>
    <w:rsid w:val="00BC6871"/>
    <w:rsid w:val="00BD0D42"/>
    <w:rsid w:val="00BD29BE"/>
    <w:rsid w:val="00BD31C2"/>
    <w:rsid w:val="00BE4688"/>
    <w:rsid w:val="00BE7CD3"/>
    <w:rsid w:val="00BF2994"/>
    <w:rsid w:val="00BF299B"/>
    <w:rsid w:val="00BF3010"/>
    <w:rsid w:val="00BF6DB9"/>
    <w:rsid w:val="00C03541"/>
    <w:rsid w:val="00C106AD"/>
    <w:rsid w:val="00C1385C"/>
    <w:rsid w:val="00C1630B"/>
    <w:rsid w:val="00C202A7"/>
    <w:rsid w:val="00C21E2B"/>
    <w:rsid w:val="00C2304D"/>
    <w:rsid w:val="00C23C62"/>
    <w:rsid w:val="00C24D62"/>
    <w:rsid w:val="00C24F38"/>
    <w:rsid w:val="00C25FD4"/>
    <w:rsid w:val="00C26874"/>
    <w:rsid w:val="00C341E8"/>
    <w:rsid w:val="00C37888"/>
    <w:rsid w:val="00C4173A"/>
    <w:rsid w:val="00C438E6"/>
    <w:rsid w:val="00C45CB0"/>
    <w:rsid w:val="00C47820"/>
    <w:rsid w:val="00C50F66"/>
    <w:rsid w:val="00C51E28"/>
    <w:rsid w:val="00C61707"/>
    <w:rsid w:val="00C61A7B"/>
    <w:rsid w:val="00C659CA"/>
    <w:rsid w:val="00C67CC1"/>
    <w:rsid w:val="00C7020D"/>
    <w:rsid w:val="00C7240E"/>
    <w:rsid w:val="00C75BB4"/>
    <w:rsid w:val="00C84F03"/>
    <w:rsid w:val="00C91BFF"/>
    <w:rsid w:val="00C92DC2"/>
    <w:rsid w:val="00C936ED"/>
    <w:rsid w:val="00C95534"/>
    <w:rsid w:val="00C955A8"/>
    <w:rsid w:val="00C95F85"/>
    <w:rsid w:val="00CA07CF"/>
    <w:rsid w:val="00CA0CD4"/>
    <w:rsid w:val="00CA0F64"/>
    <w:rsid w:val="00CA1373"/>
    <w:rsid w:val="00CA29A7"/>
    <w:rsid w:val="00CB09BA"/>
    <w:rsid w:val="00CB2920"/>
    <w:rsid w:val="00CB444B"/>
    <w:rsid w:val="00CB609E"/>
    <w:rsid w:val="00CC08FA"/>
    <w:rsid w:val="00CC0B2F"/>
    <w:rsid w:val="00CC1EDA"/>
    <w:rsid w:val="00CC4895"/>
    <w:rsid w:val="00CC5E2F"/>
    <w:rsid w:val="00CD3625"/>
    <w:rsid w:val="00CD3A1B"/>
    <w:rsid w:val="00CF377C"/>
    <w:rsid w:val="00CF77CF"/>
    <w:rsid w:val="00D01334"/>
    <w:rsid w:val="00D056BD"/>
    <w:rsid w:val="00D16361"/>
    <w:rsid w:val="00D17F20"/>
    <w:rsid w:val="00D205EE"/>
    <w:rsid w:val="00D23C48"/>
    <w:rsid w:val="00D32766"/>
    <w:rsid w:val="00D32C26"/>
    <w:rsid w:val="00D32F7B"/>
    <w:rsid w:val="00D36814"/>
    <w:rsid w:val="00D417A6"/>
    <w:rsid w:val="00D41EAC"/>
    <w:rsid w:val="00D43523"/>
    <w:rsid w:val="00D44C7F"/>
    <w:rsid w:val="00D4537E"/>
    <w:rsid w:val="00D47F7A"/>
    <w:rsid w:val="00D50726"/>
    <w:rsid w:val="00D523FF"/>
    <w:rsid w:val="00D5541B"/>
    <w:rsid w:val="00D55651"/>
    <w:rsid w:val="00D60FA1"/>
    <w:rsid w:val="00D61E45"/>
    <w:rsid w:val="00D66C37"/>
    <w:rsid w:val="00D6758A"/>
    <w:rsid w:val="00D73C86"/>
    <w:rsid w:val="00D758A7"/>
    <w:rsid w:val="00D77062"/>
    <w:rsid w:val="00D77C3F"/>
    <w:rsid w:val="00D85F0F"/>
    <w:rsid w:val="00D86272"/>
    <w:rsid w:val="00D9607F"/>
    <w:rsid w:val="00D97A1E"/>
    <w:rsid w:val="00DA5DD6"/>
    <w:rsid w:val="00DB0610"/>
    <w:rsid w:val="00DB0DA4"/>
    <w:rsid w:val="00DB154D"/>
    <w:rsid w:val="00DB189B"/>
    <w:rsid w:val="00DB2957"/>
    <w:rsid w:val="00DB71F7"/>
    <w:rsid w:val="00DC21A6"/>
    <w:rsid w:val="00DC2B13"/>
    <w:rsid w:val="00DE02CA"/>
    <w:rsid w:val="00DE43C5"/>
    <w:rsid w:val="00DE4BFF"/>
    <w:rsid w:val="00DE4E5B"/>
    <w:rsid w:val="00DE629C"/>
    <w:rsid w:val="00DF0478"/>
    <w:rsid w:val="00DF2B06"/>
    <w:rsid w:val="00DF4BD6"/>
    <w:rsid w:val="00E00B55"/>
    <w:rsid w:val="00E030AC"/>
    <w:rsid w:val="00E102D1"/>
    <w:rsid w:val="00E12228"/>
    <w:rsid w:val="00E12958"/>
    <w:rsid w:val="00E12E21"/>
    <w:rsid w:val="00E1471E"/>
    <w:rsid w:val="00E15900"/>
    <w:rsid w:val="00E1667D"/>
    <w:rsid w:val="00E200E7"/>
    <w:rsid w:val="00E20327"/>
    <w:rsid w:val="00E20EC2"/>
    <w:rsid w:val="00E2442F"/>
    <w:rsid w:val="00E334FB"/>
    <w:rsid w:val="00E410F4"/>
    <w:rsid w:val="00E46071"/>
    <w:rsid w:val="00E46439"/>
    <w:rsid w:val="00E47D49"/>
    <w:rsid w:val="00E50014"/>
    <w:rsid w:val="00E56FBD"/>
    <w:rsid w:val="00E579D3"/>
    <w:rsid w:val="00E615D0"/>
    <w:rsid w:val="00E6746B"/>
    <w:rsid w:val="00E704C1"/>
    <w:rsid w:val="00E71DE4"/>
    <w:rsid w:val="00E823D3"/>
    <w:rsid w:val="00E84EDB"/>
    <w:rsid w:val="00E85178"/>
    <w:rsid w:val="00E94B04"/>
    <w:rsid w:val="00EA1C7C"/>
    <w:rsid w:val="00EA223D"/>
    <w:rsid w:val="00EA673F"/>
    <w:rsid w:val="00EB1C78"/>
    <w:rsid w:val="00EB456E"/>
    <w:rsid w:val="00EC0FA6"/>
    <w:rsid w:val="00EC2771"/>
    <w:rsid w:val="00EC3961"/>
    <w:rsid w:val="00ED222B"/>
    <w:rsid w:val="00ED2416"/>
    <w:rsid w:val="00ED3712"/>
    <w:rsid w:val="00ED53CB"/>
    <w:rsid w:val="00ED741B"/>
    <w:rsid w:val="00ED7E12"/>
    <w:rsid w:val="00EE0DC5"/>
    <w:rsid w:val="00EE1316"/>
    <w:rsid w:val="00EE1D1F"/>
    <w:rsid w:val="00EE4AFB"/>
    <w:rsid w:val="00EE5D9B"/>
    <w:rsid w:val="00EF014A"/>
    <w:rsid w:val="00EF209D"/>
    <w:rsid w:val="00F00295"/>
    <w:rsid w:val="00F03DE6"/>
    <w:rsid w:val="00F04BBF"/>
    <w:rsid w:val="00F115F2"/>
    <w:rsid w:val="00F120B6"/>
    <w:rsid w:val="00F12750"/>
    <w:rsid w:val="00F14FB5"/>
    <w:rsid w:val="00F20E4E"/>
    <w:rsid w:val="00F22AF5"/>
    <w:rsid w:val="00F26544"/>
    <w:rsid w:val="00F26D9D"/>
    <w:rsid w:val="00F30BB6"/>
    <w:rsid w:val="00F312DE"/>
    <w:rsid w:val="00F32E26"/>
    <w:rsid w:val="00F33A68"/>
    <w:rsid w:val="00F35694"/>
    <w:rsid w:val="00F3686F"/>
    <w:rsid w:val="00F41493"/>
    <w:rsid w:val="00F434E2"/>
    <w:rsid w:val="00F4558E"/>
    <w:rsid w:val="00F45B5F"/>
    <w:rsid w:val="00F45D57"/>
    <w:rsid w:val="00F500F8"/>
    <w:rsid w:val="00F533A7"/>
    <w:rsid w:val="00F6060A"/>
    <w:rsid w:val="00F61F75"/>
    <w:rsid w:val="00F673EB"/>
    <w:rsid w:val="00F70A97"/>
    <w:rsid w:val="00F70CF1"/>
    <w:rsid w:val="00F721CA"/>
    <w:rsid w:val="00F80B19"/>
    <w:rsid w:val="00F845FF"/>
    <w:rsid w:val="00F84EC7"/>
    <w:rsid w:val="00F97797"/>
    <w:rsid w:val="00FA4756"/>
    <w:rsid w:val="00FA5D94"/>
    <w:rsid w:val="00FA6C98"/>
    <w:rsid w:val="00FB079F"/>
    <w:rsid w:val="00FB1B90"/>
    <w:rsid w:val="00FB2024"/>
    <w:rsid w:val="00FB41C4"/>
    <w:rsid w:val="00FB62E6"/>
    <w:rsid w:val="00FB6D5D"/>
    <w:rsid w:val="00FC7912"/>
    <w:rsid w:val="00FD180D"/>
    <w:rsid w:val="00FD3C89"/>
    <w:rsid w:val="00FD536D"/>
    <w:rsid w:val="00FE47B8"/>
    <w:rsid w:val="00FE6930"/>
    <w:rsid w:val="00FF27D2"/>
    <w:rsid w:val="00FF3D61"/>
    <w:rsid w:val="00FF6A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02AD3EC-EAAF-6747-BFEA-C7211EF65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Georgia" w:hAnsi="Georgia" w:cs="Times New Roman"/>
        <w:lang w:val="tr-TR" w:eastAsia="tr-TR"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locked="1" w:uiPriority="35" w:qFormat="1"/>
    <w:lsdException w:name="table of figures" w:locked="1" w:uiPriority="99"/>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uiPriority="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locked="1" w:uiPriority="22" w:qFormat="1"/>
    <w:lsdException w:name="Emphasis" w:locked="1" w:qFormat="1"/>
    <w:lsdException w:name="Document Map" w:locked="1" w:uiPriority="99"/>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lsdException w:name="annotation subject" w:locked="1" w:uiPriority="99"/>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iPriority="99" w:unhideWhenUs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5BF1"/>
    <w:pPr>
      <w:spacing w:after="200" w:line="276" w:lineRule="auto"/>
    </w:pPr>
    <w:rPr>
      <w:sz w:val="22"/>
      <w:szCs w:val="22"/>
      <w:lang w:eastAsia="en-US"/>
    </w:rPr>
  </w:style>
  <w:style w:type="paragraph" w:styleId="Balk1">
    <w:name w:val="heading 1"/>
    <w:basedOn w:val="Normal"/>
    <w:next w:val="Normal"/>
    <w:link w:val="Balk1Char"/>
    <w:uiPriority w:val="9"/>
    <w:qFormat/>
    <w:rsid w:val="007969D2"/>
    <w:pPr>
      <w:keepNext/>
      <w:keepLines/>
      <w:spacing w:before="480" w:after="0"/>
      <w:outlineLvl w:val="0"/>
    </w:pPr>
    <w:rPr>
      <w:rFonts w:eastAsia="Times New Roman"/>
      <w:b/>
      <w:bCs/>
      <w:color w:val="A8422A"/>
      <w:sz w:val="28"/>
      <w:szCs w:val="28"/>
    </w:rPr>
  </w:style>
  <w:style w:type="paragraph" w:styleId="Balk2">
    <w:name w:val="heading 2"/>
    <w:basedOn w:val="Normal"/>
    <w:next w:val="Normal"/>
    <w:link w:val="Balk2Char"/>
    <w:uiPriority w:val="9"/>
    <w:qFormat/>
    <w:rsid w:val="000E64D8"/>
    <w:pPr>
      <w:keepNext/>
      <w:spacing w:before="240" w:after="60"/>
      <w:outlineLvl w:val="1"/>
    </w:pPr>
    <w:rPr>
      <w:rFonts w:ascii="Arial" w:eastAsia="Times New Roman" w:hAnsi="Arial" w:cs="Arial"/>
      <w:b/>
      <w:bCs/>
      <w:i/>
      <w:iCs/>
      <w:sz w:val="28"/>
      <w:szCs w:val="28"/>
    </w:rPr>
  </w:style>
  <w:style w:type="paragraph" w:styleId="Balk3">
    <w:name w:val="heading 3"/>
    <w:aliases w:val="Stratejik Hedef"/>
    <w:basedOn w:val="Normal"/>
    <w:next w:val="Normal"/>
    <w:link w:val="Balk3Char"/>
    <w:uiPriority w:val="9"/>
    <w:qFormat/>
    <w:rsid w:val="00EE0DC5"/>
    <w:pPr>
      <w:keepNext/>
      <w:spacing w:before="240" w:after="60" w:line="240" w:lineRule="auto"/>
      <w:outlineLvl w:val="2"/>
    </w:pPr>
    <w:rPr>
      <w:rFonts w:ascii="Times New Roman" w:eastAsia="Times New Roman" w:hAnsi="Times New Roman"/>
      <w:color w:val="663300"/>
      <w:sz w:val="26"/>
      <w:szCs w:val="26"/>
      <w:lang w:eastAsia="tr-TR"/>
    </w:rPr>
  </w:style>
  <w:style w:type="paragraph" w:styleId="Balk4">
    <w:name w:val="heading 4"/>
    <w:basedOn w:val="Normal"/>
    <w:next w:val="Normal"/>
    <w:link w:val="Balk4Char"/>
    <w:uiPriority w:val="9"/>
    <w:qFormat/>
    <w:rsid w:val="000511BF"/>
    <w:pPr>
      <w:keepNext/>
      <w:spacing w:before="240" w:after="60"/>
      <w:outlineLvl w:val="3"/>
    </w:pPr>
    <w:rPr>
      <w:rFonts w:ascii="Times New Roman" w:hAnsi="Times New Roman"/>
      <w:b/>
      <w:bCs/>
      <w:sz w:val="28"/>
      <w:szCs w:val="28"/>
    </w:rPr>
  </w:style>
  <w:style w:type="paragraph" w:styleId="Balk5">
    <w:name w:val="heading 5"/>
    <w:basedOn w:val="Normal"/>
    <w:next w:val="Normal"/>
    <w:link w:val="Balk5Char"/>
    <w:uiPriority w:val="9"/>
    <w:qFormat/>
    <w:rsid w:val="00EE0DC5"/>
    <w:pPr>
      <w:spacing w:before="240" w:after="60" w:line="240" w:lineRule="auto"/>
      <w:outlineLvl w:val="4"/>
    </w:pPr>
    <w:rPr>
      <w:rFonts w:ascii="Times New Roman" w:eastAsia="Times New Roman" w:hAnsi="Times New Roman"/>
      <w:color w:val="663300"/>
      <w:sz w:val="26"/>
      <w:szCs w:val="26"/>
      <w:lang w:eastAsia="tr-TR"/>
    </w:rPr>
  </w:style>
  <w:style w:type="paragraph" w:styleId="Balk6">
    <w:name w:val="heading 6"/>
    <w:basedOn w:val="Normal"/>
    <w:next w:val="Normal"/>
    <w:link w:val="Balk6Char"/>
    <w:qFormat/>
    <w:rsid w:val="006D1C8F"/>
    <w:pPr>
      <w:spacing w:before="240" w:after="60" w:line="360" w:lineRule="auto"/>
      <w:ind w:firstLine="709"/>
      <w:jc w:val="both"/>
      <w:outlineLvl w:val="5"/>
    </w:pPr>
    <w:rPr>
      <w:rFonts w:ascii="Calibri" w:eastAsia="Times New Roman" w:hAnsi="Calibri" w:cs="Calibri"/>
      <w:b/>
      <w:bCs/>
      <w:sz w:val="20"/>
      <w:szCs w:val="20"/>
      <w:lang w:eastAsia="tr-TR"/>
    </w:rPr>
  </w:style>
  <w:style w:type="paragraph" w:styleId="Balk7">
    <w:name w:val="heading 7"/>
    <w:basedOn w:val="Normal"/>
    <w:next w:val="Normal"/>
    <w:link w:val="Balk7Char"/>
    <w:qFormat/>
    <w:rsid w:val="00EE0DC5"/>
    <w:pPr>
      <w:keepNext/>
      <w:spacing w:after="0" w:line="360" w:lineRule="auto"/>
      <w:jc w:val="center"/>
      <w:outlineLvl w:val="6"/>
    </w:pPr>
    <w:rPr>
      <w:rFonts w:ascii="Times New Roman" w:eastAsia="Times New Roman" w:hAnsi="Times New Roman" w:cs="Arial"/>
      <w:b/>
      <w:bCs/>
      <w:sz w:val="24"/>
      <w:lang w:eastAsia="tr-TR"/>
    </w:rPr>
  </w:style>
  <w:style w:type="paragraph" w:styleId="Balk8">
    <w:name w:val="heading 8"/>
    <w:basedOn w:val="Normal"/>
    <w:next w:val="Normal"/>
    <w:link w:val="Balk8Char"/>
    <w:qFormat/>
    <w:rsid w:val="00EE0DC5"/>
    <w:pPr>
      <w:keepNext/>
      <w:spacing w:after="0" w:line="360" w:lineRule="auto"/>
      <w:jc w:val="center"/>
      <w:outlineLvl w:val="7"/>
    </w:pPr>
    <w:rPr>
      <w:rFonts w:ascii="Arial" w:eastAsia="Times New Roman" w:hAnsi="Arial" w:cs="Arial"/>
      <w:b/>
      <w:bCs/>
      <w:sz w:val="24"/>
      <w:szCs w:val="24"/>
      <w:lang w:eastAsia="tr-TR"/>
    </w:rPr>
  </w:style>
  <w:style w:type="paragraph" w:styleId="Balk9">
    <w:name w:val="heading 9"/>
    <w:basedOn w:val="Normal"/>
    <w:next w:val="Normal"/>
    <w:link w:val="Balk9Char"/>
    <w:qFormat/>
    <w:rsid w:val="00EE0DC5"/>
    <w:pPr>
      <w:keepNext/>
      <w:spacing w:after="0" w:line="360" w:lineRule="auto"/>
      <w:jc w:val="center"/>
      <w:outlineLvl w:val="8"/>
    </w:pPr>
    <w:rPr>
      <w:rFonts w:ascii="Arial" w:eastAsia="Times New Roman" w:hAnsi="Arial" w:cs="Arial"/>
      <w:b/>
      <w:bCs/>
      <w:color w:val="000000"/>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1Char">
    <w:name w:val="Heading 1 Char"/>
    <w:locked/>
    <w:rsid w:val="001749F0"/>
    <w:rPr>
      <w:rFonts w:ascii="Cambria" w:hAnsi="Cambria" w:cs="Times New Roman"/>
      <w:b/>
      <w:bCs/>
      <w:kern w:val="32"/>
      <w:sz w:val="32"/>
      <w:szCs w:val="32"/>
      <w:lang w:val="x-none" w:eastAsia="en-US"/>
    </w:rPr>
  </w:style>
  <w:style w:type="character" w:customStyle="1" w:styleId="Heading2Char">
    <w:name w:val="Heading 2 Char"/>
    <w:semiHidden/>
    <w:locked/>
    <w:rsid w:val="001749F0"/>
    <w:rPr>
      <w:rFonts w:ascii="Cambria" w:hAnsi="Cambria" w:cs="Times New Roman"/>
      <w:b/>
      <w:bCs/>
      <w:i/>
      <w:iCs/>
      <w:sz w:val="28"/>
      <w:szCs w:val="28"/>
      <w:lang w:val="x-none" w:eastAsia="en-US"/>
    </w:rPr>
  </w:style>
  <w:style w:type="character" w:customStyle="1" w:styleId="Heading3Char">
    <w:name w:val="Heading 3 Char"/>
    <w:semiHidden/>
    <w:locked/>
    <w:rsid w:val="001749F0"/>
    <w:rPr>
      <w:rFonts w:ascii="Cambria" w:hAnsi="Cambria" w:cs="Times New Roman"/>
      <w:b/>
      <w:bCs/>
      <w:sz w:val="26"/>
      <w:szCs w:val="26"/>
      <w:lang w:val="x-none" w:eastAsia="en-US"/>
    </w:rPr>
  </w:style>
  <w:style w:type="character" w:customStyle="1" w:styleId="Heading4Char">
    <w:name w:val="Heading 4 Char"/>
    <w:semiHidden/>
    <w:locked/>
    <w:rsid w:val="001749F0"/>
    <w:rPr>
      <w:rFonts w:ascii="Calibri" w:hAnsi="Calibri" w:cs="Times New Roman"/>
      <w:b/>
      <w:bCs/>
      <w:sz w:val="28"/>
      <w:szCs w:val="28"/>
      <w:lang w:val="x-none" w:eastAsia="en-US"/>
    </w:rPr>
  </w:style>
  <w:style w:type="character" w:customStyle="1" w:styleId="Heading5Char">
    <w:name w:val="Heading 5 Char"/>
    <w:semiHidden/>
    <w:locked/>
    <w:rsid w:val="001749F0"/>
    <w:rPr>
      <w:rFonts w:ascii="Calibri" w:hAnsi="Calibri" w:cs="Times New Roman"/>
      <w:b/>
      <w:bCs/>
      <w:i/>
      <w:iCs/>
      <w:sz w:val="26"/>
      <w:szCs w:val="26"/>
      <w:lang w:val="x-none" w:eastAsia="en-US"/>
    </w:rPr>
  </w:style>
  <w:style w:type="character" w:customStyle="1" w:styleId="Heading6Char">
    <w:name w:val="Heading 6 Char"/>
    <w:semiHidden/>
    <w:locked/>
    <w:rsid w:val="001749F0"/>
    <w:rPr>
      <w:rFonts w:ascii="Calibri" w:hAnsi="Calibri" w:cs="Times New Roman"/>
      <w:b/>
      <w:bCs/>
      <w:lang w:val="x-none" w:eastAsia="en-US"/>
    </w:rPr>
  </w:style>
  <w:style w:type="character" w:customStyle="1" w:styleId="Heading7Char">
    <w:name w:val="Heading 7 Char"/>
    <w:semiHidden/>
    <w:locked/>
    <w:rsid w:val="001749F0"/>
    <w:rPr>
      <w:rFonts w:ascii="Calibri" w:hAnsi="Calibri" w:cs="Times New Roman"/>
      <w:sz w:val="24"/>
      <w:szCs w:val="24"/>
      <w:lang w:val="x-none" w:eastAsia="en-US"/>
    </w:rPr>
  </w:style>
  <w:style w:type="character" w:customStyle="1" w:styleId="Heading8Char">
    <w:name w:val="Heading 8 Char"/>
    <w:semiHidden/>
    <w:locked/>
    <w:rsid w:val="001749F0"/>
    <w:rPr>
      <w:rFonts w:ascii="Calibri" w:hAnsi="Calibri" w:cs="Times New Roman"/>
      <w:i/>
      <w:iCs/>
      <w:sz w:val="24"/>
      <w:szCs w:val="24"/>
      <w:lang w:val="x-none" w:eastAsia="en-US"/>
    </w:rPr>
  </w:style>
  <w:style w:type="character" w:customStyle="1" w:styleId="Heading9Char">
    <w:name w:val="Heading 9 Char"/>
    <w:semiHidden/>
    <w:locked/>
    <w:rsid w:val="001749F0"/>
    <w:rPr>
      <w:rFonts w:ascii="Cambria" w:hAnsi="Cambria" w:cs="Times New Roman"/>
      <w:lang w:val="x-none" w:eastAsia="en-US"/>
    </w:rPr>
  </w:style>
  <w:style w:type="paragraph" w:styleId="AralkYok">
    <w:name w:val="No Spacing"/>
    <w:link w:val="AralkYokChar"/>
    <w:uiPriority w:val="1"/>
    <w:qFormat/>
    <w:rsid w:val="00A5088C"/>
    <w:rPr>
      <w:rFonts w:eastAsia="Times New Roman"/>
      <w:sz w:val="22"/>
      <w:szCs w:val="22"/>
      <w:lang w:eastAsia="en-US"/>
    </w:rPr>
  </w:style>
  <w:style w:type="character" w:customStyle="1" w:styleId="AralkYokChar">
    <w:name w:val="Aralık Yok Char"/>
    <w:link w:val="AralkYok"/>
    <w:uiPriority w:val="1"/>
    <w:locked/>
    <w:rsid w:val="00A5088C"/>
    <w:rPr>
      <w:rFonts w:eastAsia="Times New Roman"/>
      <w:sz w:val="22"/>
      <w:szCs w:val="22"/>
      <w:lang w:val="tr-TR" w:eastAsia="en-US" w:bidi="ar-SA"/>
    </w:rPr>
  </w:style>
  <w:style w:type="paragraph" w:styleId="BalonMetni">
    <w:name w:val="Balloon Text"/>
    <w:basedOn w:val="Normal"/>
    <w:link w:val="BalonMetniChar"/>
    <w:uiPriority w:val="99"/>
    <w:semiHidden/>
    <w:rsid w:val="00A5088C"/>
    <w:pPr>
      <w:spacing w:after="0" w:line="240" w:lineRule="auto"/>
    </w:pPr>
    <w:rPr>
      <w:rFonts w:ascii="Tahoma" w:hAnsi="Tahoma" w:cs="Tahoma"/>
      <w:sz w:val="16"/>
      <w:szCs w:val="16"/>
    </w:rPr>
  </w:style>
  <w:style w:type="character" w:customStyle="1" w:styleId="BalloonTextChar">
    <w:name w:val="Balloon Text Char"/>
    <w:semiHidden/>
    <w:locked/>
    <w:rsid w:val="001749F0"/>
    <w:rPr>
      <w:rFonts w:ascii="Times New Roman" w:hAnsi="Times New Roman" w:cs="Times New Roman"/>
      <w:sz w:val="2"/>
      <w:lang w:val="x-none" w:eastAsia="en-US"/>
    </w:rPr>
  </w:style>
  <w:style w:type="character" w:customStyle="1" w:styleId="BalonMetniChar">
    <w:name w:val="Balon Metni Char"/>
    <w:link w:val="BalonMetni"/>
    <w:uiPriority w:val="99"/>
    <w:semiHidden/>
    <w:locked/>
    <w:rsid w:val="00A5088C"/>
    <w:rPr>
      <w:rFonts w:ascii="Tahoma" w:hAnsi="Tahoma" w:cs="Tahoma"/>
      <w:sz w:val="16"/>
      <w:szCs w:val="16"/>
    </w:rPr>
  </w:style>
  <w:style w:type="paragraph" w:styleId="T2">
    <w:name w:val="toc 2"/>
    <w:basedOn w:val="Normal"/>
    <w:next w:val="Normal"/>
    <w:autoRedefine/>
    <w:uiPriority w:val="39"/>
    <w:qFormat/>
    <w:rsid w:val="006D1C8F"/>
    <w:pPr>
      <w:tabs>
        <w:tab w:val="right" w:leader="underscore" w:pos="7135"/>
      </w:tabs>
      <w:spacing w:before="100" w:after="0" w:line="360" w:lineRule="auto"/>
      <w:ind w:left="142" w:firstLine="425"/>
    </w:pPr>
    <w:rPr>
      <w:rFonts w:ascii="Arial" w:eastAsia="Times New Roman" w:hAnsi="Arial" w:cs="Calibri"/>
      <w:b/>
      <w:bCs/>
      <w:noProof/>
      <w:sz w:val="20"/>
      <w:lang w:eastAsia="tr-TR"/>
    </w:rPr>
  </w:style>
  <w:style w:type="paragraph" w:styleId="T1">
    <w:name w:val="toc 1"/>
    <w:basedOn w:val="Normal"/>
    <w:next w:val="Normal"/>
    <w:autoRedefine/>
    <w:uiPriority w:val="39"/>
    <w:qFormat/>
    <w:rsid w:val="006D1C8F"/>
    <w:pPr>
      <w:tabs>
        <w:tab w:val="right" w:leader="underscore" w:pos="7135"/>
      </w:tabs>
      <w:spacing w:before="120" w:after="0" w:line="360" w:lineRule="auto"/>
      <w:ind w:firstLine="426"/>
    </w:pPr>
    <w:rPr>
      <w:rFonts w:ascii="Arial" w:eastAsia="Times New Roman" w:hAnsi="Arial" w:cs="Calibri"/>
      <w:b/>
      <w:bCs/>
      <w:i/>
      <w:iCs/>
      <w:szCs w:val="24"/>
      <w:lang w:eastAsia="tr-TR"/>
    </w:rPr>
  </w:style>
  <w:style w:type="paragraph" w:styleId="T3">
    <w:name w:val="toc 3"/>
    <w:basedOn w:val="Normal"/>
    <w:next w:val="Normal"/>
    <w:autoRedefine/>
    <w:uiPriority w:val="39"/>
    <w:qFormat/>
    <w:rsid w:val="006D1C8F"/>
    <w:pPr>
      <w:tabs>
        <w:tab w:val="right" w:leader="underscore" w:pos="7135"/>
      </w:tabs>
      <w:spacing w:after="0" w:line="360" w:lineRule="auto"/>
      <w:ind w:left="284" w:firstLine="425"/>
    </w:pPr>
    <w:rPr>
      <w:rFonts w:ascii="Calibri" w:eastAsia="Times New Roman" w:hAnsi="Calibri" w:cs="Calibri"/>
      <w:sz w:val="18"/>
      <w:szCs w:val="20"/>
      <w:lang w:eastAsia="tr-TR"/>
    </w:rPr>
  </w:style>
  <w:style w:type="character" w:styleId="Kpr">
    <w:name w:val="Hyperlink"/>
    <w:uiPriority w:val="99"/>
    <w:rsid w:val="006D1C8F"/>
    <w:rPr>
      <w:rFonts w:cs="Times New Roman"/>
      <w:color w:val="0000FF"/>
      <w:u w:val="single"/>
    </w:rPr>
  </w:style>
  <w:style w:type="character" w:customStyle="1" w:styleId="Balk6Char">
    <w:name w:val="Başlık 6 Char"/>
    <w:link w:val="Balk6"/>
    <w:locked/>
    <w:rsid w:val="006D1C8F"/>
    <w:rPr>
      <w:rFonts w:ascii="Calibri" w:hAnsi="Calibri" w:cs="Calibri"/>
      <w:b/>
      <w:bCs/>
      <w:sz w:val="20"/>
      <w:szCs w:val="20"/>
      <w:lang w:val="x-none" w:eastAsia="tr-TR"/>
    </w:rPr>
  </w:style>
  <w:style w:type="paragraph" w:customStyle="1" w:styleId="tablo">
    <w:name w:val="tablo"/>
    <w:basedOn w:val="Normal"/>
    <w:link w:val="tabloChar"/>
    <w:qFormat/>
    <w:rsid w:val="007969D2"/>
    <w:pPr>
      <w:spacing w:after="0" w:line="240" w:lineRule="auto"/>
      <w:jc w:val="center"/>
    </w:pPr>
    <w:rPr>
      <w:rFonts w:ascii="Times New Roman" w:eastAsia="Times New Roman" w:hAnsi="Times New Roman"/>
      <w:sz w:val="24"/>
      <w:szCs w:val="24"/>
      <w:lang w:eastAsia="tr-TR"/>
    </w:rPr>
  </w:style>
  <w:style w:type="character" w:customStyle="1" w:styleId="tabloChar">
    <w:name w:val="tablo Char"/>
    <w:link w:val="tablo"/>
    <w:locked/>
    <w:rsid w:val="007969D2"/>
    <w:rPr>
      <w:rFonts w:ascii="Times New Roman" w:hAnsi="Times New Roman" w:cs="Times New Roman"/>
      <w:sz w:val="24"/>
      <w:szCs w:val="24"/>
      <w:lang w:val="x-none" w:eastAsia="tr-TR"/>
    </w:rPr>
  </w:style>
  <w:style w:type="paragraph" w:styleId="NormalWeb">
    <w:name w:val="Normal (Web)"/>
    <w:basedOn w:val="Normal"/>
    <w:link w:val="NormalWebChar"/>
    <w:uiPriority w:val="99"/>
    <w:rsid w:val="007969D2"/>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RS">
    <w:name w:val="GİRİS"/>
    <w:basedOn w:val="Balk1"/>
    <w:link w:val="GRSChar"/>
    <w:rsid w:val="007969D2"/>
    <w:pPr>
      <w:jc w:val="center"/>
    </w:pPr>
    <w:rPr>
      <w:rFonts w:ascii="Arial" w:hAnsi="Arial" w:cs="Arial"/>
      <w:color w:val="auto"/>
      <w:kern w:val="32"/>
      <w:sz w:val="32"/>
      <w:szCs w:val="32"/>
      <w:lang w:eastAsia="tr-TR"/>
    </w:rPr>
  </w:style>
  <w:style w:type="character" w:customStyle="1" w:styleId="GRSChar">
    <w:name w:val="GİRİS Char"/>
    <w:link w:val="GRS"/>
    <w:locked/>
    <w:rsid w:val="007969D2"/>
    <w:rPr>
      <w:rFonts w:ascii="Arial" w:hAnsi="Arial" w:cs="Arial"/>
      <w:b/>
      <w:bCs/>
      <w:kern w:val="32"/>
      <w:sz w:val="32"/>
      <w:szCs w:val="32"/>
      <w:lang w:val="x-none" w:eastAsia="tr-TR"/>
    </w:rPr>
  </w:style>
  <w:style w:type="character" w:customStyle="1" w:styleId="Balk1Char">
    <w:name w:val="Başlık 1 Char"/>
    <w:link w:val="Balk1"/>
    <w:uiPriority w:val="9"/>
    <w:locked/>
    <w:rsid w:val="007969D2"/>
    <w:rPr>
      <w:rFonts w:ascii="Georgia" w:hAnsi="Georgia" w:cs="Times New Roman"/>
      <w:b/>
      <w:bCs/>
      <w:color w:val="A8422A"/>
      <w:sz w:val="28"/>
      <w:szCs w:val="28"/>
    </w:rPr>
  </w:style>
  <w:style w:type="paragraph" w:styleId="ListeParagraf">
    <w:name w:val="List Paragraph"/>
    <w:basedOn w:val="Normal"/>
    <w:uiPriority w:val="34"/>
    <w:qFormat/>
    <w:rsid w:val="00317255"/>
    <w:pPr>
      <w:ind w:left="720"/>
      <w:contextualSpacing/>
    </w:pPr>
  </w:style>
  <w:style w:type="paragraph" w:customStyle="1" w:styleId="stbilgi">
    <w:name w:val="Üstbilgi"/>
    <w:basedOn w:val="Normal"/>
    <w:link w:val="stbilgiChar"/>
    <w:uiPriority w:val="99"/>
    <w:rsid w:val="00F434E2"/>
    <w:pPr>
      <w:tabs>
        <w:tab w:val="center" w:pos="4536"/>
        <w:tab w:val="right" w:pos="9072"/>
      </w:tabs>
      <w:spacing w:after="0" w:line="240" w:lineRule="auto"/>
    </w:pPr>
  </w:style>
  <w:style w:type="character" w:customStyle="1" w:styleId="HeaderChar">
    <w:name w:val="Header Char"/>
    <w:semiHidden/>
    <w:locked/>
    <w:rsid w:val="001749F0"/>
    <w:rPr>
      <w:rFonts w:eastAsia="Times New Roman" w:cs="Times New Roman"/>
      <w:lang w:val="x-none" w:eastAsia="en-US"/>
    </w:rPr>
  </w:style>
  <w:style w:type="character" w:customStyle="1" w:styleId="stbilgiChar">
    <w:name w:val="Üstbilgi Char"/>
    <w:link w:val="stbilgi"/>
    <w:uiPriority w:val="99"/>
    <w:locked/>
    <w:rsid w:val="00F434E2"/>
    <w:rPr>
      <w:rFonts w:cs="Times New Roman"/>
    </w:rPr>
  </w:style>
  <w:style w:type="paragraph" w:customStyle="1" w:styleId="Altbilgi">
    <w:name w:val="Altbilgi"/>
    <w:basedOn w:val="Normal"/>
    <w:link w:val="AltbilgiChar"/>
    <w:uiPriority w:val="99"/>
    <w:rsid w:val="00F434E2"/>
    <w:pPr>
      <w:tabs>
        <w:tab w:val="center" w:pos="4536"/>
        <w:tab w:val="right" w:pos="9072"/>
      </w:tabs>
      <w:spacing w:after="0" w:line="240" w:lineRule="auto"/>
    </w:pPr>
  </w:style>
  <w:style w:type="character" w:customStyle="1" w:styleId="FooterChar">
    <w:name w:val="Footer Char"/>
    <w:semiHidden/>
    <w:locked/>
    <w:rsid w:val="001749F0"/>
    <w:rPr>
      <w:rFonts w:eastAsia="Times New Roman" w:cs="Times New Roman"/>
      <w:lang w:val="x-none" w:eastAsia="en-US"/>
    </w:rPr>
  </w:style>
  <w:style w:type="character" w:customStyle="1" w:styleId="AltbilgiChar">
    <w:name w:val="Altbilgi Char"/>
    <w:link w:val="Altbilgi"/>
    <w:uiPriority w:val="99"/>
    <w:locked/>
    <w:rsid w:val="00F434E2"/>
    <w:rPr>
      <w:rFonts w:cs="Times New Roman"/>
    </w:rPr>
  </w:style>
  <w:style w:type="character" w:customStyle="1" w:styleId="Balk2Char">
    <w:name w:val="Başlık 2 Char"/>
    <w:link w:val="Balk2"/>
    <w:uiPriority w:val="9"/>
    <w:locked/>
    <w:rsid w:val="000E64D8"/>
    <w:rPr>
      <w:rFonts w:ascii="Arial" w:hAnsi="Arial" w:cs="Arial"/>
      <w:b/>
      <w:bCs/>
      <w:i/>
      <w:iCs/>
      <w:sz w:val="28"/>
      <w:szCs w:val="28"/>
      <w:lang w:val="x-none" w:eastAsia="en-US"/>
    </w:rPr>
  </w:style>
  <w:style w:type="paragraph" w:customStyle="1" w:styleId="tablomad">
    <w:name w:val="tablomad"/>
    <w:basedOn w:val="Normal"/>
    <w:link w:val="tablomadChar"/>
    <w:rsid w:val="007E5D84"/>
    <w:pPr>
      <w:numPr>
        <w:numId w:val="3"/>
      </w:numPr>
      <w:spacing w:after="0" w:line="240" w:lineRule="auto"/>
      <w:jc w:val="both"/>
    </w:pPr>
    <w:rPr>
      <w:rFonts w:ascii="Times New Roman" w:eastAsia="Times New Roman" w:hAnsi="Times New Roman"/>
      <w:sz w:val="20"/>
      <w:szCs w:val="24"/>
      <w:lang w:eastAsia="tr-TR"/>
    </w:rPr>
  </w:style>
  <w:style w:type="character" w:customStyle="1" w:styleId="tablomadChar">
    <w:name w:val="tablomad Char"/>
    <w:link w:val="tablomad"/>
    <w:locked/>
    <w:rsid w:val="007E5D84"/>
    <w:rPr>
      <w:rFonts w:ascii="Times New Roman" w:eastAsia="Times New Roman" w:hAnsi="Times New Roman"/>
      <w:szCs w:val="24"/>
    </w:rPr>
  </w:style>
  <w:style w:type="paragraph" w:customStyle="1" w:styleId="AralkYok1">
    <w:name w:val="Aralık Yok1"/>
    <w:rsid w:val="000511BF"/>
    <w:rPr>
      <w:rFonts w:ascii="Calibri" w:eastAsia="Times New Roman" w:hAnsi="Calibri"/>
      <w:sz w:val="22"/>
      <w:szCs w:val="22"/>
      <w:lang w:eastAsia="en-US"/>
    </w:rPr>
  </w:style>
  <w:style w:type="character" w:styleId="Gl">
    <w:name w:val="Strong"/>
    <w:uiPriority w:val="22"/>
    <w:qFormat/>
    <w:rsid w:val="000511BF"/>
    <w:rPr>
      <w:rFonts w:cs="Times New Roman"/>
      <w:b/>
      <w:bCs/>
    </w:rPr>
  </w:style>
  <w:style w:type="paragraph" w:customStyle="1" w:styleId="ListeParagraf1">
    <w:name w:val="Liste Paragraf1"/>
    <w:basedOn w:val="Normal"/>
    <w:rsid w:val="000511BF"/>
    <w:pPr>
      <w:ind w:left="720"/>
      <w:contextualSpacing/>
    </w:pPr>
    <w:rPr>
      <w:rFonts w:ascii="Calibri" w:eastAsia="Times New Roman" w:hAnsi="Calibri"/>
    </w:rPr>
  </w:style>
  <w:style w:type="paragraph" w:customStyle="1" w:styleId="Default">
    <w:name w:val="Default"/>
    <w:rsid w:val="000511BF"/>
    <w:pPr>
      <w:autoSpaceDE w:val="0"/>
      <w:autoSpaceDN w:val="0"/>
      <w:adjustRightInd w:val="0"/>
    </w:pPr>
    <w:rPr>
      <w:rFonts w:ascii="Times New Roman" w:eastAsia="Times New Roman" w:hAnsi="Times New Roman"/>
      <w:color w:val="000000"/>
      <w:sz w:val="24"/>
      <w:szCs w:val="24"/>
      <w:lang w:eastAsia="en-US"/>
    </w:rPr>
  </w:style>
  <w:style w:type="paragraph" w:styleId="KonuBal">
    <w:name w:val="Title"/>
    <w:basedOn w:val="Normal"/>
    <w:next w:val="Normal"/>
    <w:link w:val="KonuBalChar"/>
    <w:qFormat/>
    <w:rsid w:val="000511B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ocked/>
    <w:rsid w:val="001749F0"/>
    <w:rPr>
      <w:rFonts w:ascii="Cambria" w:hAnsi="Cambria" w:cs="Times New Roman"/>
      <w:b/>
      <w:bCs/>
      <w:kern w:val="28"/>
      <w:sz w:val="32"/>
      <w:szCs w:val="32"/>
      <w:lang w:val="x-none" w:eastAsia="en-US"/>
    </w:rPr>
  </w:style>
  <w:style w:type="character" w:customStyle="1" w:styleId="KonuBalChar">
    <w:name w:val="Konu Başlığı Char"/>
    <w:link w:val="KonuBal"/>
    <w:locked/>
    <w:rsid w:val="000511BF"/>
    <w:rPr>
      <w:rFonts w:ascii="Cambria" w:hAnsi="Cambria" w:cs="Times New Roman"/>
      <w:color w:val="17365D"/>
      <w:spacing w:val="5"/>
      <w:kern w:val="28"/>
      <w:sz w:val="52"/>
      <w:szCs w:val="52"/>
      <w:lang w:val="tr-TR" w:eastAsia="en-US" w:bidi="ar-SA"/>
    </w:rPr>
  </w:style>
  <w:style w:type="paragraph" w:customStyle="1" w:styleId="GlAlnt1">
    <w:name w:val="Güçlü Alıntı1"/>
    <w:basedOn w:val="Normal"/>
    <w:next w:val="Normal"/>
    <w:link w:val="IntenseQuoteChar"/>
    <w:rsid w:val="000511BF"/>
    <w:pPr>
      <w:pBdr>
        <w:bottom w:val="single" w:sz="4" w:space="4" w:color="4F81BD"/>
      </w:pBdr>
      <w:spacing w:before="200" w:after="280"/>
      <w:ind w:left="936" w:right="936"/>
    </w:pPr>
    <w:rPr>
      <w:rFonts w:ascii="Calibri" w:eastAsia="Times New Roman" w:hAnsi="Calibri"/>
      <w:b/>
      <w:bCs/>
      <w:i/>
      <w:iCs/>
      <w:color w:val="4F81BD"/>
    </w:rPr>
  </w:style>
  <w:style w:type="character" w:customStyle="1" w:styleId="IntenseQuoteChar">
    <w:name w:val="Intense Quote Char"/>
    <w:link w:val="GlAlnt1"/>
    <w:locked/>
    <w:rsid w:val="000511BF"/>
    <w:rPr>
      <w:rFonts w:ascii="Calibri" w:hAnsi="Calibri" w:cs="Times New Roman"/>
      <w:b/>
      <w:bCs/>
      <w:i/>
      <w:iCs/>
      <w:color w:val="4F81BD"/>
      <w:sz w:val="22"/>
      <w:szCs w:val="22"/>
      <w:lang w:val="tr-TR" w:eastAsia="en-US" w:bidi="ar-SA"/>
    </w:rPr>
  </w:style>
  <w:style w:type="table" w:styleId="AkKlavuz-Vurgu2">
    <w:name w:val="Light Grid Accent 2"/>
    <w:rsid w:val="00BA4D1D"/>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AkListe-Vurgu2">
    <w:name w:val="Light List Accent 2"/>
    <w:rsid w:val="00EF014A"/>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character" w:customStyle="1" w:styleId="NormalWebChar">
    <w:name w:val="Normal (Web) Char"/>
    <w:link w:val="NormalWeb"/>
    <w:locked/>
    <w:rsid w:val="00527555"/>
    <w:rPr>
      <w:rFonts w:ascii="Times New Roman" w:hAnsi="Times New Roman" w:cs="Times New Roman"/>
      <w:sz w:val="24"/>
      <w:szCs w:val="24"/>
    </w:rPr>
  </w:style>
  <w:style w:type="table" w:styleId="AkGlgeleme-Vurgu2">
    <w:name w:val="Light Shading Accent 2"/>
    <w:rsid w:val="0052755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rsid w:val="00AF5437"/>
    <w:pPr>
      <w:spacing w:after="160" w:line="240" w:lineRule="exact"/>
    </w:pPr>
    <w:rPr>
      <w:rFonts w:ascii="Tahoma" w:eastAsia="Times New Roman" w:hAnsi="Tahoma" w:cs="Tahoma"/>
      <w:sz w:val="20"/>
      <w:szCs w:val="20"/>
      <w:lang w:val="en-US"/>
    </w:rPr>
  </w:style>
  <w:style w:type="character" w:customStyle="1" w:styleId="Balk3Char">
    <w:name w:val="Başlık 3 Char"/>
    <w:aliases w:val="Stratejik Hedef Char"/>
    <w:link w:val="Balk3"/>
    <w:uiPriority w:val="9"/>
    <w:locked/>
    <w:rsid w:val="00EE0DC5"/>
    <w:rPr>
      <w:rFonts w:ascii="Times New Roman" w:hAnsi="Times New Roman" w:cs="Times New Roman"/>
      <w:color w:val="663300"/>
      <w:sz w:val="26"/>
      <w:szCs w:val="26"/>
    </w:rPr>
  </w:style>
  <w:style w:type="character" w:customStyle="1" w:styleId="Balk5Char">
    <w:name w:val="Başlık 5 Char"/>
    <w:link w:val="Balk5"/>
    <w:uiPriority w:val="9"/>
    <w:locked/>
    <w:rsid w:val="00EE0DC5"/>
    <w:rPr>
      <w:rFonts w:ascii="Times New Roman" w:hAnsi="Times New Roman" w:cs="Times New Roman"/>
      <w:color w:val="663300"/>
      <w:sz w:val="26"/>
      <w:szCs w:val="26"/>
    </w:rPr>
  </w:style>
  <w:style w:type="character" w:customStyle="1" w:styleId="Balk7Char">
    <w:name w:val="Başlık 7 Char"/>
    <w:link w:val="Balk7"/>
    <w:locked/>
    <w:rsid w:val="00EE0DC5"/>
    <w:rPr>
      <w:rFonts w:ascii="Times New Roman" w:hAnsi="Times New Roman" w:cs="Arial"/>
      <w:b/>
      <w:bCs/>
      <w:sz w:val="22"/>
      <w:szCs w:val="22"/>
    </w:rPr>
  </w:style>
  <w:style w:type="character" w:customStyle="1" w:styleId="Balk8Char">
    <w:name w:val="Başlık 8 Char"/>
    <w:link w:val="Balk8"/>
    <w:locked/>
    <w:rsid w:val="00EE0DC5"/>
    <w:rPr>
      <w:rFonts w:ascii="Arial" w:hAnsi="Arial" w:cs="Arial"/>
      <w:b/>
      <w:bCs/>
      <w:sz w:val="24"/>
      <w:szCs w:val="24"/>
    </w:rPr>
  </w:style>
  <w:style w:type="character" w:customStyle="1" w:styleId="Balk9Char">
    <w:name w:val="Başlık 9 Char"/>
    <w:link w:val="Balk9"/>
    <w:locked/>
    <w:rsid w:val="00EE0DC5"/>
    <w:rPr>
      <w:rFonts w:ascii="Arial" w:hAnsi="Arial" w:cs="Arial"/>
      <w:b/>
      <w:bCs/>
      <w:color w:val="000000"/>
      <w:sz w:val="26"/>
      <w:szCs w:val="26"/>
    </w:rPr>
  </w:style>
  <w:style w:type="character" w:customStyle="1" w:styleId="Balk4Char">
    <w:name w:val="Başlık 4 Char"/>
    <w:link w:val="Balk4"/>
    <w:uiPriority w:val="9"/>
    <w:locked/>
    <w:rsid w:val="00EE0DC5"/>
    <w:rPr>
      <w:rFonts w:ascii="Times New Roman" w:hAnsi="Times New Roman" w:cs="Times New Roman"/>
      <w:b/>
      <w:bCs/>
      <w:sz w:val="28"/>
      <w:szCs w:val="28"/>
      <w:lang w:val="x-none" w:eastAsia="en-US"/>
    </w:rPr>
  </w:style>
  <w:style w:type="paragraph" w:customStyle="1" w:styleId="Stil1">
    <w:name w:val="Stil1"/>
    <w:basedOn w:val="Normal"/>
    <w:rsid w:val="00EE0DC5"/>
    <w:pPr>
      <w:spacing w:after="0" w:line="360" w:lineRule="auto"/>
    </w:pPr>
    <w:rPr>
      <w:rFonts w:ascii="Times New Roman" w:eastAsia="Times New Roman" w:hAnsi="Times New Roman"/>
      <w:color w:val="663300"/>
      <w:spacing w:val="20"/>
      <w:lang w:eastAsia="tr-TR"/>
    </w:rPr>
  </w:style>
  <w:style w:type="paragraph" w:customStyle="1" w:styleId="StilStil1Siyah">
    <w:name w:val="Stil Stil1 + Siyah"/>
    <w:basedOn w:val="Stil1"/>
    <w:rsid w:val="00EE0DC5"/>
  </w:style>
  <w:style w:type="paragraph" w:customStyle="1" w:styleId="style14">
    <w:name w:val="style14"/>
    <w:basedOn w:val="Normal"/>
    <w:rsid w:val="00EE0DC5"/>
    <w:pPr>
      <w:spacing w:before="100" w:beforeAutospacing="1" w:after="100" w:afterAutospacing="1" w:line="240" w:lineRule="auto"/>
    </w:pPr>
    <w:rPr>
      <w:rFonts w:ascii="Times New Roman" w:eastAsia="Times New Roman" w:hAnsi="Times New Roman"/>
      <w:color w:val="990000"/>
      <w:sz w:val="36"/>
      <w:szCs w:val="36"/>
      <w:lang w:eastAsia="tr-TR"/>
    </w:rPr>
  </w:style>
  <w:style w:type="paragraph" w:customStyle="1" w:styleId="style19">
    <w:name w:val="style19"/>
    <w:basedOn w:val="Normal"/>
    <w:rsid w:val="00EE0DC5"/>
    <w:pPr>
      <w:spacing w:before="100" w:beforeAutospacing="1" w:after="100" w:afterAutospacing="1" w:line="240" w:lineRule="auto"/>
    </w:pPr>
    <w:rPr>
      <w:rFonts w:ascii="Tahoma" w:eastAsia="Times New Roman" w:hAnsi="Tahoma" w:cs="Tahoma"/>
      <w:color w:val="FF6600"/>
      <w:sz w:val="27"/>
      <w:szCs w:val="27"/>
      <w:lang w:eastAsia="tr-TR"/>
    </w:rPr>
  </w:style>
  <w:style w:type="character" w:customStyle="1" w:styleId="style191">
    <w:name w:val="style191"/>
    <w:rsid w:val="00EE0DC5"/>
    <w:rPr>
      <w:rFonts w:ascii="Tahoma" w:hAnsi="Tahoma" w:cs="Tahoma"/>
      <w:color w:val="FF6600"/>
      <w:sz w:val="27"/>
      <w:szCs w:val="27"/>
    </w:rPr>
  </w:style>
  <w:style w:type="paragraph" w:styleId="GvdeMetniGirintisi2">
    <w:name w:val="Body Text Indent 2"/>
    <w:basedOn w:val="Normal"/>
    <w:link w:val="GvdeMetniGirintisi2Char"/>
    <w:rsid w:val="00EE0DC5"/>
    <w:pPr>
      <w:spacing w:after="0" w:line="240" w:lineRule="auto"/>
      <w:ind w:firstLine="708"/>
    </w:pPr>
    <w:rPr>
      <w:rFonts w:ascii="Times New Roman" w:eastAsia="Times New Roman" w:hAnsi="Times New Roman"/>
      <w:color w:val="663300"/>
      <w:sz w:val="24"/>
      <w:szCs w:val="20"/>
      <w:lang w:eastAsia="tr-TR"/>
    </w:rPr>
  </w:style>
  <w:style w:type="character" w:customStyle="1" w:styleId="GvdeMetniGirintisi2Char">
    <w:name w:val="Gövde Metni Girintisi 2 Char"/>
    <w:link w:val="GvdeMetniGirintisi2"/>
    <w:semiHidden/>
    <w:locked/>
    <w:rsid w:val="001749F0"/>
    <w:rPr>
      <w:rFonts w:eastAsia="Times New Roman" w:cs="Times New Roman"/>
      <w:lang w:val="x-none" w:eastAsia="en-US"/>
    </w:rPr>
  </w:style>
  <w:style w:type="table" w:styleId="TabloZarif">
    <w:name w:val="Table Elegant"/>
    <w:basedOn w:val="NormalTablo"/>
    <w:rsid w:val="00EE0DC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paragraph" w:customStyle="1" w:styleId="paraf">
    <w:name w:val="paraf"/>
    <w:basedOn w:val="Normal"/>
    <w:rsid w:val="00EE0DC5"/>
    <w:pPr>
      <w:spacing w:before="100" w:beforeAutospacing="1" w:after="100" w:afterAutospacing="1" w:line="240" w:lineRule="auto"/>
      <w:ind w:firstLine="600"/>
      <w:jc w:val="both"/>
    </w:pPr>
    <w:rPr>
      <w:rFonts w:ascii="Verdana" w:eastAsia="Times New Roman" w:hAnsi="Verdana"/>
      <w:color w:val="663300"/>
      <w:sz w:val="16"/>
      <w:szCs w:val="16"/>
      <w:lang w:eastAsia="tr-TR"/>
    </w:rPr>
  </w:style>
  <w:style w:type="character" w:customStyle="1" w:styleId="koyuleft1">
    <w:name w:val="koyuleft1"/>
    <w:rsid w:val="00EE0DC5"/>
    <w:rPr>
      <w:rFonts w:ascii="Verdana" w:hAnsi="Verdana" w:cs="Times New Roman"/>
      <w:b/>
      <w:bCs/>
      <w:sz w:val="16"/>
      <w:szCs w:val="16"/>
    </w:rPr>
  </w:style>
  <w:style w:type="paragraph" w:styleId="GvdeMetni2">
    <w:name w:val="Body Text 2"/>
    <w:basedOn w:val="Normal"/>
    <w:link w:val="GvdeMetni2Char"/>
    <w:rsid w:val="00EE0DC5"/>
    <w:pPr>
      <w:spacing w:after="0" w:line="240" w:lineRule="auto"/>
      <w:jc w:val="both"/>
    </w:pPr>
    <w:rPr>
      <w:rFonts w:ascii="Times New Roman" w:eastAsia="Times New Roman" w:hAnsi="Times New Roman"/>
      <w:color w:val="663300"/>
      <w:sz w:val="24"/>
      <w:szCs w:val="20"/>
      <w:lang w:eastAsia="tr-TR"/>
    </w:rPr>
  </w:style>
  <w:style w:type="character" w:customStyle="1" w:styleId="BodyText2Char">
    <w:name w:val="Body Text 2 Char"/>
    <w:semiHidden/>
    <w:locked/>
    <w:rsid w:val="001749F0"/>
    <w:rPr>
      <w:rFonts w:eastAsia="Times New Roman" w:cs="Times New Roman"/>
      <w:lang w:val="x-none" w:eastAsia="en-US"/>
    </w:rPr>
  </w:style>
  <w:style w:type="character" w:customStyle="1" w:styleId="GvdeMetni2Char">
    <w:name w:val="Gövde Metni 2 Char"/>
    <w:link w:val="GvdeMetni2"/>
    <w:locked/>
    <w:rsid w:val="00EE0DC5"/>
    <w:rPr>
      <w:rFonts w:ascii="Times New Roman" w:hAnsi="Times New Roman" w:cs="Times New Roman"/>
      <w:color w:val="663300"/>
      <w:sz w:val="24"/>
    </w:rPr>
  </w:style>
  <w:style w:type="paragraph" w:customStyle="1" w:styleId="CharCharCharCharCharCharChar">
    <w:name w:val="Char Char Char Char Char Char Char"/>
    <w:basedOn w:val="Normal"/>
    <w:rsid w:val="00EE0DC5"/>
    <w:pPr>
      <w:spacing w:after="160" w:line="240" w:lineRule="exact"/>
    </w:pPr>
    <w:rPr>
      <w:rFonts w:ascii="Arial" w:eastAsia="Times New Roman" w:hAnsi="Arial"/>
      <w:color w:val="663300"/>
      <w:kern w:val="16"/>
      <w:sz w:val="20"/>
      <w:szCs w:val="20"/>
      <w:lang w:val="en-US"/>
    </w:rPr>
  </w:style>
  <w:style w:type="character" w:styleId="SayfaNumaras">
    <w:name w:val="page number"/>
    <w:rsid w:val="00EE0DC5"/>
    <w:rPr>
      <w:rFonts w:cs="Times New Roman"/>
    </w:rPr>
  </w:style>
  <w:style w:type="paragraph" w:customStyle="1" w:styleId="CharCharChar">
    <w:name w:val="Char Char Char"/>
    <w:basedOn w:val="Normal"/>
    <w:rsid w:val="00EE0DC5"/>
    <w:pPr>
      <w:spacing w:after="160" w:line="240" w:lineRule="exact"/>
    </w:pPr>
    <w:rPr>
      <w:rFonts w:ascii="Arial" w:eastAsia="Times New Roman" w:hAnsi="Arial"/>
      <w:color w:val="663300"/>
      <w:kern w:val="16"/>
      <w:sz w:val="20"/>
      <w:szCs w:val="20"/>
      <w:lang w:val="en-US"/>
    </w:rPr>
  </w:style>
  <w:style w:type="table" w:styleId="TabloTemas">
    <w:name w:val="Table Theme"/>
    <w:basedOn w:val="NormalTablo"/>
    <w:rsid w:val="00EE0DC5"/>
    <w:rPr>
      <w:rFonts w:ascii="Calibri" w:hAnsi="Calibri"/>
    </w:rPr>
    <w:tblPr>
      <w:tblBorders>
        <w:top w:val="single" w:sz="4" w:space="0" w:color="CC3333"/>
        <w:left w:val="single" w:sz="4" w:space="0" w:color="CC3333"/>
        <w:bottom w:val="single" w:sz="4" w:space="0" w:color="CC3333"/>
        <w:right w:val="single" w:sz="4" w:space="0" w:color="CC3333"/>
        <w:insideH w:val="single" w:sz="4" w:space="0" w:color="CC3333"/>
        <w:insideV w:val="single" w:sz="4" w:space="0" w:color="CC3333"/>
      </w:tblBorders>
    </w:tblPr>
  </w:style>
  <w:style w:type="character" w:styleId="zlenenKpr">
    <w:name w:val="FollowedHyperlink"/>
    <w:uiPriority w:val="99"/>
    <w:rsid w:val="00EE0DC5"/>
    <w:rPr>
      <w:rFonts w:cs="Times New Roman"/>
      <w:color w:val="CC6633"/>
      <w:u w:val="single"/>
    </w:rPr>
  </w:style>
  <w:style w:type="table" w:styleId="TabloKlavuzu">
    <w:name w:val="Table Grid"/>
    <w:basedOn w:val="NormalTablo"/>
    <w:rsid w:val="00EE0DC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Profesyonel">
    <w:name w:val="Table Professional"/>
    <w:basedOn w:val="NormalTablo"/>
    <w:rsid w:val="00EE0DC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GvdeMetni">
    <w:name w:val="Body Text"/>
    <w:basedOn w:val="Normal"/>
    <w:link w:val="GvdeMetniChar"/>
    <w:uiPriority w:val="1"/>
    <w:rsid w:val="00EE0DC5"/>
    <w:pPr>
      <w:spacing w:after="120" w:line="240" w:lineRule="auto"/>
    </w:pPr>
    <w:rPr>
      <w:rFonts w:ascii="Times New Roman" w:eastAsia="Times New Roman" w:hAnsi="Times New Roman"/>
      <w:color w:val="663300"/>
      <w:sz w:val="24"/>
      <w:szCs w:val="24"/>
      <w:lang w:eastAsia="tr-TR"/>
    </w:rPr>
  </w:style>
  <w:style w:type="character" w:customStyle="1" w:styleId="BodyTextChar">
    <w:name w:val="Body Text Char"/>
    <w:link w:val="BodyText"/>
    <w:uiPriority w:val="99"/>
    <w:locked/>
    <w:rsid w:val="001749F0"/>
    <w:rPr>
      <w:rFonts w:eastAsia="Times New Roman" w:cs="Times New Roman"/>
      <w:lang w:val="x-none" w:eastAsia="en-US"/>
    </w:rPr>
  </w:style>
  <w:style w:type="character" w:customStyle="1" w:styleId="GvdeMetniChar">
    <w:name w:val="Gövde Metni Char"/>
    <w:link w:val="GvdeMetni"/>
    <w:uiPriority w:val="1"/>
    <w:locked/>
    <w:rsid w:val="00EE0DC5"/>
    <w:rPr>
      <w:rFonts w:ascii="Times New Roman" w:hAnsi="Times New Roman" w:cs="Times New Roman"/>
      <w:color w:val="663300"/>
      <w:sz w:val="24"/>
      <w:szCs w:val="24"/>
    </w:rPr>
  </w:style>
  <w:style w:type="paragraph" w:styleId="GvdeMetniGirintisi3">
    <w:name w:val="Body Text Indent 3"/>
    <w:basedOn w:val="Normal"/>
    <w:link w:val="GvdeMetniGirintisi3Char"/>
    <w:rsid w:val="00EE0DC5"/>
    <w:pPr>
      <w:spacing w:after="120" w:line="240" w:lineRule="auto"/>
      <w:ind w:left="283"/>
    </w:pPr>
    <w:rPr>
      <w:rFonts w:ascii="Times New Roman" w:eastAsia="Times New Roman" w:hAnsi="Times New Roman"/>
      <w:color w:val="663300"/>
      <w:sz w:val="16"/>
      <w:szCs w:val="16"/>
      <w:lang w:eastAsia="tr-TR"/>
    </w:rPr>
  </w:style>
  <w:style w:type="character" w:customStyle="1" w:styleId="BodyTextIndent3Char">
    <w:name w:val="Body Text Indent 3 Char"/>
    <w:semiHidden/>
    <w:locked/>
    <w:rsid w:val="001749F0"/>
    <w:rPr>
      <w:rFonts w:eastAsia="Times New Roman" w:cs="Times New Roman"/>
      <w:sz w:val="16"/>
      <w:szCs w:val="16"/>
      <w:lang w:val="x-none" w:eastAsia="en-US"/>
    </w:rPr>
  </w:style>
  <w:style w:type="character" w:customStyle="1" w:styleId="GvdeMetniGirintisi3Char">
    <w:name w:val="Gövde Metni Girintisi 3 Char"/>
    <w:link w:val="GvdeMetniGirintisi3"/>
    <w:locked/>
    <w:rsid w:val="00EE0DC5"/>
    <w:rPr>
      <w:rFonts w:ascii="Times New Roman" w:hAnsi="Times New Roman" w:cs="Times New Roman"/>
      <w:color w:val="663300"/>
      <w:sz w:val="16"/>
      <w:szCs w:val="16"/>
    </w:rPr>
  </w:style>
  <w:style w:type="paragraph" w:styleId="ResimYazs">
    <w:name w:val="caption"/>
    <w:basedOn w:val="Normal"/>
    <w:next w:val="Normal"/>
    <w:uiPriority w:val="35"/>
    <w:qFormat/>
    <w:rsid w:val="00EE0DC5"/>
    <w:pPr>
      <w:spacing w:after="0" w:line="240" w:lineRule="auto"/>
    </w:pPr>
    <w:rPr>
      <w:rFonts w:ascii="Times New Roman" w:eastAsia="Times New Roman" w:hAnsi="Times New Roman"/>
      <w:b/>
      <w:bCs/>
      <w:sz w:val="20"/>
      <w:szCs w:val="20"/>
      <w:lang w:eastAsia="tr-TR"/>
    </w:rPr>
  </w:style>
  <w:style w:type="paragraph" w:styleId="T8">
    <w:name w:val="toc 8"/>
    <w:basedOn w:val="Normal"/>
    <w:next w:val="Normal"/>
    <w:autoRedefine/>
    <w:uiPriority w:val="39"/>
    <w:rsid w:val="00EE0DC5"/>
    <w:pPr>
      <w:spacing w:after="0" w:line="360" w:lineRule="auto"/>
      <w:ind w:left="1680" w:firstLine="709"/>
    </w:pPr>
    <w:rPr>
      <w:rFonts w:eastAsia="Times New Roman"/>
      <w:sz w:val="20"/>
      <w:szCs w:val="20"/>
      <w:lang w:eastAsia="tr-TR"/>
    </w:rPr>
  </w:style>
  <w:style w:type="paragraph" w:customStyle="1" w:styleId="AMAC">
    <w:name w:val="AMAC"/>
    <w:basedOn w:val="Normal"/>
    <w:next w:val="Normal"/>
    <w:link w:val="AMACChar"/>
    <w:rsid w:val="00EE0DC5"/>
    <w:pPr>
      <w:framePr w:wrap="around" w:vAnchor="text" w:hAnchor="text" w:y="1"/>
      <w:pBdr>
        <w:top w:val="thinThickSmallGap" w:sz="24" w:space="1" w:color="auto"/>
        <w:left w:val="thinThickSmallGap" w:sz="24" w:space="4" w:color="auto"/>
        <w:bottom w:val="thickThinSmallGap" w:sz="24" w:space="1" w:color="auto"/>
        <w:right w:val="thickThinSmallGap" w:sz="24" w:space="4" w:color="auto"/>
      </w:pBdr>
      <w:shd w:val="solid" w:color="F5DFDA" w:fill="BBCFB9"/>
      <w:spacing w:after="0" w:line="360" w:lineRule="auto"/>
      <w:ind w:left="340"/>
      <w:jc w:val="both"/>
    </w:pPr>
    <w:rPr>
      <w:rFonts w:ascii="Franklin Gothic Book" w:eastAsia="Times New Roman" w:hAnsi="Franklin Gothic Book"/>
      <w:b/>
      <w:sz w:val="28"/>
      <w:szCs w:val="24"/>
      <w:lang w:eastAsia="tr-TR"/>
    </w:rPr>
  </w:style>
  <w:style w:type="paragraph" w:customStyle="1" w:styleId="anabaslk">
    <w:name w:val="anabaslık"/>
    <w:basedOn w:val="Balk1"/>
    <w:next w:val="Normal"/>
    <w:link w:val="anabaslkChar"/>
    <w:rsid w:val="00EE0DC5"/>
    <w:pPr>
      <w:spacing w:before="360" w:line="360" w:lineRule="auto"/>
      <w:ind w:firstLine="709"/>
      <w:jc w:val="center"/>
    </w:pPr>
    <w:rPr>
      <w:rFonts w:ascii="Arial" w:hAnsi="Arial" w:cs="Arial"/>
      <w:color w:val="auto"/>
      <w:kern w:val="32"/>
      <w:sz w:val="48"/>
      <w:szCs w:val="48"/>
      <w:lang w:eastAsia="tr-TR"/>
    </w:rPr>
  </w:style>
  <w:style w:type="paragraph" w:customStyle="1" w:styleId="KeskinTrnak">
    <w:name w:val="Keskin Tırnak"/>
    <w:basedOn w:val="Normal"/>
    <w:next w:val="Normal"/>
    <w:link w:val="KeskinTrnakChar"/>
    <w:qFormat/>
    <w:rsid w:val="00EE0DC5"/>
    <w:pPr>
      <w:pBdr>
        <w:bottom w:val="single" w:sz="4" w:space="4" w:color="D16349"/>
      </w:pBdr>
      <w:spacing w:before="200" w:after="280" w:line="360" w:lineRule="auto"/>
      <w:ind w:left="936" w:right="936" w:firstLine="709"/>
      <w:jc w:val="both"/>
    </w:pPr>
    <w:rPr>
      <w:rFonts w:ascii="Times New Roman" w:eastAsia="Times New Roman" w:hAnsi="Times New Roman"/>
      <w:b/>
      <w:bCs/>
      <w:i/>
      <w:iCs/>
      <w:sz w:val="24"/>
      <w:szCs w:val="24"/>
      <w:lang w:eastAsia="tr-TR"/>
    </w:rPr>
  </w:style>
  <w:style w:type="character" w:customStyle="1" w:styleId="KeskinTrnakChar">
    <w:name w:val="Keskin Tırnak Char"/>
    <w:link w:val="KeskinTrnak"/>
    <w:locked/>
    <w:rsid w:val="00EE0DC5"/>
    <w:rPr>
      <w:rFonts w:ascii="Times New Roman" w:hAnsi="Times New Roman" w:cs="Times New Roman"/>
      <w:b/>
      <w:bCs/>
      <w:i/>
      <w:iCs/>
      <w:sz w:val="24"/>
      <w:szCs w:val="24"/>
    </w:rPr>
  </w:style>
  <w:style w:type="paragraph" w:customStyle="1" w:styleId="hedef1">
    <w:name w:val="hedef1"/>
    <w:basedOn w:val="Normal"/>
    <w:next w:val="Normal"/>
    <w:link w:val="hedef1Char"/>
    <w:rsid w:val="00EE0DC5"/>
    <w:pPr>
      <w:numPr>
        <w:numId w:val="12"/>
      </w:numPr>
      <w:spacing w:before="240" w:after="120" w:line="360" w:lineRule="auto"/>
      <w:jc w:val="both"/>
    </w:pPr>
    <w:rPr>
      <w:rFonts w:ascii="Arial" w:eastAsia="Times New Roman" w:hAnsi="Arial"/>
      <w:sz w:val="24"/>
      <w:szCs w:val="24"/>
      <w:lang w:eastAsia="tr-TR"/>
    </w:rPr>
  </w:style>
  <w:style w:type="paragraph" w:customStyle="1" w:styleId="madde">
    <w:name w:val="madde"/>
    <w:basedOn w:val="Normal"/>
    <w:link w:val="maddeChar"/>
    <w:rsid w:val="00EE0DC5"/>
    <w:pPr>
      <w:numPr>
        <w:numId w:val="11"/>
      </w:numPr>
      <w:shd w:val="clear" w:color="auto" w:fill="FFFFFF"/>
      <w:spacing w:after="0" w:line="360" w:lineRule="exact"/>
      <w:jc w:val="both"/>
    </w:pPr>
    <w:rPr>
      <w:rFonts w:ascii="Times New Roman" w:eastAsia="Times New Roman" w:hAnsi="Times New Roman"/>
      <w:sz w:val="24"/>
      <w:szCs w:val="24"/>
      <w:lang w:eastAsia="tr-TR"/>
    </w:rPr>
  </w:style>
  <w:style w:type="paragraph" w:customStyle="1" w:styleId="PERFORMANS">
    <w:name w:val="PERFORMANS"/>
    <w:basedOn w:val="Normal"/>
    <w:next w:val="Normal"/>
    <w:link w:val="PERFORMANSChar"/>
    <w:rsid w:val="00EE0DC5"/>
    <w:pPr>
      <w:numPr>
        <w:numId w:val="13"/>
      </w:numPr>
      <w:spacing w:after="0" w:line="360" w:lineRule="auto"/>
      <w:jc w:val="both"/>
    </w:pPr>
    <w:rPr>
      <w:rFonts w:ascii="Times New Roman" w:eastAsia="Times New Roman" w:hAnsi="Times New Roman"/>
      <w:sz w:val="24"/>
      <w:szCs w:val="24"/>
      <w:lang w:eastAsia="tr-TR"/>
    </w:rPr>
  </w:style>
  <w:style w:type="character" w:styleId="HafifBavuru">
    <w:name w:val="Subtle Reference"/>
    <w:qFormat/>
    <w:rsid w:val="00EE0DC5"/>
    <w:rPr>
      <w:rFonts w:cs="Times New Roman"/>
      <w:smallCaps/>
      <w:color w:val="auto"/>
      <w:u w:val="single"/>
    </w:rPr>
  </w:style>
  <w:style w:type="paragraph" w:styleId="ekillerTablosu">
    <w:name w:val="table of figures"/>
    <w:basedOn w:val="Normal"/>
    <w:next w:val="Normal"/>
    <w:uiPriority w:val="99"/>
    <w:rsid w:val="00EE0DC5"/>
    <w:pPr>
      <w:spacing w:after="0" w:line="360" w:lineRule="auto"/>
    </w:pPr>
    <w:rPr>
      <w:rFonts w:eastAsia="Times New Roman"/>
      <w:i/>
      <w:iCs/>
      <w:sz w:val="20"/>
      <w:szCs w:val="20"/>
      <w:lang w:eastAsia="tr-TR"/>
    </w:rPr>
  </w:style>
  <w:style w:type="table" w:customStyle="1" w:styleId="TabloKlavuzu1">
    <w:name w:val="Tablo Kılavuzu1"/>
    <w:rsid w:val="00EE0DC5"/>
    <w:pPr>
      <w:spacing w:before="120" w:after="120"/>
      <w:ind w:left="39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KonuBal">
    <w:name w:val="Alt Konu Başlığı"/>
    <w:basedOn w:val="Normal"/>
    <w:next w:val="Normal"/>
    <w:link w:val="AltKonuBalChar"/>
    <w:qFormat/>
    <w:rsid w:val="00EE0DC5"/>
    <w:pPr>
      <w:numPr>
        <w:ilvl w:val="1"/>
      </w:numPr>
      <w:spacing w:after="0" w:line="360" w:lineRule="auto"/>
      <w:ind w:firstLine="709"/>
      <w:jc w:val="both"/>
    </w:pPr>
    <w:rPr>
      <w:rFonts w:eastAsia="Times New Roman"/>
      <w:i/>
      <w:iCs/>
      <w:spacing w:val="15"/>
      <w:sz w:val="24"/>
      <w:szCs w:val="24"/>
      <w:lang w:eastAsia="tr-TR"/>
    </w:rPr>
  </w:style>
  <w:style w:type="character" w:customStyle="1" w:styleId="SubtitleChar">
    <w:name w:val="Subtitle Char"/>
    <w:locked/>
    <w:rsid w:val="001749F0"/>
    <w:rPr>
      <w:rFonts w:ascii="Cambria" w:hAnsi="Cambria" w:cs="Times New Roman"/>
      <w:sz w:val="24"/>
      <w:szCs w:val="24"/>
      <w:lang w:val="x-none" w:eastAsia="en-US"/>
    </w:rPr>
  </w:style>
  <w:style w:type="character" w:customStyle="1" w:styleId="AltKonuBalChar">
    <w:name w:val="Alt Konu Başlığı Char"/>
    <w:link w:val="AltKonuBal"/>
    <w:locked/>
    <w:rsid w:val="00EE0DC5"/>
    <w:rPr>
      <w:rFonts w:eastAsia="Times New Roman" w:cs="Times New Roman"/>
      <w:i/>
      <w:iCs/>
      <w:spacing w:val="15"/>
      <w:sz w:val="24"/>
      <w:szCs w:val="24"/>
    </w:rPr>
  </w:style>
  <w:style w:type="character" w:styleId="GlVurgulama">
    <w:name w:val="Intense Emphasis"/>
    <w:qFormat/>
    <w:rsid w:val="00EE0DC5"/>
    <w:rPr>
      <w:rFonts w:cs="Times New Roman"/>
      <w:b/>
      <w:bCs/>
      <w:i/>
      <w:iCs/>
      <w:color w:val="auto"/>
    </w:rPr>
  </w:style>
  <w:style w:type="paragraph" w:customStyle="1" w:styleId="strateji">
    <w:name w:val="strateji"/>
    <w:basedOn w:val="Normal"/>
    <w:link w:val="stratejiChar"/>
    <w:rsid w:val="00EE0DC5"/>
    <w:pPr>
      <w:pBdr>
        <w:top w:val="thinThickSmallGap" w:sz="24" w:space="1" w:color="A8422A"/>
        <w:left w:val="thinThickSmallGap" w:sz="24" w:space="4" w:color="A8422A"/>
        <w:bottom w:val="thickThinSmallGap" w:sz="24" w:space="1" w:color="A8422A"/>
        <w:right w:val="thickThinSmallGap" w:sz="24" w:space="4" w:color="A8422A"/>
      </w:pBdr>
      <w:shd w:val="solid" w:color="F5DFDA" w:fill="auto"/>
      <w:spacing w:after="0" w:line="336" w:lineRule="auto"/>
      <w:jc w:val="both"/>
    </w:pPr>
    <w:rPr>
      <w:rFonts w:ascii="Times New Roman" w:eastAsia="Times New Roman" w:hAnsi="Times New Roman"/>
      <w:sz w:val="28"/>
      <w:szCs w:val="24"/>
      <w:lang w:eastAsia="tr-TR"/>
    </w:rPr>
  </w:style>
  <w:style w:type="paragraph" w:styleId="T4">
    <w:name w:val="toc 4"/>
    <w:basedOn w:val="Normal"/>
    <w:next w:val="Normal"/>
    <w:autoRedefine/>
    <w:uiPriority w:val="39"/>
    <w:rsid w:val="00EE0DC5"/>
    <w:pPr>
      <w:spacing w:after="0" w:line="360" w:lineRule="auto"/>
      <w:ind w:left="720" w:firstLine="709"/>
    </w:pPr>
    <w:rPr>
      <w:rFonts w:eastAsia="Times New Roman"/>
      <w:sz w:val="20"/>
      <w:szCs w:val="20"/>
      <w:lang w:eastAsia="tr-TR"/>
    </w:rPr>
  </w:style>
  <w:style w:type="paragraph" w:styleId="T5">
    <w:name w:val="toc 5"/>
    <w:basedOn w:val="Normal"/>
    <w:next w:val="Normal"/>
    <w:autoRedefine/>
    <w:uiPriority w:val="39"/>
    <w:rsid w:val="00EE0DC5"/>
    <w:pPr>
      <w:spacing w:after="0" w:line="360" w:lineRule="auto"/>
      <w:ind w:left="960" w:firstLine="709"/>
    </w:pPr>
    <w:rPr>
      <w:rFonts w:eastAsia="Times New Roman"/>
      <w:sz w:val="20"/>
      <w:szCs w:val="20"/>
      <w:lang w:eastAsia="tr-TR"/>
    </w:rPr>
  </w:style>
  <w:style w:type="paragraph" w:styleId="T6">
    <w:name w:val="toc 6"/>
    <w:basedOn w:val="Normal"/>
    <w:next w:val="Normal"/>
    <w:autoRedefine/>
    <w:uiPriority w:val="39"/>
    <w:rsid w:val="00EE0DC5"/>
    <w:pPr>
      <w:spacing w:after="0" w:line="360" w:lineRule="auto"/>
      <w:ind w:left="1200" w:firstLine="709"/>
    </w:pPr>
    <w:rPr>
      <w:rFonts w:eastAsia="Times New Roman"/>
      <w:sz w:val="20"/>
      <w:szCs w:val="20"/>
      <w:lang w:eastAsia="tr-TR"/>
    </w:rPr>
  </w:style>
  <w:style w:type="paragraph" w:styleId="T7">
    <w:name w:val="toc 7"/>
    <w:basedOn w:val="Normal"/>
    <w:next w:val="Normal"/>
    <w:autoRedefine/>
    <w:uiPriority w:val="39"/>
    <w:rsid w:val="00EE0DC5"/>
    <w:pPr>
      <w:spacing w:after="0" w:line="360" w:lineRule="auto"/>
      <w:ind w:left="1440" w:firstLine="709"/>
    </w:pPr>
    <w:rPr>
      <w:rFonts w:eastAsia="Times New Roman"/>
      <w:sz w:val="20"/>
      <w:szCs w:val="20"/>
      <w:lang w:eastAsia="tr-TR"/>
    </w:rPr>
  </w:style>
  <w:style w:type="paragraph" w:styleId="T9">
    <w:name w:val="toc 9"/>
    <w:basedOn w:val="Normal"/>
    <w:next w:val="Normal"/>
    <w:autoRedefine/>
    <w:uiPriority w:val="39"/>
    <w:rsid w:val="00EE0DC5"/>
    <w:pPr>
      <w:spacing w:after="0" w:line="360" w:lineRule="auto"/>
      <w:ind w:left="1920" w:firstLine="709"/>
    </w:pPr>
    <w:rPr>
      <w:rFonts w:eastAsia="Times New Roman"/>
      <w:sz w:val="20"/>
      <w:szCs w:val="20"/>
      <w:lang w:eastAsia="tr-TR"/>
    </w:rPr>
  </w:style>
  <w:style w:type="paragraph" w:styleId="BelgeBalantlar">
    <w:name w:val="Document Map"/>
    <w:basedOn w:val="Normal"/>
    <w:link w:val="BelgeBalantlarChar"/>
    <w:uiPriority w:val="99"/>
    <w:semiHidden/>
    <w:rsid w:val="00EE0DC5"/>
    <w:pPr>
      <w:shd w:val="clear" w:color="auto" w:fill="000080"/>
      <w:spacing w:after="0" w:line="360" w:lineRule="auto"/>
      <w:ind w:firstLine="709"/>
      <w:jc w:val="both"/>
    </w:pPr>
    <w:rPr>
      <w:rFonts w:ascii="Tahoma" w:eastAsia="Times New Roman" w:hAnsi="Tahoma" w:cs="Tahoma"/>
      <w:sz w:val="24"/>
      <w:lang w:eastAsia="tr-TR"/>
    </w:rPr>
  </w:style>
  <w:style w:type="character" w:customStyle="1" w:styleId="DocumentMapChar">
    <w:name w:val="Document Map Char"/>
    <w:semiHidden/>
    <w:locked/>
    <w:rsid w:val="001749F0"/>
    <w:rPr>
      <w:rFonts w:ascii="Times New Roman" w:hAnsi="Times New Roman" w:cs="Times New Roman"/>
      <w:sz w:val="2"/>
      <w:lang w:val="x-none" w:eastAsia="en-US"/>
    </w:rPr>
  </w:style>
  <w:style w:type="character" w:customStyle="1" w:styleId="BelgeBalantlarChar">
    <w:name w:val="Belge Bağlantıları Char"/>
    <w:link w:val="BelgeBalantlar"/>
    <w:uiPriority w:val="99"/>
    <w:semiHidden/>
    <w:locked/>
    <w:rsid w:val="00EE0DC5"/>
    <w:rPr>
      <w:rFonts w:ascii="Tahoma" w:hAnsi="Tahoma" w:cs="Tahoma"/>
      <w:sz w:val="22"/>
      <w:szCs w:val="22"/>
      <w:shd w:val="clear" w:color="auto" w:fill="000080"/>
    </w:rPr>
  </w:style>
  <w:style w:type="paragraph" w:customStyle="1" w:styleId="NORMALson">
    <w:name w:val="NORMAL son"/>
    <w:basedOn w:val="Normal"/>
    <w:rsid w:val="00EE0DC5"/>
    <w:pPr>
      <w:tabs>
        <w:tab w:val="left" w:pos="900"/>
      </w:tabs>
      <w:spacing w:after="0" w:line="360" w:lineRule="auto"/>
      <w:ind w:firstLine="709"/>
      <w:jc w:val="both"/>
    </w:pPr>
    <w:rPr>
      <w:rFonts w:ascii="Times New Roman" w:eastAsia="Times New Roman" w:hAnsi="Times New Roman" w:cs="Arial"/>
      <w:sz w:val="24"/>
      <w:lang w:eastAsia="tr-TR"/>
    </w:rPr>
  </w:style>
  <w:style w:type="paragraph" w:styleId="AklamaMetni">
    <w:name w:val="annotation text"/>
    <w:basedOn w:val="Normal"/>
    <w:link w:val="AklamaMetniChar"/>
    <w:uiPriority w:val="99"/>
    <w:rsid w:val="00EE0DC5"/>
    <w:pPr>
      <w:overflowPunct w:val="0"/>
      <w:spacing w:after="0" w:line="360" w:lineRule="auto"/>
      <w:ind w:firstLine="709"/>
      <w:jc w:val="both"/>
    </w:pPr>
    <w:rPr>
      <w:rFonts w:ascii="Times New Roman" w:eastAsia="Times New Roman" w:hAnsi="Times New Roman"/>
      <w:sz w:val="24"/>
      <w:szCs w:val="24"/>
      <w:lang w:eastAsia="tr-TR"/>
    </w:rPr>
  </w:style>
  <w:style w:type="character" w:customStyle="1" w:styleId="CommentTextChar">
    <w:name w:val="Comment Text Char"/>
    <w:semiHidden/>
    <w:locked/>
    <w:rsid w:val="001749F0"/>
    <w:rPr>
      <w:rFonts w:eastAsia="Times New Roman" w:cs="Times New Roman"/>
      <w:sz w:val="20"/>
      <w:szCs w:val="20"/>
      <w:lang w:val="x-none" w:eastAsia="en-US"/>
    </w:rPr>
  </w:style>
  <w:style w:type="character" w:customStyle="1" w:styleId="AklamaMetniChar">
    <w:name w:val="Açıklama Metni Char"/>
    <w:link w:val="AklamaMetni"/>
    <w:uiPriority w:val="99"/>
    <w:locked/>
    <w:rsid w:val="00EE0DC5"/>
    <w:rPr>
      <w:rFonts w:ascii="Times New Roman" w:hAnsi="Times New Roman" w:cs="Times New Roman"/>
      <w:sz w:val="24"/>
      <w:szCs w:val="24"/>
    </w:rPr>
  </w:style>
  <w:style w:type="paragraph" w:styleId="AklamaKonusu">
    <w:name w:val="annotation subject"/>
    <w:basedOn w:val="AklamaMetni"/>
    <w:next w:val="AklamaMetni"/>
    <w:link w:val="AklamaKonusuChar"/>
    <w:uiPriority w:val="99"/>
    <w:semiHidden/>
    <w:rsid w:val="00EE0DC5"/>
    <w:pPr>
      <w:overflowPunct/>
      <w:spacing w:after="200" w:line="276" w:lineRule="auto"/>
    </w:pPr>
    <w:rPr>
      <w:rFonts w:ascii="Calibri" w:eastAsia="Georgia" w:hAnsi="Calibri"/>
      <w:b/>
      <w:bCs/>
      <w:lang w:eastAsia="en-US"/>
    </w:rPr>
  </w:style>
  <w:style w:type="character" w:customStyle="1" w:styleId="CommentSubjectChar">
    <w:name w:val="Comment Subject Char"/>
    <w:semiHidden/>
    <w:locked/>
    <w:rsid w:val="001749F0"/>
    <w:rPr>
      <w:rFonts w:ascii="Times New Roman" w:hAnsi="Times New Roman" w:cs="Times New Roman"/>
      <w:b/>
      <w:bCs/>
      <w:sz w:val="20"/>
      <w:szCs w:val="20"/>
      <w:lang w:val="x-none" w:eastAsia="en-US"/>
    </w:rPr>
  </w:style>
  <w:style w:type="character" w:customStyle="1" w:styleId="AklamaKonusuChar">
    <w:name w:val="Açıklama Konusu Char"/>
    <w:link w:val="AklamaKonusu"/>
    <w:uiPriority w:val="99"/>
    <w:semiHidden/>
    <w:locked/>
    <w:rsid w:val="00EE0DC5"/>
    <w:rPr>
      <w:rFonts w:ascii="Calibri" w:hAnsi="Calibri" w:cs="Times New Roman"/>
      <w:b/>
      <w:bCs/>
      <w:sz w:val="24"/>
      <w:szCs w:val="24"/>
      <w:lang w:val="x-none" w:eastAsia="en-US"/>
    </w:rPr>
  </w:style>
  <w:style w:type="character" w:styleId="AklamaBavurusu">
    <w:name w:val="annotation reference"/>
    <w:uiPriority w:val="99"/>
    <w:semiHidden/>
    <w:rsid w:val="00EE0DC5"/>
    <w:rPr>
      <w:rFonts w:cs="Times New Roman"/>
      <w:sz w:val="16"/>
      <w:szCs w:val="16"/>
    </w:rPr>
  </w:style>
  <w:style w:type="character" w:styleId="Vurgu">
    <w:name w:val="Emphasis"/>
    <w:qFormat/>
    <w:rsid w:val="00EE0DC5"/>
    <w:rPr>
      <w:rFonts w:cs="Times New Roman"/>
      <w:i/>
      <w:iCs/>
    </w:rPr>
  </w:style>
  <w:style w:type="character" w:customStyle="1" w:styleId="anabaslkChar">
    <w:name w:val="anabaslık Char"/>
    <w:link w:val="anabaslk"/>
    <w:locked/>
    <w:rsid w:val="00EE0DC5"/>
    <w:rPr>
      <w:rFonts w:ascii="Arial" w:hAnsi="Arial" w:cs="Arial"/>
      <w:b/>
      <w:bCs/>
      <w:color w:val="A8422A"/>
      <w:kern w:val="32"/>
      <w:sz w:val="48"/>
      <w:szCs w:val="48"/>
    </w:rPr>
  </w:style>
  <w:style w:type="character" w:customStyle="1" w:styleId="maddeChar">
    <w:name w:val="madde Char"/>
    <w:link w:val="madde"/>
    <w:locked/>
    <w:rsid w:val="00EE0DC5"/>
    <w:rPr>
      <w:rFonts w:ascii="Times New Roman" w:eastAsia="Times New Roman" w:hAnsi="Times New Roman"/>
      <w:sz w:val="24"/>
      <w:szCs w:val="24"/>
      <w:shd w:val="clear" w:color="auto" w:fill="FFFFFF"/>
    </w:rPr>
  </w:style>
  <w:style w:type="paragraph" w:styleId="TBal">
    <w:name w:val="TOC Heading"/>
    <w:basedOn w:val="Balk1"/>
    <w:next w:val="Normal"/>
    <w:uiPriority w:val="39"/>
    <w:qFormat/>
    <w:rsid w:val="00EE0DC5"/>
    <w:pPr>
      <w:outlineLvl w:val="9"/>
    </w:pPr>
    <w:rPr>
      <w:rFonts w:ascii="Cambria" w:hAnsi="Cambria"/>
      <w:color w:val="365F91"/>
    </w:rPr>
  </w:style>
  <w:style w:type="character" w:customStyle="1" w:styleId="hedef1Char">
    <w:name w:val="hedef1 Char"/>
    <w:link w:val="hedef1"/>
    <w:locked/>
    <w:rsid w:val="00EE0DC5"/>
    <w:rPr>
      <w:rFonts w:ascii="Arial" w:eastAsia="Times New Roman" w:hAnsi="Arial"/>
      <w:sz w:val="24"/>
      <w:szCs w:val="24"/>
    </w:rPr>
  </w:style>
  <w:style w:type="character" w:customStyle="1" w:styleId="AMACChar">
    <w:name w:val="AMAC Char"/>
    <w:link w:val="AMAC"/>
    <w:locked/>
    <w:rsid w:val="00EE0DC5"/>
    <w:rPr>
      <w:rFonts w:ascii="Franklin Gothic Book" w:hAnsi="Franklin Gothic Book" w:cs="Times New Roman"/>
      <w:b/>
      <w:sz w:val="24"/>
      <w:szCs w:val="24"/>
      <w:shd w:val="solid" w:color="F5DFDA" w:fill="BBCFB9"/>
    </w:rPr>
  </w:style>
  <w:style w:type="character" w:customStyle="1" w:styleId="PERFORMANSChar">
    <w:name w:val="PERFORMANS Char"/>
    <w:link w:val="PERFORMANS"/>
    <w:locked/>
    <w:rsid w:val="00EE0DC5"/>
    <w:rPr>
      <w:rFonts w:ascii="Times New Roman" w:eastAsia="Times New Roman" w:hAnsi="Times New Roman"/>
      <w:sz w:val="24"/>
      <w:szCs w:val="24"/>
    </w:rPr>
  </w:style>
  <w:style w:type="character" w:styleId="SatrNumaras">
    <w:name w:val="line number"/>
    <w:rsid w:val="00EE0DC5"/>
    <w:rPr>
      <w:rFonts w:cs="Times New Roman"/>
    </w:rPr>
  </w:style>
  <w:style w:type="paragraph" w:customStyle="1" w:styleId="GRSBASLIK">
    <w:name w:val="GİRİSBASLIK"/>
    <w:basedOn w:val="anabaslk"/>
    <w:rsid w:val="00EE0DC5"/>
    <w:pPr>
      <w:ind w:firstLine="0"/>
    </w:pPr>
  </w:style>
  <w:style w:type="character" w:customStyle="1" w:styleId="stratejiChar">
    <w:name w:val="strateji Char"/>
    <w:link w:val="strateji"/>
    <w:locked/>
    <w:rsid w:val="00EE0DC5"/>
    <w:rPr>
      <w:rFonts w:ascii="Times New Roman" w:hAnsi="Times New Roman" w:cs="Times New Roman"/>
      <w:sz w:val="24"/>
      <w:szCs w:val="24"/>
      <w:shd w:val="solid" w:color="F5DFDA" w:fill="auto"/>
    </w:rPr>
  </w:style>
  <w:style w:type="table" w:styleId="OrtaGlgeleme1-Vurgu3">
    <w:name w:val="Medium Shading 1 Accent 3"/>
    <w:rsid w:val="00EE0DC5"/>
    <w:tblPr>
      <w:tblStyleRowBandSize w:val="1"/>
      <w:tblStyleColBandSize w:val="1"/>
      <w:tblInd w:w="0" w:type="dxa"/>
      <w:tblBorders>
        <w:top w:val="single" w:sz="8" w:space="0" w:color="A8C1C2"/>
        <w:left w:val="single" w:sz="8" w:space="0" w:color="A8C1C2"/>
        <w:bottom w:val="single" w:sz="8" w:space="0" w:color="A8C1C2"/>
        <w:right w:val="single" w:sz="8" w:space="0" w:color="A8C1C2"/>
        <w:insideH w:val="single" w:sz="8" w:space="0" w:color="A8C1C2"/>
      </w:tblBorders>
      <w:tblCellMar>
        <w:top w:w="0" w:type="dxa"/>
        <w:left w:w="108" w:type="dxa"/>
        <w:bottom w:w="0" w:type="dxa"/>
        <w:right w:w="108" w:type="dxa"/>
      </w:tblCellMar>
    </w:tblPr>
  </w:style>
  <w:style w:type="table" w:styleId="OrtaListe1-Vurgu5">
    <w:name w:val="Medium List 1 Accent 5"/>
    <w:rsid w:val="00EE0DC5"/>
    <w:rPr>
      <w:color w:val="000000"/>
    </w:rPr>
    <w:tblPr>
      <w:tblStyleRowBandSize w:val="1"/>
      <w:tblStyleColBandSize w:val="1"/>
      <w:tblInd w:w="0" w:type="dxa"/>
      <w:tblBorders>
        <w:top w:val="single" w:sz="8" w:space="0" w:color="8FB08C"/>
        <w:bottom w:val="single" w:sz="8" w:space="0" w:color="8FB08C"/>
      </w:tblBorders>
      <w:tblCellMar>
        <w:top w:w="0" w:type="dxa"/>
        <w:left w:w="108" w:type="dxa"/>
        <w:bottom w:w="0" w:type="dxa"/>
        <w:right w:w="108" w:type="dxa"/>
      </w:tblCellMar>
    </w:tblPr>
  </w:style>
  <w:style w:type="table" w:styleId="OrtaListe1-Vurgu3">
    <w:name w:val="Medium List 1 Accent 3"/>
    <w:rsid w:val="00EE0DC5"/>
    <w:rPr>
      <w:color w:val="000000"/>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style>
  <w:style w:type="table" w:styleId="AkListe-Vurgu4">
    <w:name w:val="Light List Accent 4"/>
    <w:rsid w:val="00EE0DC5"/>
    <w:tblPr>
      <w:tblStyleRowBandSize w:val="1"/>
      <w:tblStyleColBandSize w:val="1"/>
      <w:tblInd w:w="0" w:type="dxa"/>
      <w:tblBorders>
        <w:top w:val="single" w:sz="8" w:space="0" w:color="8C7B70"/>
        <w:left w:val="single" w:sz="8" w:space="0" w:color="8C7B70"/>
        <w:bottom w:val="single" w:sz="8" w:space="0" w:color="8C7B70"/>
        <w:right w:val="single" w:sz="8" w:space="0" w:color="8C7B70"/>
      </w:tblBorders>
      <w:tblCellMar>
        <w:top w:w="0" w:type="dxa"/>
        <w:left w:w="108" w:type="dxa"/>
        <w:bottom w:w="0" w:type="dxa"/>
        <w:right w:w="108" w:type="dxa"/>
      </w:tblCellMar>
    </w:tblPr>
  </w:style>
  <w:style w:type="table" w:customStyle="1" w:styleId="AkListe-Vurgu11">
    <w:name w:val="Açık Liste - Vurgu 11"/>
    <w:rsid w:val="00EE0DC5"/>
    <w:tblPr>
      <w:tblStyleRowBandSize w:val="1"/>
      <w:tblStyleColBandSize w:val="1"/>
      <w:tblInd w:w="0" w:type="dxa"/>
      <w:tblBorders>
        <w:top w:val="single" w:sz="8" w:space="0" w:color="D16349"/>
        <w:left w:val="single" w:sz="8" w:space="0" w:color="D16349"/>
        <w:bottom w:val="single" w:sz="8" w:space="0" w:color="D16349"/>
        <w:right w:val="single" w:sz="8" w:space="0" w:color="D16349"/>
      </w:tblBorders>
      <w:tblCellMar>
        <w:top w:w="0" w:type="dxa"/>
        <w:left w:w="108" w:type="dxa"/>
        <w:bottom w:w="0" w:type="dxa"/>
        <w:right w:w="108" w:type="dxa"/>
      </w:tblCellMar>
    </w:tblPr>
  </w:style>
  <w:style w:type="paragraph" w:customStyle="1" w:styleId="maddeblmler">
    <w:name w:val="maddebölümler"/>
    <w:basedOn w:val="madde"/>
    <w:rsid w:val="00EE0DC5"/>
    <w:pPr>
      <w:ind w:left="357" w:hanging="357"/>
    </w:pPr>
  </w:style>
  <w:style w:type="table" w:customStyle="1" w:styleId="OrtaListe1-Vurgu11">
    <w:name w:val="Orta Liste 1 - Vurgu 11"/>
    <w:rsid w:val="00EE0DC5"/>
    <w:rPr>
      <w:color w:val="000000"/>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1">
    <w:name w:val="Açık Gölgeleme1"/>
    <w:rsid w:val="00EE0DC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Liste1-Vurgu4">
    <w:name w:val="Medium List 1 Accent 4"/>
    <w:rsid w:val="00EE0DC5"/>
    <w:rPr>
      <w:color w:val="000000"/>
    </w:rPr>
    <w:tblPr>
      <w:tblStyleRowBandSize w:val="1"/>
      <w:tblStyleColBandSize w:val="1"/>
      <w:tblInd w:w="0" w:type="dxa"/>
      <w:tblBorders>
        <w:top w:val="single" w:sz="8" w:space="0" w:color="8C7B70"/>
        <w:bottom w:val="single" w:sz="8" w:space="0" w:color="8C7B70"/>
      </w:tblBorders>
      <w:tblCellMar>
        <w:top w:w="0" w:type="dxa"/>
        <w:left w:w="108" w:type="dxa"/>
        <w:bottom w:w="0" w:type="dxa"/>
        <w:right w:w="108" w:type="dxa"/>
      </w:tblCellMar>
    </w:tblPr>
  </w:style>
  <w:style w:type="table" w:customStyle="1" w:styleId="OrtaListe1-Vurgu12">
    <w:name w:val="Orta Liste 1 - Vurgu 12"/>
    <w:rsid w:val="00EE0DC5"/>
    <w:rPr>
      <w:color w:val="000000"/>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Vurgu11">
    <w:name w:val="Açık Gölgeleme - Vurgu 11"/>
    <w:rsid w:val="00EE0DC5"/>
    <w:rPr>
      <w:color w:val="A8422A"/>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Vurgu21">
    <w:name w:val="Açık Gölgeleme - Vurgu 21"/>
    <w:rsid w:val="00EE0DC5"/>
    <w:rPr>
      <w:color w:val="988600"/>
    </w:rPr>
    <w:tblPr>
      <w:tblStyleRowBandSize w:val="1"/>
      <w:tblStyleColBandSize w:val="1"/>
      <w:tblInd w:w="0" w:type="dxa"/>
      <w:tblBorders>
        <w:top w:val="single" w:sz="8" w:space="0" w:color="CCB400"/>
        <w:bottom w:val="single" w:sz="8" w:space="0" w:color="CCB400"/>
      </w:tblBorders>
      <w:tblCellMar>
        <w:top w:w="0" w:type="dxa"/>
        <w:left w:w="108" w:type="dxa"/>
        <w:bottom w:w="0" w:type="dxa"/>
        <w:right w:w="108" w:type="dxa"/>
      </w:tblCellMar>
    </w:tblPr>
  </w:style>
  <w:style w:type="table" w:styleId="AkGlgeleme-Vurgu3">
    <w:name w:val="Light Shading Accent 3"/>
    <w:rsid w:val="00EE0DC5"/>
    <w:rPr>
      <w:color w:val="618889"/>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style>
  <w:style w:type="table" w:styleId="AkGlgeleme-Vurgu4">
    <w:name w:val="Light Shading Accent 4"/>
    <w:rsid w:val="00EE0DC5"/>
    <w:rPr>
      <w:color w:val="685C54"/>
    </w:rPr>
    <w:tblPr>
      <w:tblStyleRowBandSize w:val="1"/>
      <w:tblStyleColBandSize w:val="1"/>
      <w:tblInd w:w="0" w:type="dxa"/>
      <w:tblBorders>
        <w:top w:val="single" w:sz="8" w:space="0" w:color="8C7B70"/>
        <w:bottom w:val="single" w:sz="8" w:space="0" w:color="8C7B70"/>
      </w:tblBorders>
      <w:tblCellMar>
        <w:top w:w="0" w:type="dxa"/>
        <w:left w:w="108" w:type="dxa"/>
        <w:bottom w:w="0" w:type="dxa"/>
        <w:right w:w="108" w:type="dxa"/>
      </w:tblCellMar>
    </w:tblPr>
  </w:style>
  <w:style w:type="table" w:customStyle="1" w:styleId="AkListe-Vurgu21">
    <w:name w:val="Açık Liste - Vurgu 21"/>
    <w:rsid w:val="00EE0DC5"/>
    <w:tblPr>
      <w:tblStyleRowBandSize w:val="1"/>
      <w:tblStyleColBandSize w:val="1"/>
      <w:tblInd w:w="0" w:type="dxa"/>
      <w:tblBorders>
        <w:top w:val="single" w:sz="8" w:space="0" w:color="CCB400"/>
        <w:left w:val="single" w:sz="8" w:space="0" w:color="CCB400"/>
        <w:bottom w:val="single" w:sz="8" w:space="0" w:color="CCB400"/>
        <w:right w:val="single" w:sz="8" w:space="0" w:color="CCB400"/>
      </w:tblBorders>
      <w:tblCellMar>
        <w:top w:w="0" w:type="dxa"/>
        <w:left w:w="108" w:type="dxa"/>
        <w:bottom w:w="0" w:type="dxa"/>
        <w:right w:w="108" w:type="dxa"/>
      </w:tblCellMar>
    </w:tblPr>
  </w:style>
  <w:style w:type="table" w:styleId="AkListe-Vurgu3">
    <w:name w:val="Light List Accent 3"/>
    <w:rsid w:val="00EE0DC5"/>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style>
  <w:style w:type="table" w:styleId="OrtaListe1-Vurgu6">
    <w:name w:val="Medium List 1 Accent 6"/>
    <w:rsid w:val="00EE0DC5"/>
    <w:rPr>
      <w:color w:val="000000"/>
    </w:rPr>
    <w:tblPr>
      <w:tblStyleRowBandSize w:val="1"/>
      <w:tblStyleColBandSize w:val="1"/>
      <w:tblInd w:w="0" w:type="dxa"/>
      <w:tblBorders>
        <w:top w:val="single" w:sz="8" w:space="0" w:color="D19049"/>
        <w:bottom w:val="single" w:sz="8" w:space="0" w:color="D19049"/>
      </w:tblBorders>
      <w:tblCellMar>
        <w:top w:w="0" w:type="dxa"/>
        <w:left w:w="108" w:type="dxa"/>
        <w:bottom w:w="0" w:type="dxa"/>
        <w:right w:w="108" w:type="dxa"/>
      </w:tblCellMar>
    </w:tblPr>
  </w:style>
  <w:style w:type="table" w:styleId="AkGlgeleme-Vurgu6">
    <w:name w:val="Light Shading Accent 6"/>
    <w:rsid w:val="00EE0DC5"/>
    <w:rPr>
      <w:color w:val="A86C2A"/>
    </w:rPr>
    <w:tblPr>
      <w:tblStyleRowBandSize w:val="1"/>
      <w:tblStyleColBandSize w:val="1"/>
      <w:tblInd w:w="0" w:type="dxa"/>
      <w:tblBorders>
        <w:top w:val="single" w:sz="8" w:space="0" w:color="D19049"/>
        <w:bottom w:val="single" w:sz="8" w:space="0" w:color="D19049"/>
      </w:tblBorders>
      <w:tblCellMar>
        <w:top w:w="0" w:type="dxa"/>
        <w:left w:w="108" w:type="dxa"/>
        <w:bottom w:w="0" w:type="dxa"/>
        <w:right w:w="108" w:type="dxa"/>
      </w:tblCellMar>
    </w:tblPr>
  </w:style>
  <w:style w:type="table" w:customStyle="1" w:styleId="AkGlgeleme-Vurgu12">
    <w:name w:val="Açık Gölgeleme - Vurgu 12"/>
    <w:rsid w:val="00EE0DC5"/>
    <w:rPr>
      <w:color w:val="A8422A"/>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character" w:styleId="KitapBal">
    <w:name w:val="Book Title"/>
    <w:qFormat/>
    <w:rsid w:val="00EE0DC5"/>
    <w:rPr>
      <w:rFonts w:cs="Times New Roman"/>
      <w:b/>
      <w:bCs/>
      <w:smallCaps/>
      <w:spacing w:val="5"/>
    </w:rPr>
  </w:style>
  <w:style w:type="table" w:styleId="AkGlgeleme">
    <w:name w:val="Light Shading"/>
    <w:rsid w:val="00EE0DC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OrtaListe1-Vurgu2">
    <w:name w:val="Medium List 1 Accent 2"/>
    <w:rsid w:val="00EE0DC5"/>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OrtaGlgeleme2-Vurgu5">
    <w:name w:val="Medium Shading 2 Accent 5"/>
    <w:rsid w:val="00EE0DC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4">
    <w:name w:val="Medium Shading 2 Accent 4"/>
    <w:rsid w:val="00EE0DC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OrtaGlgeleme2-Vurgu2">
    <w:name w:val="Medium Shading 2 Accent 2"/>
    <w:rsid w:val="00EE0DC5"/>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RenkliKlavuz-Vurgu6">
    <w:name w:val="Colorful Grid Accent 6"/>
    <w:rsid w:val="00EE0DC5"/>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style>
  <w:style w:type="character" w:styleId="GlBavuru">
    <w:name w:val="Intense Reference"/>
    <w:qFormat/>
    <w:rsid w:val="00EE0DC5"/>
    <w:rPr>
      <w:rFonts w:cs="Times New Roman"/>
      <w:b/>
      <w:bCs/>
      <w:smallCaps/>
      <w:color w:val="C0504D"/>
      <w:spacing w:val="5"/>
      <w:u w:val="single"/>
    </w:rPr>
  </w:style>
  <w:style w:type="table" w:styleId="RenkliGlgeleme-Vurgu2">
    <w:name w:val="Colorful Shading Accent 2"/>
    <w:rsid w:val="00EE0DC5"/>
    <w:rPr>
      <w:rFonts w:ascii="Calibri" w:hAnsi="Calibri"/>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paragraph" w:customStyle="1" w:styleId="xl65">
    <w:name w:val="xl65"/>
    <w:basedOn w:val="Normal"/>
    <w:rsid w:val="00EE0DC5"/>
    <w:pPr>
      <w:spacing w:before="100" w:beforeAutospacing="1" w:after="100" w:afterAutospacing="1" w:line="240" w:lineRule="auto"/>
      <w:textAlignment w:val="center"/>
    </w:pPr>
    <w:rPr>
      <w:rFonts w:ascii="Times New Roman" w:eastAsia="Times New Roman" w:hAnsi="Times New Roman"/>
      <w:sz w:val="16"/>
      <w:szCs w:val="16"/>
      <w:lang w:eastAsia="tr-TR"/>
    </w:rPr>
  </w:style>
  <w:style w:type="paragraph" w:customStyle="1" w:styleId="xl66">
    <w:name w:val="xl66"/>
    <w:basedOn w:val="Normal"/>
    <w:rsid w:val="00EE0DC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tr-TR"/>
    </w:rPr>
  </w:style>
  <w:style w:type="paragraph" w:customStyle="1" w:styleId="xl67">
    <w:name w:val="xl67"/>
    <w:basedOn w:val="Normal"/>
    <w:rsid w:val="00EE0DC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16"/>
      <w:szCs w:val="16"/>
      <w:lang w:eastAsia="tr-TR"/>
    </w:rPr>
  </w:style>
  <w:style w:type="paragraph" w:customStyle="1" w:styleId="xl68">
    <w:name w:val="xl68"/>
    <w:basedOn w:val="Normal"/>
    <w:rsid w:val="00EE0DC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sz w:val="16"/>
      <w:szCs w:val="16"/>
      <w:lang w:eastAsia="tr-TR"/>
    </w:rPr>
  </w:style>
  <w:style w:type="paragraph" w:customStyle="1" w:styleId="xl69">
    <w:name w:val="xl69"/>
    <w:basedOn w:val="Normal"/>
    <w:rsid w:val="00EE0DC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Times New Roman" w:eastAsia="Times New Roman" w:hAnsi="Times New Roman"/>
      <w:sz w:val="16"/>
      <w:szCs w:val="16"/>
      <w:lang w:eastAsia="tr-TR"/>
    </w:rPr>
  </w:style>
  <w:style w:type="paragraph" w:customStyle="1" w:styleId="xl70">
    <w:name w:val="xl70"/>
    <w:basedOn w:val="Normal"/>
    <w:rsid w:val="00EE0DC5"/>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Times New Roman" w:hAnsi="Times New Roman"/>
      <w:sz w:val="16"/>
      <w:szCs w:val="16"/>
      <w:lang w:eastAsia="tr-TR"/>
    </w:rPr>
  </w:style>
  <w:style w:type="paragraph" w:customStyle="1" w:styleId="xl71">
    <w:name w:val="xl71"/>
    <w:basedOn w:val="Normal"/>
    <w:rsid w:val="00EE0D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2">
    <w:name w:val="xl72"/>
    <w:basedOn w:val="Normal"/>
    <w:rsid w:val="00EE0DC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3">
    <w:name w:val="xl73"/>
    <w:basedOn w:val="Normal"/>
    <w:rsid w:val="00EE0DC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4">
    <w:name w:val="xl74"/>
    <w:basedOn w:val="Normal"/>
    <w:rsid w:val="00EE0DC5"/>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5">
    <w:name w:val="xl75"/>
    <w:basedOn w:val="Normal"/>
    <w:rsid w:val="00EE0DC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6">
    <w:name w:val="xl76"/>
    <w:basedOn w:val="Normal"/>
    <w:rsid w:val="00EE0DC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sz w:val="16"/>
      <w:szCs w:val="16"/>
      <w:lang w:eastAsia="tr-TR"/>
    </w:rPr>
  </w:style>
  <w:style w:type="paragraph" w:customStyle="1" w:styleId="xl77">
    <w:name w:val="xl77"/>
    <w:basedOn w:val="Normal"/>
    <w:rsid w:val="00EE0DC5"/>
    <w:pPr>
      <w:pBdr>
        <w:top w:val="single" w:sz="8"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8">
    <w:name w:val="xl78"/>
    <w:basedOn w:val="Normal"/>
    <w:rsid w:val="00EE0DC5"/>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79">
    <w:name w:val="xl79"/>
    <w:basedOn w:val="Normal"/>
    <w:rsid w:val="00EE0DC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xl80">
    <w:name w:val="xl80"/>
    <w:basedOn w:val="Normal"/>
    <w:rsid w:val="00EE0DC5"/>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16"/>
      <w:szCs w:val="16"/>
      <w:lang w:eastAsia="tr-TR"/>
    </w:rPr>
  </w:style>
  <w:style w:type="paragraph" w:customStyle="1" w:styleId="Alnt1">
    <w:name w:val="Alıntı1"/>
    <w:basedOn w:val="Normal"/>
    <w:rsid w:val="00EE0DC5"/>
    <w:pPr>
      <w:spacing w:before="100" w:beforeAutospacing="1" w:after="100" w:afterAutospacing="1" w:line="240" w:lineRule="auto"/>
    </w:pPr>
    <w:rPr>
      <w:rFonts w:ascii="Verdana" w:eastAsia="Times New Roman" w:hAnsi="Verdana"/>
      <w:color w:val="333333"/>
      <w:sz w:val="18"/>
      <w:szCs w:val="18"/>
      <w:lang w:eastAsia="tr-TR"/>
    </w:rPr>
  </w:style>
  <w:style w:type="table" w:styleId="RenkliGlgeleme-Vurgu3">
    <w:name w:val="Colorful Shading Accent 3"/>
    <w:rsid w:val="00EE0DC5"/>
    <w:rPr>
      <w:rFonts w:ascii="Calibri"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table" w:styleId="RenkliGlgeleme-Vurgu6">
    <w:name w:val="Colorful Shading Accent 6"/>
    <w:rsid w:val="00EE0DC5"/>
    <w:rPr>
      <w:rFonts w:ascii="Calibri" w:hAnsi="Calibri"/>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style>
  <w:style w:type="paragraph" w:styleId="GvdeMetni3">
    <w:name w:val="Body Text 3"/>
    <w:basedOn w:val="Normal"/>
    <w:link w:val="GvdeMetni3Char"/>
    <w:semiHidden/>
    <w:rsid w:val="00A72BBE"/>
    <w:pPr>
      <w:spacing w:after="120"/>
    </w:pPr>
    <w:rPr>
      <w:sz w:val="16"/>
      <w:szCs w:val="16"/>
    </w:rPr>
  </w:style>
  <w:style w:type="character" w:customStyle="1" w:styleId="BodyText3Char">
    <w:name w:val="Body Text 3 Char"/>
    <w:semiHidden/>
    <w:locked/>
    <w:rsid w:val="001749F0"/>
    <w:rPr>
      <w:rFonts w:eastAsia="Times New Roman" w:cs="Times New Roman"/>
      <w:sz w:val="16"/>
      <w:szCs w:val="16"/>
      <w:lang w:val="x-none" w:eastAsia="en-US"/>
    </w:rPr>
  </w:style>
  <w:style w:type="character" w:customStyle="1" w:styleId="GvdeMetni3Char">
    <w:name w:val="Gövde Metni 3 Char"/>
    <w:link w:val="GvdeMetni3"/>
    <w:semiHidden/>
    <w:locked/>
    <w:rsid w:val="00A72BBE"/>
    <w:rPr>
      <w:rFonts w:cs="Times New Roman"/>
      <w:sz w:val="16"/>
      <w:szCs w:val="16"/>
      <w:lang w:val="x-none" w:eastAsia="en-US"/>
    </w:rPr>
  </w:style>
  <w:style w:type="character" w:customStyle="1" w:styleId="CharChar">
    <w:name w:val="Char Char"/>
    <w:locked/>
    <w:rsid w:val="00DB2957"/>
    <w:rPr>
      <w:rFonts w:ascii="Cambria" w:hAnsi="Cambria" w:cs="Times New Roman"/>
      <w:color w:val="17365D"/>
      <w:spacing w:val="5"/>
      <w:kern w:val="28"/>
      <w:sz w:val="52"/>
      <w:szCs w:val="52"/>
      <w:lang w:val="tr-TR" w:eastAsia="en-US" w:bidi="ar-SA"/>
    </w:rPr>
  </w:style>
  <w:style w:type="character" w:customStyle="1" w:styleId="CharChar3">
    <w:name w:val="Char Char3"/>
    <w:rsid w:val="00DE02CA"/>
    <w:rPr>
      <w:rFonts w:cs="Times New Roman"/>
      <w:sz w:val="24"/>
      <w:szCs w:val="24"/>
      <w:lang w:val="tr-TR" w:eastAsia="tr-TR" w:bidi="ar-SA"/>
    </w:rPr>
  </w:style>
  <w:style w:type="character" w:customStyle="1" w:styleId="CharChar6">
    <w:name w:val="Char Char6"/>
    <w:rsid w:val="00DE02CA"/>
    <w:rPr>
      <w:rFonts w:ascii="Arial" w:hAnsi="Arial" w:cs="Arial"/>
      <w:b/>
      <w:bCs/>
      <w:i/>
      <w:iCs/>
      <w:sz w:val="28"/>
      <w:szCs w:val="28"/>
      <w:lang w:val="tr-TR" w:eastAsia="en-US" w:bidi="ar-SA"/>
    </w:rPr>
  </w:style>
  <w:style w:type="table" w:styleId="TabloRenkli2">
    <w:name w:val="Table Colorful 2"/>
    <w:basedOn w:val="NormalTablo"/>
    <w:locked/>
    <w:rsid w:val="00F20E4E"/>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rtaGlgeleme1-Vurgu2">
    <w:name w:val="Medium Shading 1 Accent 2"/>
    <w:basedOn w:val="NormalTablo"/>
    <w:uiPriority w:val="63"/>
    <w:rsid w:val="00F20E4E"/>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Liste2-Vurgu2">
    <w:name w:val="Medium List 2 Accent 2"/>
    <w:basedOn w:val="NormalTablo"/>
    <w:uiPriority w:val="66"/>
    <w:rsid w:val="0078513A"/>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Klavuz1-Vurgu2">
    <w:name w:val="Medium Grid 1 Accent 2"/>
    <w:basedOn w:val="NormalTablo"/>
    <w:uiPriority w:val="67"/>
    <w:rsid w:val="0008147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KlavuzTablo7Renkli-Vurgu1">
    <w:name w:val="Grid Table 7 Colorful Accent 1"/>
    <w:basedOn w:val="NormalTablo"/>
    <w:uiPriority w:val="52"/>
    <w:rsid w:val="0067383E"/>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KlavuzTablo1Ak-Vurgu5">
    <w:name w:val="Grid Table 1 Light Accent 5"/>
    <w:basedOn w:val="NormalTablo"/>
    <w:uiPriority w:val="46"/>
    <w:rsid w:val="00BF301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KlavuzTablo2-Vurgu1">
    <w:name w:val="Grid Table 2 Accent 1"/>
    <w:basedOn w:val="NormalTablo"/>
    <w:uiPriority w:val="47"/>
    <w:rsid w:val="00BF3010"/>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AkKlavuz-Vurgu5">
    <w:name w:val="Light Grid Accent 5"/>
    <w:basedOn w:val="NormalTablo"/>
    <w:uiPriority w:val="62"/>
    <w:rsid w:val="00F45B5F"/>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DengXian" w:eastAsia="Times New Roman" w:hAnsi="DengXi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DengXian" w:eastAsia="Times New Roman" w:hAnsi="DengXi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steTablo3-Vurgu1">
    <w:name w:val="List Table 3 Accent 1"/>
    <w:basedOn w:val="NormalTablo"/>
    <w:uiPriority w:val="48"/>
    <w:rsid w:val="00F45B5F"/>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AkKlavuz-Vurgu1">
    <w:name w:val="Light Grid Accent 1"/>
    <w:basedOn w:val="NormalTablo"/>
    <w:uiPriority w:val="62"/>
    <w:rsid w:val="00D97A1E"/>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engXian" w:eastAsia="Times New Roman" w:hAnsi="DengXi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engXian" w:eastAsia="Times New Roman" w:hAnsi="DengXi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KlavuzTablo6Renkli-Vurgu1">
    <w:name w:val="Grid Table 6 Colorful Accent 1"/>
    <w:basedOn w:val="NormalTablo"/>
    <w:uiPriority w:val="51"/>
    <w:rsid w:val="002F209E"/>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KlavuzTablo6-Renkli-Vurgu4">
    <w:name w:val="Grid Table 6 Colorful Accent 4"/>
    <w:basedOn w:val="NormalTablo"/>
    <w:uiPriority w:val="51"/>
    <w:rsid w:val="002F209E"/>
    <w:rPr>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KlavuzTablo6-Renkli-Vurgu5">
    <w:name w:val="Grid Table 6 Colorful Accent 5"/>
    <w:basedOn w:val="NormalTablo"/>
    <w:uiPriority w:val="51"/>
    <w:rsid w:val="002F209E"/>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KlavuzTablo2">
    <w:name w:val="Grid Table 2"/>
    <w:basedOn w:val="NormalTablo"/>
    <w:uiPriority w:val="47"/>
    <w:rsid w:val="00E71DE4"/>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KlavuzTablo1Ak-Vurgu1">
    <w:name w:val="Grid Table 1 Light Accent 1"/>
    <w:basedOn w:val="NormalTablo"/>
    <w:uiPriority w:val="46"/>
    <w:rsid w:val="00E71DE4"/>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OrtaKlavuz1-Vurgu5">
    <w:name w:val="Medium Grid 1 Accent 5"/>
    <w:basedOn w:val="NormalTablo"/>
    <w:uiPriority w:val="67"/>
    <w:rsid w:val="00FA6C98"/>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numbering" w:customStyle="1" w:styleId="ListeYok1">
    <w:name w:val="Liste Yok1"/>
    <w:next w:val="ListeYok"/>
    <w:uiPriority w:val="99"/>
    <w:semiHidden/>
    <w:rsid w:val="00564D6C"/>
  </w:style>
  <w:style w:type="table" w:customStyle="1" w:styleId="AkKlavuz-Vurgu21">
    <w:name w:val="Açık Kılavuz - Vurgu 21"/>
    <w:next w:val="AkKlavuz-Vurgu2"/>
    <w:rsid w:val="00564D6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AkListe-Vurgu22">
    <w:name w:val="Açık Liste - Vurgu 22"/>
    <w:next w:val="AkListe-Vurgu2"/>
    <w:rsid w:val="00564D6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AkGlgeleme-Vurgu22">
    <w:name w:val="Açık Gölgeleme - Vurgu 22"/>
    <w:next w:val="AkGlgeleme-Vurgu2"/>
    <w:rsid w:val="00564D6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TabloZarif1">
    <w:name w:val="Tablo Zarif1"/>
    <w:basedOn w:val="NormalTablo"/>
    <w:next w:val="TabloZarif"/>
    <w:rsid w:val="00564D6C"/>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customStyle="1" w:styleId="TabloTemas1">
    <w:name w:val="Tablo Teması1"/>
    <w:basedOn w:val="NormalTablo"/>
    <w:next w:val="TabloTemas"/>
    <w:rsid w:val="00564D6C"/>
    <w:rPr>
      <w:rFonts w:ascii="Calibri" w:hAnsi="Calibri"/>
    </w:rPr>
    <w:tblPr>
      <w:tblBorders>
        <w:top w:val="single" w:sz="4" w:space="0" w:color="CC3333"/>
        <w:left w:val="single" w:sz="4" w:space="0" w:color="CC3333"/>
        <w:bottom w:val="single" w:sz="4" w:space="0" w:color="CC3333"/>
        <w:right w:val="single" w:sz="4" w:space="0" w:color="CC3333"/>
        <w:insideH w:val="single" w:sz="4" w:space="0" w:color="CC3333"/>
        <w:insideV w:val="single" w:sz="4" w:space="0" w:color="CC3333"/>
      </w:tblBorders>
    </w:tblPr>
  </w:style>
  <w:style w:type="table" w:customStyle="1" w:styleId="TabloKlavuzu2">
    <w:name w:val="Tablo Kılavuzu2"/>
    <w:basedOn w:val="NormalTablo"/>
    <w:next w:val="TabloKlavuzu"/>
    <w:uiPriority w:val="39"/>
    <w:rsid w:val="00564D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Profesyonel1">
    <w:name w:val="Tablo Profesyonel1"/>
    <w:basedOn w:val="NormalTablo"/>
    <w:next w:val="TabloProfesyonel"/>
    <w:rsid w:val="00564D6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oKlavuzu11">
    <w:name w:val="Tablo Kılavuzu11"/>
    <w:uiPriority w:val="39"/>
    <w:rsid w:val="00564D6C"/>
    <w:pPr>
      <w:spacing w:before="120" w:after="120"/>
      <w:ind w:left="39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31">
    <w:name w:val="Orta Gölgeleme 1 -  Vurgu 31"/>
    <w:next w:val="OrtaGlgeleme1-Vurgu3"/>
    <w:rsid w:val="00564D6C"/>
    <w:tblPr>
      <w:tblStyleRowBandSize w:val="1"/>
      <w:tblStyleColBandSize w:val="1"/>
      <w:tblInd w:w="0" w:type="dxa"/>
      <w:tblBorders>
        <w:top w:val="single" w:sz="8" w:space="0" w:color="A8C1C2"/>
        <w:left w:val="single" w:sz="8" w:space="0" w:color="A8C1C2"/>
        <w:bottom w:val="single" w:sz="8" w:space="0" w:color="A8C1C2"/>
        <w:right w:val="single" w:sz="8" w:space="0" w:color="A8C1C2"/>
        <w:insideH w:val="single" w:sz="8" w:space="0" w:color="A8C1C2"/>
      </w:tblBorders>
      <w:tblCellMar>
        <w:top w:w="0" w:type="dxa"/>
        <w:left w:w="108" w:type="dxa"/>
        <w:bottom w:w="0" w:type="dxa"/>
        <w:right w:w="108" w:type="dxa"/>
      </w:tblCellMar>
    </w:tblPr>
  </w:style>
  <w:style w:type="table" w:customStyle="1" w:styleId="OrtaListe1-Vurgu51">
    <w:name w:val="Orta Liste 1 - Vurgu 51"/>
    <w:next w:val="OrtaListe1-Vurgu5"/>
    <w:rsid w:val="00564D6C"/>
    <w:rPr>
      <w:color w:val="000000"/>
    </w:rPr>
    <w:tblPr>
      <w:tblStyleRowBandSize w:val="1"/>
      <w:tblStyleColBandSize w:val="1"/>
      <w:tblInd w:w="0" w:type="dxa"/>
      <w:tblBorders>
        <w:top w:val="single" w:sz="8" w:space="0" w:color="8FB08C"/>
        <w:bottom w:val="single" w:sz="8" w:space="0" w:color="8FB08C"/>
      </w:tblBorders>
      <w:tblCellMar>
        <w:top w:w="0" w:type="dxa"/>
        <w:left w:w="108" w:type="dxa"/>
        <w:bottom w:w="0" w:type="dxa"/>
        <w:right w:w="108" w:type="dxa"/>
      </w:tblCellMar>
    </w:tblPr>
  </w:style>
  <w:style w:type="table" w:customStyle="1" w:styleId="OrtaListe1-Vurgu31">
    <w:name w:val="Orta Liste 1 - Vurgu 31"/>
    <w:next w:val="OrtaListe1-Vurgu3"/>
    <w:rsid w:val="00564D6C"/>
    <w:rPr>
      <w:color w:val="000000"/>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style>
  <w:style w:type="table" w:customStyle="1" w:styleId="AkListe-Vurgu41">
    <w:name w:val="Açık Liste - Vurgu 41"/>
    <w:next w:val="AkListe-Vurgu4"/>
    <w:rsid w:val="00564D6C"/>
    <w:tblPr>
      <w:tblStyleRowBandSize w:val="1"/>
      <w:tblStyleColBandSize w:val="1"/>
      <w:tblInd w:w="0" w:type="dxa"/>
      <w:tblBorders>
        <w:top w:val="single" w:sz="8" w:space="0" w:color="8C7B70"/>
        <w:left w:val="single" w:sz="8" w:space="0" w:color="8C7B70"/>
        <w:bottom w:val="single" w:sz="8" w:space="0" w:color="8C7B70"/>
        <w:right w:val="single" w:sz="8" w:space="0" w:color="8C7B70"/>
      </w:tblBorders>
      <w:tblCellMar>
        <w:top w:w="0" w:type="dxa"/>
        <w:left w:w="108" w:type="dxa"/>
        <w:bottom w:w="0" w:type="dxa"/>
        <w:right w:w="108" w:type="dxa"/>
      </w:tblCellMar>
    </w:tblPr>
  </w:style>
  <w:style w:type="table" w:customStyle="1" w:styleId="AkListe-Vurgu111">
    <w:name w:val="Açık Liste - Vurgu 111"/>
    <w:rsid w:val="00564D6C"/>
    <w:tblPr>
      <w:tblStyleRowBandSize w:val="1"/>
      <w:tblStyleColBandSize w:val="1"/>
      <w:tblInd w:w="0" w:type="dxa"/>
      <w:tblBorders>
        <w:top w:val="single" w:sz="8" w:space="0" w:color="D16349"/>
        <w:left w:val="single" w:sz="8" w:space="0" w:color="D16349"/>
        <w:bottom w:val="single" w:sz="8" w:space="0" w:color="D16349"/>
        <w:right w:val="single" w:sz="8" w:space="0" w:color="D16349"/>
      </w:tblBorders>
      <w:tblCellMar>
        <w:top w:w="0" w:type="dxa"/>
        <w:left w:w="108" w:type="dxa"/>
        <w:bottom w:w="0" w:type="dxa"/>
        <w:right w:w="108" w:type="dxa"/>
      </w:tblCellMar>
    </w:tblPr>
  </w:style>
  <w:style w:type="table" w:customStyle="1" w:styleId="OrtaListe1-Vurgu111">
    <w:name w:val="Orta Liste 1 - Vurgu 111"/>
    <w:rsid w:val="00564D6C"/>
    <w:rPr>
      <w:color w:val="000000"/>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11">
    <w:name w:val="Açık Gölgeleme11"/>
    <w:uiPriority w:val="60"/>
    <w:rsid w:val="00564D6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Liste1-Vurgu41">
    <w:name w:val="Orta Liste 1 - Vurgu 41"/>
    <w:next w:val="OrtaListe1-Vurgu4"/>
    <w:rsid w:val="00564D6C"/>
    <w:rPr>
      <w:color w:val="000000"/>
    </w:rPr>
    <w:tblPr>
      <w:tblStyleRowBandSize w:val="1"/>
      <w:tblStyleColBandSize w:val="1"/>
      <w:tblInd w:w="0" w:type="dxa"/>
      <w:tblBorders>
        <w:top w:val="single" w:sz="8" w:space="0" w:color="8C7B70"/>
        <w:bottom w:val="single" w:sz="8" w:space="0" w:color="8C7B70"/>
      </w:tblBorders>
      <w:tblCellMar>
        <w:top w:w="0" w:type="dxa"/>
        <w:left w:w="108" w:type="dxa"/>
        <w:bottom w:w="0" w:type="dxa"/>
        <w:right w:w="108" w:type="dxa"/>
      </w:tblCellMar>
    </w:tblPr>
  </w:style>
  <w:style w:type="table" w:customStyle="1" w:styleId="OrtaListe1-Vurgu121">
    <w:name w:val="Orta Liste 1 - Vurgu 121"/>
    <w:rsid w:val="00564D6C"/>
    <w:rPr>
      <w:color w:val="000000"/>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Vurgu111">
    <w:name w:val="Açık Gölgeleme - Vurgu 111"/>
    <w:rsid w:val="00564D6C"/>
    <w:rPr>
      <w:color w:val="A8422A"/>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Vurgu211">
    <w:name w:val="Açık Gölgeleme - Vurgu 211"/>
    <w:rsid w:val="00564D6C"/>
    <w:rPr>
      <w:color w:val="988600"/>
    </w:rPr>
    <w:tblPr>
      <w:tblStyleRowBandSize w:val="1"/>
      <w:tblStyleColBandSize w:val="1"/>
      <w:tblInd w:w="0" w:type="dxa"/>
      <w:tblBorders>
        <w:top w:val="single" w:sz="8" w:space="0" w:color="CCB400"/>
        <w:bottom w:val="single" w:sz="8" w:space="0" w:color="CCB400"/>
      </w:tblBorders>
      <w:tblCellMar>
        <w:top w:w="0" w:type="dxa"/>
        <w:left w:w="108" w:type="dxa"/>
        <w:bottom w:w="0" w:type="dxa"/>
        <w:right w:w="108" w:type="dxa"/>
      </w:tblCellMar>
    </w:tblPr>
  </w:style>
  <w:style w:type="table" w:customStyle="1" w:styleId="AkGlgeleme-Vurgu31">
    <w:name w:val="Açık Gölgeleme - Vurgu 31"/>
    <w:next w:val="AkGlgeleme-Vurgu3"/>
    <w:rsid w:val="00564D6C"/>
    <w:rPr>
      <w:color w:val="618889"/>
    </w:rPr>
    <w:tblPr>
      <w:tblStyleRowBandSize w:val="1"/>
      <w:tblStyleColBandSize w:val="1"/>
      <w:tblInd w:w="0" w:type="dxa"/>
      <w:tblBorders>
        <w:top w:val="single" w:sz="8" w:space="0" w:color="8CADAE"/>
        <w:bottom w:val="single" w:sz="8" w:space="0" w:color="8CADAE"/>
      </w:tblBorders>
      <w:tblCellMar>
        <w:top w:w="0" w:type="dxa"/>
        <w:left w:w="108" w:type="dxa"/>
        <w:bottom w:w="0" w:type="dxa"/>
        <w:right w:w="108" w:type="dxa"/>
      </w:tblCellMar>
    </w:tblPr>
  </w:style>
  <w:style w:type="table" w:customStyle="1" w:styleId="AkGlgeleme-Vurgu41">
    <w:name w:val="Açık Gölgeleme - Vurgu 41"/>
    <w:next w:val="AkGlgeleme-Vurgu4"/>
    <w:rsid w:val="00564D6C"/>
    <w:rPr>
      <w:color w:val="685C54"/>
    </w:rPr>
    <w:tblPr>
      <w:tblStyleRowBandSize w:val="1"/>
      <w:tblStyleColBandSize w:val="1"/>
      <w:tblInd w:w="0" w:type="dxa"/>
      <w:tblBorders>
        <w:top w:val="single" w:sz="8" w:space="0" w:color="8C7B70"/>
        <w:bottom w:val="single" w:sz="8" w:space="0" w:color="8C7B70"/>
      </w:tblBorders>
      <w:tblCellMar>
        <w:top w:w="0" w:type="dxa"/>
        <w:left w:w="108" w:type="dxa"/>
        <w:bottom w:w="0" w:type="dxa"/>
        <w:right w:w="108" w:type="dxa"/>
      </w:tblCellMar>
    </w:tblPr>
  </w:style>
  <w:style w:type="table" w:customStyle="1" w:styleId="AkListe-Vurgu211">
    <w:name w:val="Açık Liste - Vurgu 211"/>
    <w:rsid w:val="00564D6C"/>
    <w:tblPr>
      <w:tblStyleRowBandSize w:val="1"/>
      <w:tblStyleColBandSize w:val="1"/>
      <w:tblInd w:w="0" w:type="dxa"/>
      <w:tblBorders>
        <w:top w:val="single" w:sz="8" w:space="0" w:color="CCB400"/>
        <w:left w:val="single" w:sz="8" w:space="0" w:color="CCB400"/>
        <w:bottom w:val="single" w:sz="8" w:space="0" w:color="CCB400"/>
        <w:right w:val="single" w:sz="8" w:space="0" w:color="CCB400"/>
      </w:tblBorders>
      <w:tblCellMar>
        <w:top w:w="0" w:type="dxa"/>
        <w:left w:w="108" w:type="dxa"/>
        <w:bottom w:w="0" w:type="dxa"/>
        <w:right w:w="108" w:type="dxa"/>
      </w:tblCellMar>
    </w:tblPr>
  </w:style>
  <w:style w:type="table" w:customStyle="1" w:styleId="AkListe-Vurgu31">
    <w:name w:val="Açık Liste - Vurgu 31"/>
    <w:next w:val="AkListe-Vurgu3"/>
    <w:rsid w:val="00564D6C"/>
    <w:tblPr>
      <w:tblStyleRowBandSize w:val="1"/>
      <w:tblStyleColBandSize w:val="1"/>
      <w:tblInd w:w="0" w:type="dxa"/>
      <w:tblBorders>
        <w:top w:val="single" w:sz="8" w:space="0" w:color="8CADAE"/>
        <w:left w:val="single" w:sz="8" w:space="0" w:color="8CADAE"/>
        <w:bottom w:val="single" w:sz="8" w:space="0" w:color="8CADAE"/>
        <w:right w:val="single" w:sz="8" w:space="0" w:color="8CADAE"/>
      </w:tblBorders>
      <w:tblCellMar>
        <w:top w:w="0" w:type="dxa"/>
        <w:left w:w="108" w:type="dxa"/>
        <w:bottom w:w="0" w:type="dxa"/>
        <w:right w:w="108" w:type="dxa"/>
      </w:tblCellMar>
    </w:tblPr>
  </w:style>
  <w:style w:type="table" w:customStyle="1" w:styleId="OrtaListe1-Vurgu61">
    <w:name w:val="Orta Liste 1 - Vurgu 61"/>
    <w:next w:val="OrtaListe1-Vurgu6"/>
    <w:rsid w:val="00564D6C"/>
    <w:rPr>
      <w:color w:val="000000"/>
    </w:rPr>
    <w:tblPr>
      <w:tblStyleRowBandSize w:val="1"/>
      <w:tblStyleColBandSize w:val="1"/>
      <w:tblInd w:w="0" w:type="dxa"/>
      <w:tblBorders>
        <w:top w:val="single" w:sz="8" w:space="0" w:color="D19049"/>
        <w:bottom w:val="single" w:sz="8" w:space="0" w:color="D19049"/>
      </w:tblBorders>
      <w:tblCellMar>
        <w:top w:w="0" w:type="dxa"/>
        <w:left w:w="108" w:type="dxa"/>
        <w:bottom w:w="0" w:type="dxa"/>
        <w:right w:w="108" w:type="dxa"/>
      </w:tblCellMar>
    </w:tblPr>
  </w:style>
  <w:style w:type="table" w:customStyle="1" w:styleId="AkGlgeleme-Vurgu61">
    <w:name w:val="Açık Gölgeleme - Vurgu 61"/>
    <w:next w:val="AkGlgeleme-Vurgu6"/>
    <w:rsid w:val="00564D6C"/>
    <w:rPr>
      <w:color w:val="A86C2A"/>
    </w:rPr>
    <w:tblPr>
      <w:tblStyleRowBandSize w:val="1"/>
      <w:tblStyleColBandSize w:val="1"/>
      <w:tblInd w:w="0" w:type="dxa"/>
      <w:tblBorders>
        <w:top w:val="single" w:sz="8" w:space="0" w:color="D19049"/>
        <w:bottom w:val="single" w:sz="8" w:space="0" w:color="D19049"/>
      </w:tblBorders>
      <w:tblCellMar>
        <w:top w:w="0" w:type="dxa"/>
        <w:left w:w="108" w:type="dxa"/>
        <w:bottom w:w="0" w:type="dxa"/>
        <w:right w:w="108" w:type="dxa"/>
      </w:tblCellMar>
    </w:tblPr>
  </w:style>
  <w:style w:type="table" w:customStyle="1" w:styleId="AkGlgeleme-Vurgu121">
    <w:name w:val="Açık Gölgeleme - Vurgu 121"/>
    <w:rsid w:val="00564D6C"/>
    <w:rPr>
      <w:color w:val="A8422A"/>
    </w:rPr>
    <w:tblPr>
      <w:tblStyleRowBandSize w:val="1"/>
      <w:tblStyleColBandSize w:val="1"/>
      <w:tblInd w:w="0" w:type="dxa"/>
      <w:tblBorders>
        <w:top w:val="single" w:sz="8" w:space="0" w:color="D16349"/>
        <w:bottom w:val="single" w:sz="8" w:space="0" w:color="D16349"/>
      </w:tblBorders>
      <w:tblCellMar>
        <w:top w:w="0" w:type="dxa"/>
        <w:left w:w="108" w:type="dxa"/>
        <w:bottom w:w="0" w:type="dxa"/>
        <w:right w:w="108" w:type="dxa"/>
      </w:tblCellMar>
    </w:tblPr>
  </w:style>
  <w:style w:type="table" w:customStyle="1" w:styleId="AkGlgeleme2">
    <w:name w:val="Açık Gölgeleme2"/>
    <w:next w:val="AkGlgeleme"/>
    <w:rsid w:val="00564D6C"/>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OrtaListe1-Vurgu21">
    <w:name w:val="Orta Liste 1 - Vurgu 21"/>
    <w:next w:val="OrtaListe1-Vurgu2"/>
    <w:rsid w:val="00564D6C"/>
    <w:rPr>
      <w:rFonts w:ascii="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OrtaGlgeleme2-Vurgu51">
    <w:name w:val="Orta Gölgeleme 2 - Vurgu 51"/>
    <w:next w:val="OrtaGlgeleme2-Vurgu5"/>
    <w:uiPriority w:val="64"/>
    <w:rsid w:val="00564D6C"/>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2-Vurgu41">
    <w:name w:val="Orta Gölgeleme 2 - Vurgu 41"/>
    <w:next w:val="OrtaGlgeleme2-Vurgu4"/>
    <w:rsid w:val="00564D6C"/>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2-Vurgu21">
    <w:name w:val="Orta Gölgeleme 2 - Vurgu 21"/>
    <w:next w:val="OrtaGlgeleme2-Vurgu2"/>
    <w:rsid w:val="00564D6C"/>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nkliKlavuz-Vurgu61">
    <w:name w:val="Renkli Kılavuz - Vurgu 61"/>
    <w:next w:val="RenkliKlavuz-Vurgu6"/>
    <w:rsid w:val="00564D6C"/>
    <w:rPr>
      <w:rFonts w:ascii="Calibri" w:hAnsi="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style>
  <w:style w:type="table" w:customStyle="1" w:styleId="RenkliGlgeleme-Vurgu21">
    <w:name w:val="Renkli Gölgeleme - Vurgu 21"/>
    <w:next w:val="RenkliGlgeleme-Vurgu2"/>
    <w:rsid w:val="00564D6C"/>
    <w:rPr>
      <w:rFonts w:ascii="Calibri" w:hAnsi="Calibri"/>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RenkliGlgeleme-Vurgu31">
    <w:name w:val="Renkli Gölgeleme - Vurgu 31"/>
    <w:next w:val="RenkliGlgeleme-Vurgu3"/>
    <w:rsid w:val="00564D6C"/>
    <w:rPr>
      <w:rFonts w:ascii="Calibri" w:hAnsi="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table" w:customStyle="1" w:styleId="RenkliGlgeleme-Vurgu61">
    <w:name w:val="Renkli Gölgeleme - Vurgu 61"/>
    <w:next w:val="RenkliGlgeleme-Vurgu6"/>
    <w:rsid w:val="00564D6C"/>
    <w:rPr>
      <w:rFonts w:ascii="Calibri" w:hAnsi="Calibri"/>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style>
  <w:style w:type="table" w:customStyle="1" w:styleId="TabloRenkli21">
    <w:name w:val="Tablo Renkli 21"/>
    <w:basedOn w:val="NormalTablo"/>
    <w:next w:val="TabloRenkli2"/>
    <w:locked/>
    <w:rsid w:val="00564D6C"/>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OrtaGlgeleme1-Vurgu21">
    <w:name w:val="Orta Gölgeleme 1 - Vurgu 21"/>
    <w:basedOn w:val="NormalTablo"/>
    <w:next w:val="OrtaGlgeleme1-Vurgu2"/>
    <w:uiPriority w:val="63"/>
    <w:rsid w:val="00564D6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Liste2-Vurgu21">
    <w:name w:val="Orta Liste 2 - Vurgu 21"/>
    <w:basedOn w:val="NormalTablo"/>
    <w:next w:val="OrtaListe2-Vurgu2"/>
    <w:uiPriority w:val="66"/>
    <w:rsid w:val="00564D6C"/>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Vurgu21">
    <w:name w:val="Orta Kılavuz 1 - Vurgu 21"/>
    <w:basedOn w:val="NormalTablo"/>
    <w:next w:val="OrtaKlavuz1-Vurgu2"/>
    <w:uiPriority w:val="67"/>
    <w:rsid w:val="00564D6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Tablo0">
    <w:name w:val="Tablo"/>
    <w:basedOn w:val="Normal"/>
    <w:qFormat/>
    <w:rsid w:val="00564D6C"/>
    <w:pPr>
      <w:spacing w:after="60" w:line="240" w:lineRule="auto"/>
    </w:pPr>
    <w:rPr>
      <w:rFonts w:ascii="PF DinText Pro" w:eastAsia="Times New Roman" w:hAnsi="PF DinText Pro"/>
      <w:sz w:val="20"/>
      <w:lang w:eastAsia="tr-TR"/>
    </w:rPr>
  </w:style>
  <w:style w:type="paragraph" w:customStyle="1" w:styleId="TabloSP">
    <w:name w:val="Tablo SP"/>
    <w:basedOn w:val="Normal"/>
    <w:link w:val="TabloSPChar"/>
    <w:qFormat/>
    <w:rsid w:val="00564D6C"/>
    <w:pPr>
      <w:spacing w:after="0" w:line="240" w:lineRule="auto"/>
      <w:jc w:val="both"/>
    </w:pPr>
    <w:rPr>
      <w:rFonts w:ascii="Calibri" w:eastAsia="Calibri" w:hAnsi="Calibri" w:cs="Arial"/>
      <w:szCs w:val="20"/>
    </w:rPr>
  </w:style>
  <w:style w:type="character" w:customStyle="1" w:styleId="TabloSPChar">
    <w:name w:val="Tablo SP Char"/>
    <w:link w:val="TabloSP"/>
    <w:rsid w:val="00564D6C"/>
    <w:rPr>
      <w:rFonts w:ascii="Calibri" w:eastAsia="Calibri" w:hAnsi="Calibri" w:cs="Arial"/>
      <w:sz w:val="22"/>
      <w:lang w:eastAsia="en-US"/>
    </w:rPr>
  </w:style>
  <w:style w:type="table" w:customStyle="1" w:styleId="KlavuzTablo5Koyu-Vurgu61">
    <w:name w:val="Kılavuz Tablo 5 Koyu - Vurgu 61"/>
    <w:basedOn w:val="NormalTablo"/>
    <w:uiPriority w:val="50"/>
    <w:rsid w:val="00564D6C"/>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stbilgiChar1">
    <w:name w:val="Üstbilgi Char1"/>
    <w:uiPriority w:val="99"/>
    <w:locked/>
    <w:rsid w:val="00564D6C"/>
    <w:rPr>
      <w:rFonts w:eastAsia="Times New Roman" w:cs="Times New Roman"/>
      <w:sz w:val="22"/>
      <w:szCs w:val="22"/>
      <w:lang w:eastAsia="en-US"/>
    </w:rPr>
  </w:style>
  <w:style w:type="character" w:customStyle="1" w:styleId="AltbilgiChar1">
    <w:name w:val="Altbilgi Char1"/>
    <w:uiPriority w:val="99"/>
    <w:locked/>
    <w:rsid w:val="00564D6C"/>
    <w:rPr>
      <w:rFonts w:eastAsia="Times New Roman" w:cs="Times New Roman"/>
      <w:sz w:val="22"/>
      <w:szCs w:val="22"/>
      <w:lang w:eastAsia="en-US"/>
    </w:rPr>
  </w:style>
  <w:style w:type="paragraph" w:customStyle="1" w:styleId="NormalWeb1">
    <w:name w:val="Normal (Web)1"/>
    <w:basedOn w:val="Normal"/>
    <w:next w:val="NormalWeb"/>
    <w:uiPriority w:val="99"/>
    <w:unhideWhenUsed/>
    <w:rsid w:val="00564D6C"/>
    <w:pPr>
      <w:spacing w:before="100" w:beforeAutospacing="1" w:after="100" w:afterAutospacing="1" w:line="240" w:lineRule="auto"/>
      <w:jc w:val="both"/>
    </w:pPr>
    <w:rPr>
      <w:rFonts w:ascii="Times New Roman" w:eastAsia="Times New Roman" w:hAnsi="Times New Roman"/>
      <w:sz w:val="24"/>
      <w:szCs w:val="24"/>
      <w:lang w:eastAsia="tr-TR"/>
    </w:rPr>
  </w:style>
  <w:style w:type="table" w:customStyle="1" w:styleId="KlavuzTablo5Koyu-Vurgu11">
    <w:name w:val="Kılavuz Tablo 5 Koyu - Vurgu 11"/>
    <w:basedOn w:val="NormalTablo"/>
    <w:uiPriority w:val="50"/>
    <w:rsid w:val="00564D6C"/>
    <w:rPr>
      <w:rFonts w:ascii="Calibri" w:eastAsia="Times New Roman"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rPr>
        <w:rFonts w:cs="Times New Roman"/>
      </w:rPr>
      <w:tblPr/>
      <w:tcPr>
        <w:shd w:val="clear" w:color="auto" w:fill="BDD6EE"/>
      </w:tcPr>
    </w:tblStylePr>
    <w:tblStylePr w:type="band1Horz">
      <w:rPr>
        <w:rFonts w:cs="Times New Roman"/>
      </w:rPr>
      <w:tblPr/>
      <w:tcPr>
        <w:shd w:val="clear" w:color="auto" w:fill="BDD6EE"/>
      </w:tcPr>
    </w:tblStylePr>
  </w:style>
  <w:style w:type="paragraph" w:customStyle="1" w:styleId="metin">
    <w:name w:val="metin"/>
    <w:basedOn w:val="Normal"/>
    <w:rsid w:val="00564D6C"/>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grame">
    <w:name w:val="grame"/>
    <w:rsid w:val="00564D6C"/>
  </w:style>
  <w:style w:type="paragraph" w:customStyle="1" w:styleId="Stil">
    <w:name w:val="Stil"/>
    <w:basedOn w:val="Normal"/>
    <w:next w:val="Altbilgi"/>
    <w:uiPriority w:val="99"/>
    <w:unhideWhenUsed/>
    <w:rsid w:val="00564D6C"/>
    <w:pPr>
      <w:tabs>
        <w:tab w:val="center" w:pos="4536"/>
        <w:tab w:val="right" w:pos="9072"/>
      </w:tabs>
      <w:spacing w:after="60" w:line="360" w:lineRule="auto"/>
      <w:ind w:firstLine="720"/>
      <w:jc w:val="both"/>
    </w:pPr>
    <w:rPr>
      <w:rFonts w:ascii="Calibri" w:eastAsia="Times New Roman" w:hAnsi="Calibri" w:cs="Calibri"/>
      <w:lang w:eastAsia="tr-TR"/>
    </w:rPr>
  </w:style>
  <w:style w:type="paragraph" w:customStyle="1" w:styleId="DecimalAligned">
    <w:name w:val="Decimal Aligned"/>
    <w:basedOn w:val="Normal"/>
    <w:uiPriority w:val="40"/>
    <w:qFormat/>
    <w:rsid w:val="00564D6C"/>
    <w:pPr>
      <w:tabs>
        <w:tab w:val="decimal" w:pos="360"/>
      </w:tabs>
      <w:jc w:val="both"/>
    </w:pPr>
    <w:rPr>
      <w:rFonts w:ascii="Calibri" w:eastAsia="Times New Roman" w:hAnsi="Calibri"/>
      <w:lang w:eastAsia="tr-TR"/>
    </w:rPr>
  </w:style>
  <w:style w:type="paragraph" w:styleId="DipnotMetni">
    <w:name w:val="footnote text"/>
    <w:basedOn w:val="Normal"/>
    <w:link w:val="DipnotMetniChar"/>
    <w:uiPriority w:val="99"/>
    <w:unhideWhenUsed/>
    <w:locked/>
    <w:rsid w:val="00564D6C"/>
    <w:pPr>
      <w:spacing w:after="60" w:line="240" w:lineRule="auto"/>
      <w:jc w:val="both"/>
    </w:pPr>
    <w:rPr>
      <w:rFonts w:ascii="Calibri" w:eastAsia="Times New Roman" w:hAnsi="Calibri"/>
      <w:sz w:val="20"/>
      <w:szCs w:val="20"/>
      <w:lang w:eastAsia="tr-TR"/>
    </w:rPr>
  </w:style>
  <w:style w:type="character" w:customStyle="1" w:styleId="DipnotMetniChar">
    <w:name w:val="Dipnot Metni Char"/>
    <w:link w:val="DipnotMetni"/>
    <w:uiPriority w:val="99"/>
    <w:rsid w:val="00564D6C"/>
    <w:rPr>
      <w:rFonts w:ascii="Calibri" w:eastAsia="Times New Roman" w:hAnsi="Calibri"/>
    </w:rPr>
  </w:style>
  <w:style w:type="character" w:styleId="HafifVurgulama">
    <w:name w:val="Subtle Emphasis"/>
    <w:uiPriority w:val="19"/>
    <w:qFormat/>
    <w:rsid w:val="00564D6C"/>
    <w:rPr>
      <w:i/>
      <w:color w:val="000000"/>
    </w:rPr>
  </w:style>
  <w:style w:type="table" w:customStyle="1" w:styleId="DzTablo21">
    <w:name w:val="Düz Tablo 21"/>
    <w:basedOn w:val="NormalTablo"/>
    <w:uiPriority w:val="42"/>
    <w:rsid w:val="00564D6C"/>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21">
    <w:name w:val="Tablo Kılavuzu21"/>
    <w:basedOn w:val="NormalTablo"/>
    <w:next w:val="TabloKlavuzu"/>
    <w:uiPriority w:val="39"/>
    <w:rsid w:val="00564D6C"/>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64D6C"/>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il2">
    <w:name w:val="Stil2"/>
    <w:basedOn w:val="NormalTablo"/>
    <w:uiPriority w:val="99"/>
    <w:qFormat/>
    <w:rsid w:val="00564D6C"/>
    <w:rPr>
      <w:rFonts w:ascii="Calibri" w:eastAsia="Times New Roman" w:hAnsi="Calibri"/>
    </w:rPr>
    <w:tblPr/>
  </w:style>
  <w:style w:type="table" w:styleId="OrtaGlgeleme1-Vurgu5">
    <w:name w:val="Medium Shading 1 Accent 5"/>
    <w:basedOn w:val="AkGlgeleme1"/>
    <w:uiPriority w:val="63"/>
    <w:rsid w:val="00564D6C"/>
    <w:rPr>
      <w:rFonts w:ascii="Calibri" w:eastAsia="Times New Roman" w:hAnsi="Calibri"/>
    </w:rPr>
    <w:tblPr>
      <w:tblBorders>
        <w:top w:val="single" w:sz="4" w:space="0" w:color="DAEEF3"/>
        <w:left w:val="single" w:sz="4" w:space="0" w:color="DAEEF3"/>
        <w:bottom w:val="single" w:sz="4" w:space="0" w:color="DAEEF3"/>
        <w:right w:val="single" w:sz="4" w:space="0" w:color="DAEEF3"/>
        <w:insideH w:val="single" w:sz="4" w:space="0" w:color="DAEEF3"/>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tblStylePr w:type="band2Horz">
      <w:tblPr/>
      <w:tcPr>
        <w:tcBorders>
          <w:insideH w:val="nil"/>
          <w:insideV w:val="nil"/>
        </w:tcBorders>
      </w:tcPr>
    </w:tblStylePr>
  </w:style>
  <w:style w:type="table" w:styleId="OrtaList2-Vurgu1">
    <w:name w:val="Medium List 2 Accent 1"/>
    <w:basedOn w:val="NormalTablo"/>
    <w:uiPriority w:val="66"/>
    <w:rsid w:val="00564D6C"/>
    <w:rPr>
      <w:rFonts w:ascii="Cambria" w:eastAsia="Times New Roman"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KlavuzuTablo4-Vurgu21">
    <w:name w:val="Kılavuzu Tablo 4 - Vurgu 21"/>
    <w:basedOn w:val="NormalTablo"/>
    <w:uiPriority w:val="49"/>
    <w:rsid w:val="00564D6C"/>
    <w:rPr>
      <w:rFonts w:ascii="Calibri" w:eastAsia="Times New Roman" w:hAnsi="Calibri" w:cs="Calibri"/>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2-Vurgu21">
    <w:name w:val="Kılavuz Tablo 2 - Vurgu 21"/>
    <w:basedOn w:val="NormalTablo"/>
    <w:uiPriority w:val="47"/>
    <w:rsid w:val="00564D6C"/>
    <w:rPr>
      <w:rFonts w:ascii="Calibri" w:eastAsia="Times New Roman" w:hAnsi="Calibri" w:cs="Calibri"/>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1Ak-Vurgu21">
    <w:name w:val="Kılavuz Tablo 1 Açık - Vurgu 21"/>
    <w:basedOn w:val="NormalTablo"/>
    <w:uiPriority w:val="46"/>
    <w:rsid w:val="00564D6C"/>
    <w:rPr>
      <w:rFonts w:ascii="Calibri" w:eastAsia="Times New Roman" w:hAnsi="Calibri" w:cs="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564D6C"/>
    <w:rPr>
      <w:rFonts w:ascii="Calibri" w:eastAsia="Times New Roman" w:hAnsi="Calibri"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OrtaListe2-Vurgu6">
    <w:name w:val="Medium List 2 Accent 6"/>
    <w:basedOn w:val="NormalTablo"/>
    <w:uiPriority w:val="66"/>
    <w:rsid w:val="00564D6C"/>
    <w:rPr>
      <w:rFonts w:ascii="Calibri Light" w:eastAsia="Times New Roman"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564D6C"/>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564D6C"/>
    <w:rPr>
      <w:rFonts w:ascii="Calibri Light" w:eastAsia="Times New Roman" w:hAnsi="Calibri Light"/>
      <w:color w:val="000000"/>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paragraph" w:customStyle="1" w:styleId="Pa3">
    <w:name w:val="Pa3"/>
    <w:basedOn w:val="Default"/>
    <w:next w:val="Default"/>
    <w:uiPriority w:val="99"/>
    <w:rsid w:val="00564D6C"/>
    <w:pPr>
      <w:spacing w:line="241" w:lineRule="atLeast"/>
    </w:pPr>
    <w:rPr>
      <w:rFonts w:ascii="Neo Sans Pro" w:eastAsia="Calibri" w:hAnsi="Neo Sans Pro"/>
      <w:color w:val="auto"/>
    </w:rPr>
  </w:style>
  <w:style w:type="character" w:customStyle="1" w:styleId="A23">
    <w:name w:val="A23"/>
    <w:uiPriority w:val="99"/>
    <w:rsid w:val="00564D6C"/>
    <w:rPr>
      <w:rFonts w:cs="Neo Sans Pro"/>
      <w:color w:val="404041"/>
      <w:sz w:val="32"/>
      <w:szCs w:val="32"/>
    </w:rPr>
  </w:style>
  <w:style w:type="paragraph" w:customStyle="1" w:styleId="BodyText">
    <w:name w:val="~BodyText"/>
    <w:basedOn w:val="Normal"/>
    <w:link w:val="BodyTextChar"/>
    <w:uiPriority w:val="99"/>
    <w:rsid w:val="00564D6C"/>
    <w:pPr>
      <w:spacing w:before="260" w:after="0" w:line="260" w:lineRule="exact"/>
    </w:pPr>
    <w:rPr>
      <w:rFonts w:eastAsia="Times New Roman"/>
      <w:sz w:val="20"/>
      <w:szCs w:val="20"/>
      <w:lang w:val="x-none"/>
    </w:rPr>
  </w:style>
  <w:style w:type="numbering" w:customStyle="1" w:styleId="ListeYok11">
    <w:name w:val="Liste Yok11"/>
    <w:next w:val="ListeYok"/>
    <w:uiPriority w:val="99"/>
    <w:semiHidden/>
    <w:unhideWhenUsed/>
    <w:rsid w:val="00564D6C"/>
  </w:style>
  <w:style w:type="character" w:customStyle="1" w:styleId="Balk3Char1">
    <w:name w:val="Başlık 3 Char1"/>
    <w:aliases w:val="Stratejik Hedef Char1"/>
    <w:uiPriority w:val="9"/>
    <w:semiHidden/>
    <w:rsid w:val="00564D6C"/>
    <w:rPr>
      <w:rFonts w:ascii="Calibri Light" w:eastAsia="Times New Roman" w:hAnsi="Calibri Light" w:cs="Times New Roman"/>
      <w:color w:val="1F3763"/>
      <w:sz w:val="24"/>
      <w:szCs w:val="24"/>
    </w:rPr>
  </w:style>
  <w:style w:type="table" w:customStyle="1" w:styleId="TabloKlavuzu3">
    <w:name w:val="Tablo Kılavuzu3"/>
    <w:basedOn w:val="NormalTablo"/>
    <w:next w:val="TabloKlavuzu"/>
    <w:uiPriority w:val="39"/>
    <w:rsid w:val="00564D6C"/>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564D6C"/>
    <w:rPr>
      <w:rFonts w:ascii="Book Antiqua" w:eastAsia="Calibri" w:hAnsi="Book Antiqua"/>
      <w:sz w:val="24"/>
      <w:szCs w:val="22"/>
      <w:lang w:eastAsia="en-US"/>
    </w:rPr>
  </w:style>
  <w:style w:type="table" w:customStyle="1" w:styleId="KlavuzTablo3-Vurgu21">
    <w:name w:val="Kılavuz Tablo 3 - Vurgu 21"/>
    <w:basedOn w:val="NormalTablo"/>
    <w:uiPriority w:val="48"/>
    <w:rsid w:val="00564D6C"/>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KlavuzuTablo4-Vurgu31">
    <w:name w:val="Kılavuzu Tablo 4 - Vurgu 31"/>
    <w:basedOn w:val="NormalTablo"/>
    <w:uiPriority w:val="49"/>
    <w:rsid w:val="00564D6C"/>
    <w:rPr>
      <w:rFonts w:ascii="Calibri" w:eastAsia="Calibri" w:hAnsi="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uTablo4-Vurgu11">
    <w:name w:val="Kılavuzu Tablo 4 - Vurgu 11"/>
    <w:basedOn w:val="NormalTablo"/>
    <w:uiPriority w:val="49"/>
    <w:rsid w:val="00564D6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61">
    <w:name w:val="Kılavuzu Tablo 4 - Vurgu 61"/>
    <w:basedOn w:val="NormalTablo"/>
    <w:uiPriority w:val="49"/>
    <w:rsid w:val="00564D6C"/>
    <w:rPr>
      <w:rFonts w:ascii="Calibri" w:eastAsia="Calibri" w:hAnsi="Calibri"/>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Tablo5Koyu-Vurgu51">
    <w:name w:val="Kılavuz Tablo 5 Koyu - Vurgu 51"/>
    <w:basedOn w:val="NormalTablo"/>
    <w:uiPriority w:val="50"/>
    <w:rsid w:val="00564D6C"/>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41">
    <w:name w:val="Kılavuz Tablo 5 Koyu - Vurgu 41"/>
    <w:basedOn w:val="NormalTablo"/>
    <w:uiPriority w:val="50"/>
    <w:rsid w:val="00564D6C"/>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KlavuzTablo5Koyu-Vurgu31">
    <w:name w:val="Kılavuz Tablo 5 Koyu - Vurgu 31"/>
    <w:uiPriority w:val="50"/>
    <w:rsid w:val="00564D6C"/>
    <w:rPr>
      <w:rFonts w:ascii="Calibri" w:eastAsia="Calibri" w:hAnsi="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cPr>
      <w:shd w:val="clear" w:color="auto" w:fill="F2F2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KlavuzTablo5Koyu1">
    <w:name w:val="Kılavuz Tablo 5 Koyu1"/>
    <w:basedOn w:val="NormalTablo"/>
    <w:uiPriority w:val="50"/>
    <w:rsid w:val="00564D6C"/>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KlavuzuTablo4-Vurgu62">
    <w:name w:val="Kılavuzu Tablo 4 - Vurgu 62"/>
    <w:basedOn w:val="NormalTablo"/>
    <w:uiPriority w:val="49"/>
    <w:rsid w:val="00564D6C"/>
    <w:rPr>
      <w:rFonts w:ascii="Calibri" w:eastAsia="Calibri" w:hAnsi="Calibri"/>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22">
    <w:name w:val="Kılavuzu Tablo 4 - Vurgu 22"/>
    <w:basedOn w:val="NormalTablo"/>
    <w:uiPriority w:val="49"/>
    <w:rsid w:val="00564D6C"/>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lo3-Vurgu31">
    <w:name w:val="Liste Tablo 3 - Vurgu 31"/>
    <w:basedOn w:val="NormalTablo"/>
    <w:uiPriority w:val="48"/>
    <w:rsid w:val="00564D6C"/>
    <w:rPr>
      <w:rFonts w:ascii="Calibri" w:eastAsia="Calibri" w:hAnsi="Calibri"/>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KlavuzuTablo4-Vurgu32">
    <w:name w:val="Kılavuzu Tablo 4 - Vurgu 32"/>
    <w:basedOn w:val="NormalTablo"/>
    <w:uiPriority w:val="49"/>
    <w:rsid w:val="00564D6C"/>
    <w:rPr>
      <w:rFonts w:ascii="Calibri" w:eastAsia="Calibri" w:hAnsi="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KlavuzTablo5Koyu-Vurgu62">
    <w:name w:val="Kılavuz Tablo 5 Koyu - Vurgu 62"/>
    <w:basedOn w:val="NormalTablo"/>
    <w:next w:val="KlavuzTablo5Koyu-Vurgu61"/>
    <w:uiPriority w:val="50"/>
    <w:rsid w:val="00564D6C"/>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AkListe-Vurgu1">
    <w:name w:val="Light List Accent 1"/>
    <w:basedOn w:val="NormalTablo"/>
    <w:uiPriority w:val="61"/>
    <w:rsid w:val="00ED2416"/>
    <w:rPr>
      <w:rFonts w:ascii="Cambria" w:eastAsia="MS Mincho" w:hAnsi="Cambria"/>
      <w:sz w:val="24"/>
      <w:szCs w:val="24"/>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eb1">
    <w:name w:val="meb1"/>
    <w:basedOn w:val="Normal"/>
    <w:rsid w:val="00ED2416"/>
    <w:pPr>
      <w:spacing w:before="100" w:beforeAutospacing="1" w:after="100" w:afterAutospacing="1" w:line="240" w:lineRule="auto"/>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1">
          <w:marLeft w:val="432"/>
          <w:marRight w:val="0"/>
          <w:marTop w:val="0"/>
          <w:marBottom w:val="0"/>
          <w:divBdr>
            <w:top w:val="none" w:sz="0" w:space="0" w:color="auto"/>
            <w:left w:val="none" w:sz="0" w:space="0" w:color="auto"/>
            <w:bottom w:val="none" w:sz="0" w:space="0" w:color="auto"/>
            <w:right w:val="none" w:sz="0" w:space="0" w:color="auto"/>
          </w:divBdr>
        </w:div>
        <w:div w:id="3">
          <w:marLeft w:val="432"/>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6.jpeg"/><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18.emf"/><Relationship Id="rId7" Type="http://schemas.openxmlformats.org/officeDocument/2006/relationships/footnotes" Target="footnotes.xml"/><Relationship Id="rId12" Type="http://schemas.openxmlformats.org/officeDocument/2006/relationships/image" Target="media/image15.jpeg"/><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7.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4.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9.jpeg"/><Relationship Id="rId28" Type="http://schemas.openxmlformats.org/officeDocument/2006/relationships/footer" Target="footer5.xml"/><Relationship Id="rId10" Type="http://schemas.openxmlformats.org/officeDocument/2006/relationships/image" Target="media/image13.png"/><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2.jpeg"/><Relationship Id="rId14" Type="http://schemas.openxmlformats.org/officeDocument/2006/relationships/header" Target="header1.xml"/><Relationship Id="rId22" Type="http://schemas.openxmlformats.org/officeDocument/2006/relationships/hyperlink" Target="mailto:964560@meb.k12.tr" TargetMode="External"/><Relationship Id="rId27" Type="http://schemas.openxmlformats.org/officeDocument/2006/relationships/footer" Target="footer4.xml"/><Relationship Id="rId30" Type="http://schemas.openxmlformats.org/officeDocument/2006/relationships/footer" Target="footer6.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F0970C-988D-4F54-880A-E882FF09B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18258</Words>
  <Characters>104075</Characters>
  <Application>Microsoft Office Word</Application>
  <DocSecurity>0</DocSecurity>
  <Lines>867</Lines>
  <Paragraphs>244</Paragraphs>
  <ScaleCrop>false</ScaleCrop>
  <HeadingPairs>
    <vt:vector size="2" baseType="variant">
      <vt:variant>
        <vt:lpstr>Konu Başlığı</vt:lpstr>
      </vt:variant>
      <vt:variant>
        <vt:i4>1</vt:i4>
      </vt:variant>
    </vt:vector>
  </HeadingPairs>
  <TitlesOfParts>
    <vt:vector size="1" baseType="lpstr">
      <vt:lpstr>TİRYAKİ HASANPAŞA İLOKULU</vt:lpstr>
    </vt:vector>
  </TitlesOfParts>
  <Company>NouS/TncTR</Company>
  <LinksUpToDate>false</LinksUpToDate>
  <CharactersWithSpaces>122089</CharactersWithSpaces>
  <SharedDoc>false</SharedDoc>
  <HLinks>
    <vt:vector size="126" baseType="variant">
      <vt:variant>
        <vt:i4>4128859</vt:i4>
      </vt:variant>
      <vt:variant>
        <vt:i4>62</vt:i4>
      </vt:variant>
      <vt:variant>
        <vt:i4>0</vt:i4>
      </vt:variant>
      <vt:variant>
        <vt:i4>5</vt:i4>
      </vt:variant>
      <vt:variant>
        <vt:lpwstr>mailto:964560@meb.k12.tr</vt:lpwstr>
      </vt:variant>
      <vt:variant>
        <vt:lpwstr/>
      </vt:variant>
      <vt:variant>
        <vt:i4>1048630</vt:i4>
      </vt:variant>
      <vt:variant>
        <vt:i4>59</vt:i4>
      </vt:variant>
      <vt:variant>
        <vt:i4>0</vt:i4>
      </vt:variant>
      <vt:variant>
        <vt:i4>5</vt:i4>
      </vt:variant>
      <vt:variant>
        <vt:lpwstr/>
      </vt:variant>
      <vt:variant>
        <vt:lpwstr>_Toc256426005</vt:lpwstr>
      </vt:variant>
      <vt:variant>
        <vt:i4>1048630</vt:i4>
      </vt:variant>
      <vt:variant>
        <vt:i4>56</vt:i4>
      </vt:variant>
      <vt:variant>
        <vt:i4>0</vt:i4>
      </vt:variant>
      <vt:variant>
        <vt:i4>5</vt:i4>
      </vt:variant>
      <vt:variant>
        <vt:lpwstr/>
      </vt:variant>
      <vt:variant>
        <vt:lpwstr>_Toc256426001</vt:lpwstr>
      </vt:variant>
      <vt:variant>
        <vt:i4>1703999</vt:i4>
      </vt:variant>
      <vt:variant>
        <vt:i4>53</vt:i4>
      </vt:variant>
      <vt:variant>
        <vt:i4>0</vt:i4>
      </vt:variant>
      <vt:variant>
        <vt:i4>5</vt:i4>
      </vt:variant>
      <vt:variant>
        <vt:lpwstr/>
      </vt:variant>
      <vt:variant>
        <vt:lpwstr>_Toc256425998</vt:lpwstr>
      </vt:variant>
      <vt:variant>
        <vt:i4>1703999</vt:i4>
      </vt:variant>
      <vt:variant>
        <vt:i4>50</vt:i4>
      </vt:variant>
      <vt:variant>
        <vt:i4>0</vt:i4>
      </vt:variant>
      <vt:variant>
        <vt:i4>5</vt:i4>
      </vt:variant>
      <vt:variant>
        <vt:lpwstr/>
      </vt:variant>
      <vt:variant>
        <vt:lpwstr>_Toc256425997</vt:lpwstr>
      </vt:variant>
      <vt:variant>
        <vt:i4>1703999</vt:i4>
      </vt:variant>
      <vt:variant>
        <vt:i4>47</vt:i4>
      </vt:variant>
      <vt:variant>
        <vt:i4>0</vt:i4>
      </vt:variant>
      <vt:variant>
        <vt:i4>5</vt:i4>
      </vt:variant>
      <vt:variant>
        <vt:lpwstr/>
      </vt:variant>
      <vt:variant>
        <vt:lpwstr>_Toc256425996</vt:lpwstr>
      </vt:variant>
      <vt:variant>
        <vt:i4>1703999</vt:i4>
      </vt:variant>
      <vt:variant>
        <vt:i4>44</vt:i4>
      </vt:variant>
      <vt:variant>
        <vt:i4>0</vt:i4>
      </vt:variant>
      <vt:variant>
        <vt:i4>5</vt:i4>
      </vt:variant>
      <vt:variant>
        <vt:lpwstr/>
      </vt:variant>
      <vt:variant>
        <vt:lpwstr>_Toc256425995</vt:lpwstr>
      </vt:variant>
      <vt:variant>
        <vt:i4>1703999</vt:i4>
      </vt:variant>
      <vt:variant>
        <vt:i4>41</vt:i4>
      </vt:variant>
      <vt:variant>
        <vt:i4>0</vt:i4>
      </vt:variant>
      <vt:variant>
        <vt:i4>5</vt:i4>
      </vt:variant>
      <vt:variant>
        <vt:lpwstr/>
      </vt:variant>
      <vt:variant>
        <vt:lpwstr>_Toc256425994</vt:lpwstr>
      </vt:variant>
      <vt:variant>
        <vt:i4>1703999</vt:i4>
      </vt:variant>
      <vt:variant>
        <vt:i4>38</vt:i4>
      </vt:variant>
      <vt:variant>
        <vt:i4>0</vt:i4>
      </vt:variant>
      <vt:variant>
        <vt:i4>5</vt:i4>
      </vt:variant>
      <vt:variant>
        <vt:lpwstr/>
      </vt:variant>
      <vt:variant>
        <vt:lpwstr>_Toc256425993</vt:lpwstr>
      </vt:variant>
      <vt:variant>
        <vt:i4>1703999</vt:i4>
      </vt:variant>
      <vt:variant>
        <vt:i4>35</vt:i4>
      </vt:variant>
      <vt:variant>
        <vt:i4>0</vt:i4>
      </vt:variant>
      <vt:variant>
        <vt:i4>5</vt:i4>
      </vt:variant>
      <vt:variant>
        <vt:lpwstr/>
      </vt:variant>
      <vt:variant>
        <vt:lpwstr>_Toc256425992</vt:lpwstr>
      </vt:variant>
      <vt:variant>
        <vt:i4>1703999</vt:i4>
      </vt:variant>
      <vt:variant>
        <vt:i4>32</vt:i4>
      </vt:variant>
      <vt:variant>
        <vt:i4>0</vt:i4>
      </vt:variant>
      <vt:variant>
        <vt:i4>5</vt:i4>
      </vt:variant>
      <vt:variant>
        <vt:lpwstr/>
      </vt:variant>
      <vt:variant>
        <vt:lpwstr>_Toc256425990</vt:lpwstr>
      </vt:variant>
      <vt:variant>
        <vt:i4>1769535</vt:i4>
      </vt:variant>
      <vt:variant>
        <vt:i4>29</vt:i4>
      </vt:variant>
      <vt:variant>
        <vt:i4>0</vt:i4>
      </vt:variant>
      <vt:variant>
        <vt:i4>5</vt:i4>
      </vt:variant>
      <vt:variant>
        <vt:lpwstr/>
      </vt:variant>
      <vt:variant>
        <vt:lpwstr>_Toc256425989</vt:lpwstr>
      </vt:variant>
      <vt:variant>
        <vt:i4>1769535</vt:i4>
      </vt:variant>
      <vt:variant>
        <vt:i4>26</vt:i4>
      </vt:variant>
      <vt:variant>
        <vt:i4>0</vt:i4>
      </vt:variant>
      <vt:variant>
        <vt:i4>5</vt:i4>
      </vt:variant>
      <vt:variant>
        <vt:lpwstr/>
      </vt:variant>
      <vt:variant>
        <vt:lpwstr>_Toc256425987</vt:lpwstr>
      </vt:variant>
      <vt:variant>
        <vt:i4>1769535</vt:i4>
      </vt:variant>
      <vt:variant>
        <vt:i4>23</vt:i4>
      </vt:variant>
      <vt:variant>
        <vt:i4>0</vt:i4>
      </vt:variant>
      <vt:variant>
        <vt:i4>5</vt:i4>
      </vt:variant>
      <vt:variant>
        <vt:lpwstr/>
      </vt:variant>
      <vt:variant>
        <vt:lpwstr>_Toc256425986</vt:lpwstr>
      </vt:variant>
      <vt:variant>
        <vt:i4>1769535</vt:i4>
      </vt:variant>
      <vt:variant>
        <vt:i4>20</vt:i4>
      </vt:variant>
      <vt:variant>
        <vt:i4>0</vt:i4>
      </vt:variant>
      <vt:variant>
        <vt:i4>5</vt:i4>
      </vt:variant>
      <vt:variant>
        <vt:lpwstr/>
      </vt:variant>
      <vt:variant>
        <vt:lpwstr>_Toc256425985</vt:lpwstr>
      </vt:variant>
      <vt:variant>
        <vt:i4>1769535</vt:i4>
      </vt:variant>
      <vt:variant>
        <vt:i4>17</vt:i4>
      </vt:variant>
      <vt:variant>
        <vt:i4>0</vt:i4>
      </vt:variant>
      <vt:variant>
        <vt:i4>5</vt:i4>
      </vt:variant>
      <vt:variant>
        <vt:lpwstr/>
      </vt:variant>
      <vt:variant>
        <vt:lpwstr>_Toc256425984</vt:lpwstr>
      </vt:variant>
      <vt:variant>
        <vt:i4>1769535</vt:i4>
      </vt:variant>
      <vt:variant>
        <vt:i4>14</vt:i4>
      </vt:variant>
      <vt:variant>
        <vt:i4>0</vt:i4>
      </vt:variant>
      <vt:variant>
        <vt:i4>5</vt:i4>
      </vt:variant>
      <vt:variant>
        <vt:lpwstr/>
      </vt:variant>
      <vt:variant>
        <vt:lpwstr>_Toc256425983</vt:lpwstr>
      </vt:variant>
      <vt:variant>
        <vt:i4>1769535</vt:i4>
      </vt:variant>
      <vt:variant>
        <vt:i4>11</vt:i4>
      </vt:variant>
      <vt:variant>
        <vt:i4>0</vt:i4>
      </vt:variant>
      <vt:variant>
        <vt:i4>5</vt:i4>
      </vt:variant>
      <vt:variant>
        <vt:lpwstr/>
      </vt:variant>
      <vt:variant>
        <vt:lpwstr>_Toc256425982</vt:lpwstr>
      </vt:variant>
      <vt:variant>
        <vt:i4>1310783</vt:i4>
      </vt:variant>
      <vt:variant>
        <vt:i4>8</vt:i4>
      </vt:variant>
      <vt:variant>
        <vt:i4>0</vt:i4>
      </vt:variant>
      <vt:variant>
        <vt:i4>5</vt:i4>
      </vt:variant>
      <vt:variant>
        <vt:lpwstr/>
      </vt:variant>
      <vt:variant>
        <vt:lpwstr>_Toc256425979</vt:lpwstr>
      </vt:variant>
      <vt:variant>
        <vt:i4>1310783</vt:i4>
      </vt:variant>
      <vt:variant>
        <vt:i4>5</vt:i4>
      </vt:variant>
      <vt:variant>
        <vt:i4>0</vt:i4>
      </vt:variant>
      <vt:variant>
        <vt:i4>5</vt:i4>
      </vt:variant>
      <vt:variant>
        <vt:lpwstr/>
      </vt:variant>
      <vt:variant>
        <vt:lpwstr>_Toc256425978</vt:lpwstr>
      </vt:variant>
      <vt:variant>
        <vt:i4>1310783</vt:i4>
      </vt:variant>
      <vt:variant>
        <vt:i4>2</vt:i4>
      </vt:variant>
      <vt:variant>
        <vt:i4>0</vt:i4>
      </vt:variant>
      <vt:variant>
        <vt:i4>5</vt:i4>
      </vt:variant>
      <vt:variant>
        <vt:lpwstr/>
      </vt:variant>
      <vt:variant>
        <vt:lpwstr>_Toc256425971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TİRYAKİ HASANPAŞA İLOKULU</dc:title>
  <dc:subject>2011 2014 Stratejik Plan</dc:subject>
  <dc:creator>abdurrahman</dc:creator>
  <cp:keywords/>
  <cp:lastModifiedBy>moses</cp:lastModifiedBy>
  <cp:revision>2</cp:revision>
  <cp:lastPrinted>2019-12-09T15:42:00Z</cp:lastPrinted>
  <dcterms:created xsi:type="dcterms:W3CDTF">2020-02-27T16:23:00Z</dcterms:created>
  <dcterms:modified xsi:type="dcterms:W3CDTF">2020-02-27T16:23:00Z</dcterms:modified>
</cp:coreProperties>
</file>